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E5F" w:rsidRPr="00786B83" w:rsidRDefault="000D5E5F" w:rsidP="000D5E5F">
      <w:pPr>
        <w:tabs>
          <w:tab w:val="center" w:pos="4678"/>
          <w:tab w:val="right" w:pos="9356"/>
          <w:tab w:val="left" w:pos="10490"/>
        </w:tabs>
        <w:spacing w:after="0"/>
        <w:ind w:right="-2"/>
        <w:jc w:val="both"/>
        <w:rPr>
          <w:rFonts w:ascii="Liberation Serif" w:hAnsi="Liberation Serif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574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6735" cy="874395"/>
            <wp:effectExtent l="19050" t="0" r="5715" b="0"/>
            <wp:docPr id="2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04" cy="871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5E5F" w:rsidRPr="006B4C9B" w:rsidRDefault="000D5E5F" w:rsidP="000D5E5F">
      <w:pPr>
        <w:pStyle w:val="a3"/>
        <w:spacing w:before="0" w:line="360" w:lineRule="auto"/>
        <w:ind w:left="0"/>
        <w:jc w:val="center"/>
        <w:rPr>
          <w:rFonts w:ascii="Liberation Serif" w:hAnsi="Liberation Serif"/>
          <w:sz w:val="28"/>
          <w:szCs w:val="28"/>
        </w:rPr>
      </w:pPr>
      <w:r w:rsidRPr="006B4C9B">
        <w:rPr>
          <w:rFonts w:ascii="Liberation Serif" w:hAnsi="Liberation Serif"/>
          <w:sz w:val="28"/>
          <w:szCs w:val="28"/>
        </w:rPr>
        <w:t>ГЛАВА МАЛЫШЕВСКОГО ГОРОДСКОГО ОКРУГА</w:t>
      </w:r>
    </w:p>
    <w:p w:rsidR="000D5E5F" w:rsidRPr="006B4C9B" w:rsidRDefault="000D5E5F" w:rsidP="000D5E5F">
      <w:pPr>
        <w:pStyle w:val="2"/>
        <w:spacing w:line="360" w:lineRule="auto"/>
        <w:rPr>
          <w:rFonts w:ascii="Liberation Serif" w:hAnsi="Liberation Serif"/>
          <w:szCs w:val="28"/>
        </w:rPr>
      </w:pPr>
      <w:r w:rsidRPr="006B4C9B">
        <w:rPr>
          <w:rFonts w:ascii="Liberation Serif" w:hAnsi="Liberation Serif"/>
          <w:szCs w:val="28"/>
        </w:rPr>
        <w:t>П О С Т А Н О В Л Е Н И Е</w:t>
      </w:r>
    </w:p>
    <w:tbl>
      <w:tblPr>
        <w:tblW w:w="0" w:type="auto"/>
        <w:jc w:val="center"/>
        <w:tblInd w:w="-114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9762"/>
      </w:tblGrid>
      <w:tr w:rsidR="000D5E5F" w:rsidRPr="006B4C9B" w:rsidTr="00621168">
        <w:trPr>
          <w:trHeight w:val="42"/>
          <w:jc w:val="center"/>
        </w:trPr>
        <w:tc>
          <w:tcPr>
            <w:tcW w:w="9762" w:type="dxa"/>
            <w:tcBorders>
              <w:left w:val="nil"/>
              <w:bottom w:val="nil"/>
              <w:right w:val="nil"/>
            </w:tcBorders>
          </w:tcPr>
          <w:p w:rsidR="000D5E5F" w:rsidRPr="006B4C9B" w:rsidRDefault="000D5E5F" w:rsidP="00166947">
            <w:pPr>
              <w:spacing w:after="0"/>
              <w:rPr>
                <w:rFonts w:ascii="Liberation Serif" w:hAnsi="Liberation Serif" w:cs="Times New Roman"/>
                <w:sz w:val="26"/>
                <w:szCs w:val="26"/>
              </w:rPr>
            </w:pPr>
            <w:r w:rsidRPr="006B4C9B">
              <w:rPr>
                <w:rFonts w:ascii="Liberation Serif" w:hAnsi="Liberation Serif" w:cs="Times New Roman"/>
                <w:spacing w:val="3"/>
                <w:sz w:val="26"/>
                <w:szCs w:val="26"/>
              </w:rPr>
              <w:t xml:space="preserve">от </w:t>
            </w:r>
            <w:r w:rsidR="00166947" w:rsidRPr="00767AF4">
              <w:rPr>
                <w:rFonts w:ascii="Liberation Serif" w:hAnsi="Liberation Serif" w:cs="Times New Roman"/>
                <w:spacing w:val="3"/>
                <w:sz w:val="26"/>
                <w:szCs w:val="26"/>
                <w:u w:val="single"/>
              </w:rPr>
              <w:t>30</w:t>
            </w:r>
            <w:r w:rsidRPr="006B4C9B">
              <w:rPr>
                <w:rFonts w:ascii="Liberation Serif" w:hAnsi="Liberation Serif" w:cs="Times New Roman"/>
                <w:spacing w:val="3"/>
                <w:sz w:val="26"/>
                <w:szCs w:val="26"/>
                <w:u w:val="single"/>
              </w:rPr>
              <w:t>.</w:t>
            </w:r>
            <w:r w:rsidR="00166947">
              <w:rPr>
                <w:rFonts w:ascii="Liberation Serif" w:hAnsi="Liberation Serif" w:cs="Times New Roman"/>
                <w:spacing w:val="3"/>
                <w:sz w:val="26"/>
                <w:szCs w:val="26"/>
                <w:u w:val="single"/>
              </w:rPr>
              <w:t>09</w:t>
            </w:r>
            <w:r w:rsidRPr="006B4C9B">
              <w:rPr>
                <w:rFonts w:ascii="Liberation Serif" w:hAnsi="Liberation Serif" w:cs="Times New Roman"/>
                <w:spacing w:val="3"/>
                <w:sz w:val="26"/>
                <w:szCs w:val="26"/>
                <w:u w:val="single"/>
              </w:rPr>
              <w:t>.</w:t>
            </w:r>
            <w:r w:rsidR="00002EC0" w:rsidRPr="006B4C9B">
              <w:rPr>
                <w:rFonts w:ascii="Liberation Serif" w:hAnsi="Liberation Serif" w:cs="Times New Roman"/>
                <w:spacing w:val="3"/>
                <w:sz w:val="26"/>
                <w:szCs w:val="26"/>
                <w:u w:val="single"/>
              </w:rPr>
              <w:t>2019</w:t>
            </w:r>
            <w:r w:rsidRPr="006B4C9B">
              <w:rPr>
                <w:rFonts w:ascii="Liberation Serif" w:hAnsi="Liberation Serif" w:cs="Times New Roman"/>
                <w:spacing w:val="3"/>
                <w:sz w:val="26"/>
                <w:szCs w:val="26"/>
              </w:rPr>
              <w:t xml:space="preserve"> №</w:t>
            </w:r>
            <w:r w:rsidRPr="006B4C9B">
              <w:rPr>
                <w:rFonts w:ascii="Liberation Serif" w:hAnsi="Liberation Serif" w:cs="Times New Roman"/>
                <w:spacing w:val="3"/>
                <w:sz w:val="26"/>
                <w:szCs w:val="26"/>
                <w:u w:val="single"/>
              </w:rPr>
              <w:t xml:space="preserve"> </w:t>
            </w:r>
            <w:r w:rsidR="00166947">
              <w:rPr>
                <w:rFonts w:ascii="Liberation Serif" w:hAnsi="Liberation Serif" w:cs="Times New Roman"/>
                <w:spacing w:val="3"/>
                <w:sz w:val="26"/>
                <w:szCs w:val="26"/>
                <w:u w:val="single"/>
              </w:rPr>
              <w:t>548</w:t>
            </w:r>
            <w:r w:rsidRPr="006B4C9B">
              <w:rPr>
                <w:rFonts w:ascii="Liberation Serif" w:hAnsi="Liberation Serif" w:cs="Times New Roman"/>
                <w:spacing w:val="3"/>
                <w:sz w:val="26"/>
                <w:szCs w:val="26"/>
                <w:u w:val="single"/>
              </w:rPr>
              <w:t xml:space="preserve"> –ПГ</w:t>
            </w:r>
            <w:r w:rsidRPr="006B4C9B">
              <w:rPr>
                <w:rFonts w:ascii="Liberation Serif" w:hAnsi="Liberation Serif" w:cs="Times New Roman"/>
                <w:spacing w:val="3"/>
                <w:sz w:val="26"/>
                <w:szCs w:val="26"/>
              </w:rPr>
              <w:t xml:space="preserve">                                                               </w:t>
            </w:r>
            <w:r w:rsidR="00DF7B98">
              <w:rPr>
                <w:rFonts w:ascii="Liberation Serif" w:hAnsi="Liberation Serif" w:cs="Times New Roman"/>
                <w:spacing w:val="3"/>
                <w:sz w:val="26"/>
                <w:szCs w:val="26"/>
              </w:rPr>
              <w:t xml:space="preserve">        </w:t>
            </w:r>
            <w:r w:rsidRPr="006B4C9B">
              <w:rPr>
                <w:rFonts w:ascii="Liberation Serif" w:hAnsi="Liberation Serif" w:cs="Times New Roman"/>
                <w:spacing w:val="3"/>
                <w:sz w:val="26"/>
                <w:szCs w:val="26"/>
              </w:rPr>
              <w:t>п</w:t>
            </w:r>
            <w:r w:rsidR="00DF7B98">
              <w:rPr>
                <w:rFonts w:ascii="Liberation Serif" w:hAnsi="Liberation Serif" w:cs="Times New Roman"/>
                <w:spacing w:val="3"/>
                <w:sz w:val="26"/>
                <w:szCs w:val="26"/>
              </w:rPr>
              <w:t>.</w:t>
            </w:r>
            <w:r w:rsidRPr="006B4C9B">
              <w:rPr>
                <w:rFonts w:ascii="Liberation Serif" w:hAnsi="Liberation Serif" w:cs="Times New Roman"/>
                <w:spacing w:val="3"/>
                <w:sz w:val="26"/>
                <w:szCs w:val="26"/>
              </w:rPr>
              <w:t>г</w:t>
            </w:r>
            <w:r w:rsidR="00DF7B98">
              <w:rPr>
                <w:rFonts w:ascii="Liberation Serif" w:hAnsi="Liberation Serif" w:cs="Times New Roman"/>
                <w:spacing w:val="3"/>
                <w:sz w:val="26"/>
                <w:szCs w:val="26"/>
              </w:rPr>
              <w:t>.</w:t>
            </w:r>
            <w:r w:rsidRPr="006B4C9B">
              <w:rPr>
                <w:rFonts w:ascii="Liberation Serif" w:hAnsi="Liberation Serif" w:cs="Times New Roman"/>
                <w:spacing w:val="3"/>
                <w:sz w:val="26"/>
                <w:szCs w:val="26"/>
              </w:rPr>
              <w:t>т. Малышева</w:t>
            </w:r>
          </w:p>
        </w:tc>
      </w:tr>
    </w:tbl>
    <w:p w:rsidR="000D5E5F" w:rsidRPr="006B4C9B" w:rsidRDefault="000D5E5F" w:rsidP="000D5E5F">
      <w:pPr>
        <w:spacing w:line="240" w:lineRule="auto"/>
        <w:jc w:val="center"/>
        <w:rPr>
          <w:rFonts w:ascii="Liberation Serif" w:hAnsi="Liberation Serif"/>
          <w:b/>
          <w:sz w:val="26"/>
          <w:szCs w:val="26"/>
        </w:rPr>
      </w:pPr>
    </w:p>
    <w:p w:rsidR="000D5E5F" w:rsidRPr="006B4C9B" w:rsidRDefault="000D5E5F" w:rsidP="00E94CE6">
      <w:pPr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 w:rsidRPr="006B4C9B">
        <w:rPr>
          <w:rFonts w:ascii="Liberation Serif" w:hAnsi="Liberation Serif"/>
          <w:b/>
          <w:sz w:val="26"/>
          <w:szCs w:val="26"/>
        </w:rPr>
        <w:t xml:space="preserve">Об утверждении программы профилактики нарушений </w:t>
      </w:r>
      <w:r w:rsidR="005129E5">
        <w:rPr>
          <w:rFonts w:ascii="Liberation Serif" w:hAnsi="Liberation Serif"/>
          <w:b/>
          <w:sz w:val="26"/>
          <w:szCs w:val="26"/>
        </w:rPr>
        <w:t>обязательных требований при осуществлении</w:t>
      </w:r>
      <w:r w:rsidRPr="006B4C9B">
        <w:rPr>
          <w:rFonts w:ascii="Liberation Serif" w:hAnsi="Liberation Serif"/>
          <w:b/>
          <w:sz w:val="26"/>
          <w:szCs w:val="26"/>
        </w:rPr>
        <w:t xml:space="preserve"> муниципального контроля за соблюдением законодательства в области</w:t>
      </w:r>
      <w:r w:rsidR="00A546C4">
        <w:rPr>
          <w:rFonts w:ascii="Liberation Serif" w:hAnsi="Liberation Serif"/>
          <w:b/>
          <w:sz w:val="26"/>
          <w:szCs w:val="26"/>
        </w:rPr>
        <w:t xml:space="preserve"> розничной</w:t>
      </w:r>
      <w:r w:rsidRPr="006B4C9B">
        <w:rPr>
          <w:rFonts w:ascii="Liberation Serif" w:hAnsi="Liberation Serif"/>
          <w:b/>
          <w:sz w:val="26"/>
          <w:szCs w:val="26"/>
        </w:rPr>
        <w:t xml:space="preserve"> продажи алкогольной продукции на территории Малышевского городского округа на 2019-2021 годы</w:t>
      </w:r>
    </w:p>
    <w:p w:rsidR="00E94CE6" w:rsidRPr="006B4C9B" w:rsidRDefault="00E94CE6" w:rsidP="00671B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71B7C" w:rsidRPr="006B4C9B" w:rsidRDefault="004947BE" w:rsidP="00671B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Во исполнении </w:t>
      </w:r>
      <w:hyperlink r:id="rId9" w:history="1">
        <w:r>
          <w:rPr>
            <w:rFonts w:ascii="Liberation Serif" w:hAnsi="Liberation Serif" w:cs="Liberation Serif"/>
            <w:sz w:val="26"/>
            <w:szCs w:val="26"/>
          </w:rPr>
          <w:t>ст.</w:t>
        </w:r>
        <w:r w:rsidR="00671B7C" w:rsidRPr="006B4C9B">
          <w:rPr>
            <w:rFonts w:ascii="Liberation Serif" w:hAnsi="Liberation Serif" w:cs="Liberation Serif"/>
            <w:sz w:val="26"/>
            <w:szCs w:val="26"/>
          </w:rPr>
          <w:t xml:space="preserve"> 8.2</w:t>
        </w:r>
      </w:hyperlink>
      <w:r w:rsidR="00671B7C" w:rsidRPr="006B4C9B">
        <w:rPr>
          <w:rFonts w:ascii="Liberation Serif" w:hAnsi="Liberation Serif" w:cs="Liberation Serif"/>
          <w:sz w:val="26"/>
          <w:szCs w:val="26"/>
        </w:rPr>
        <w:t xml:space="preserve"> Федерального </w:t>
      </w:r>
      <w:r w:rsidR="00B7798A">
        <w:rPr>
          <w:rFonts w:ascii="Liberation Serif" w:hAnsi="Liberation Serif" w:cs="Liberation Serif"/>
          <w:sz w:val="26"/>
          <w:szCs w:val="26"/>
        </w:rPr>
        <w:t>закона от 26 декабря 2008 года №</w:t>
      </w:r>
      <w:r w:rsidR="00671B7C" w:rsidRPr="006B4C9B">
        <w:rPr>
          <w:rFonts w:ascii="Liberation Serif" w:hAnsi="Liberation Serif" w:cs="Liberation Serif"/>
          <w:sz w:val="26"/>
          <w:szCs w:val="26"/>
        </w:rPr>
        <w:t xml:space="preserve"> 294-ФЗ "О защите прав юридических лиц и индивидуальных предпринимателей при осуществлении государственного контроля (надзора) и муниц</w:t>
      </w:r>
      <w:r>
        <w:rPr>
          <w:rFonts w:ascii="Liberation Serif" w:hAnsi="Liberation Serif" w:cs="Liberation Serif"/>
          <w:sz w:val="26"/>
          <w:szCs w:val="26"/>
        </w:rPr>
        <w:t>ипального контроля", Федерального</w:t>
      </w:r>
      <w:r w:rsidR="00671B7C" w:rsidRPr="006B4C9B">
        <w:rPr>
          <w:rFonts w:ascii="Liberation Serif" w:hAnsi="Liberation Serif" w:cs="Liberation Serif"/>
          <w:sz w:val="26"/>
          <w:szCs w:val="26"/>
        </w:rPr>
        <w:t xml:space="preserve"> </w:t>
      </w:r>
      <w:hyperlink r:id="rId10" w:history="1">
        <w:r w:rsidR="00671B7C" w:rsidRPr="006B4C9B">
          <w:rPr>
            <w:rFonts w:ascii="Liberation Serif" w:hAnsi="Liberation Serif" w:cs="Liberation Serif"/>
            <w:sz w:val="26"/>
            <w:szCs w:val="26"/>
          </w:rPr>
          <w:t>закон</w:t>
        </w:r>
        <w:r>
          <w:rPr>
            <w:rFonts w:ascii="Liberation Serif" w:hAnsi="Liberation Serif" w:cs="Liberation Serif"/>
            <w:sz w:val="26"/>
            <w:szCs w:val="26"/>
          </w:rPr>
          <w:t>а</w:t>
        </w:r>
      </w:hyperlink>
      <w:r w:rsidR="00671B7C" w:rsidRPr="006B4C9B">
        <w:rPr>
          <w:rFonts w:ascii="Liberation Serif" w:hAnsi="Liberation Serif" w:cs="Liberation Serif"/>
          <w:sz w:val="26"/>
          <w:szCs w:val="26"/>
        </w:rPr>
        <w:t xml:space="preserve"> от 06 октября 2003 года</w:t>
      </w:r>
      <w:r w:rsidR="00B7798A">
        <w:rPr>
          <w:rFonts w:ascii="Liberation Serif" w:hAnsi="Liberation Serif" w:cs="Liberation Serif"/>
          <w:sz w:val="26"/>
          <w:szCs w:val="26"/>
        </w:rPr>
        <w:t xml:space="preserve"> №</w:t>
      </w:r>
      <w:r w:rsidR="00671B7C" w:rsidRPr="006B4C9B">
        <w:rPr>
          <w:rFonts w:ascii="Liberation Serif" w:hAnsi="Liberation Serif" w:cs="Liberation Serif"/>
          <w:sz w:val="26"/>
          <w:szCs w:val="26"/>
        </w:rPr>
        <w:t xml:space="preserve"> 131-ФЗ "Об общих принципах организации местного самоуправления в Российской Федерации",</w:t>
      </w:r>
      <w:r w:rsidR="00002EC0" w:rsidRPr="006B4C9B">
        <w:rPr>
          <w:rFonts w:ascii="Liberation Serif" w:hAnsi="Liberation Serif" w:cs="Liberation Serif"/>
          <w:sz w:val="26"/>
          <w:szCs w:val="26"/>
        </w:rPr>
        <w:t xml:space="preserve"> статьей 28, 31 Устава Малышевского городского округа</w:t>
      </w:r>
      <w:r w:rsidR="00F33A42">
        <w:rPr>
          <w:rFonts w:ascii="Liberation Serif" w:hAnsi="Liberation Serif" w:cs="Liberation Serif"/>
          <w:sz w:val="26"/>
          <w:szCs w:val="26"/>
        </w:rPr>
        <w:t>,</w:t>
      </w:r>
      <w:r w:rsidRPr="004947BE">
        <w:rPr>
          <w:rFonts w:ascii="Liberation Serif" w:hAnsi="Liberation Serif" w:cs="Liberation Serif"/>
          <w:sz w:val="26"/>
          <w:szCs w:val="26"/>
        </w:rPr>
        <w:t xml:space="preserve"> </w:t>
      </w:r>
      <w:r w:rsidR="00F33A42">
        <w:rPr>
          <w:rFonts w:ascii="Liberation Serif" w:hAnsi="Liberation Serif" w:cs="Liberation Serif"/>
          <w:sz w:val="26"/>
          <w:szCs w:val="26"/>
        </w:rPr>
        <w:t>в</w:t>
      </w:r>
      <w:r w:rsidRPr="006B4C9B">
        <w:rPr>
          <w:rFonts w:ascii="Liberation Serif" w:hAnsi="Liberation Serif" w:cs="Liberation Serif"/>
          <w:sz w:val="26"/>
          <w:szCs w:val="26"/>
        </w:rPr>
        <w:t xml:space="preserve"> целях предупреждения нарушения юридическими лицами и индивидуальными предпринимателями обязательных требований, устранения причин, факторов и условий, способствующих нарушениям обязательных требований,</w:t>
      </w:r>
    </w:p>
    <w:p w:rsidR="000D5E5F" w:rsidRPr="006B4C9B" w:rsidRDefault="000D5E5F" w:rsidP="000D5E5F">
      <w:pPr>
        <w:spacing w:line="240" w:lineRule="auto"/>
        <w:jc w:val="both"/>
        <w:rPr>
          <w:rFonts w:ascii="Liberation Serif" w:hAnsi="Liberation Serif"/>
          <w:sz w:val="26"/>
          <w:szCs w:val="26"/>
        </w:rPr>
      </w:pPr>
    </w:p>
    <w:p w:rsidR="00002EC0" w:rsidRPr="006B4C9B" w:rsidRDefault="00002EC0" w:rsidP="000D5E5F">
      <w:pPr>
        <w:spacing w:line="240" w:lineRule="auto"/>
        <w:jc w:val="both"/>
        <w:rPr>
          <w:rFonts w:ascii="Liberation Serif" w:hAnsi="Liberation Serif"/>
          <w:sz w:val="26"/>
          <w:szCs w:val="26"/>
        </w:rPr>
      </w:pPr>
      <w:r w:rsidRPr="006B4C9B">
        <w:rPr>
          <w:rFonts w:ascii="Liberation Serif" w:hAnsi="Liberation Serif"/>
          <w:sz w:val="26"/>
          <w:szCs w:val="26"/>
        </w:rPr>
        <w:t>ПОСТАНОВЛЯЮ:</w:t>
      </w:r>
    </w:p>
    <w:p w:rsidR="00002EC0" w:rsidRPr="006B4C9B" w:rsidRDefault="00002EC0" w:rsidP="00002E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6B4C9B">
        <w:rPr>
          <w:rFonts w:ascii="Liberation Serif" w:hAnsi="Liberation Serif" w:cs="Liberation Serif"/>
          <w:sz w:val="26"/>
          <w:szCs w:val="26"/>
        </w:rPr>
        <w:t xml:space="preserve">1. Утвердить </w:t>
      </w:r>
      <w:hyperlink r:id="rId11" w:history="1">
        <w:r w:rsidRPr="006B4C9B">
          <w:rPr>
            <w:rFonts w:ascii="Liberation Serif" w:hAnsi="Liberation Serif" w:cs="Liberation Serif"/>
            <w:sz w:val="26"/>
            <w:szCs w:val="26"/>
          </w:rPr>
          <w:t>программу</w:t>
        </w:r>
      </w:hyperlink>
      <w:r w:rsidRPr="006B4C9B">
        <w:rPr>
          <w:rFonts w:ascii="Liberation Serif" w:hAnsi="Liberation Serif" w:cs="Liberation Serif"/>
          <w:sz w:val="26"/>
          <w:szCs w:val="26"/>
        </w:rPr>
        <w:t xml:space="preserve"> профилактики нарушений</w:t>
      </w:r>
      <w:r w:rsidR="005129E5">
        <w:rPr>
          <w:rFonts w:ascii="Liberation Serif" w:hAnsi="Liberation Serif" w:cs="Liberation Serif"/>
          <w:sz w:val="26"/>
          <w:szCs w:val="26"/>
        </w:rPr>
        <w:t xml:space="preserve"> обязательных требований</w:t>
      </w:r>
      <w:r w:rsidRPr="006B4C9B">
        <w:rPr>
          <w:rFonts w:ascii="Liberation Serif" w:hAnsi="Liberation Serif" w:cs="Liberation Serif"/>
          <w:sz w:val="26"/>
          <w:szCs w:val="26"/>
        </w:rPr>
        <w:t xml:space="preserve"> </w:t>
      </w:r>
      <w:r w:rsidR="005129E5">
        <w:rPr>
          <w:rFonts w:ascii="Liberation Serif" w:hAnsi="Liberation Serif" w:cs="Liberation Serif"/>
          <w:sz w:val="26"/>
          <w:szCs w:val="26"/>
        </w:rPr>
        <w:t>при</w:t>
      </w:r>
      <w:r w:rsidRPr="006B4C9B">
        <w:rPr>
          <w:rFonts w:ascii="Liberation Serif" w:hAnsi="Liberation Serif" w:cs="Liberation Serif"/>
          <w:sz w:val="26"/>
          <w:szCs w:val="26"/>
        </w:rPr>
        <w:t xml:space="preserve"> осуществления муниципального контроля за соблюдением законодательства в области розничной продажи алкогольной продукции на территории Малышевского городского округа на 2019 - 2021 годы (прилагается).</w:t>
      </w:r>
    </w:p>
    <w:p w:rsidR="005129E5" w:rsidRDefault="00002EC0" w:rsidP="00002E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6B4C9B">
        <w:rPr>
          <w:rFonts w:ascii="Liberation Serif" w:hAnsi="Liberation Serif" w:cs="Liberation Serif"/>
          <w:sz w:val="26"/>
          <w:szCs w:val="26"/>
        </w:rPr>
        <w:t>2. Отделу развития территории администрации Малышевского городского округа</w:t>
      </w:r>
      <w:r w:rsidR="005129E5">
        <w:rPr>
          <w:rFonts w:ascii="Liberation Serif" w:hAnsi="Liberation Serif" w:cs="Liberation Serif"/>
          <w:sz w:val="26"/>
          <w:szCs w:val="26"/>
        </w:rPr>
        <w:t>:</w:t>
      </w:r>
    </w:p>
    <w:p w:rsidR="00002EC0" w:rsidRPr="006B4C9B" w:rsidRDefault="005129E5" w:rsidP="00002E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2.1.</w:t>
      </w:r>
      <w:r w:rsidR="00002EC0" w:rsidRPr="006B4C9B">
        <w:rPr>
          <w:rFonts w:ascii="Liberation Serif" w:hAnsi="Liberation Serif" w:cs="Liberation Serif"/>
          <w:sz w:val="26"/>
          <w:szCs w:val="26"/>
        </w:rPr>
        <w:t xml:space="preserve"> обеспечить выполнение мероприятий </w:t>
      </w:r>
      <w:hyperlink r:id="rId12" w:history="1">
        <w:r w:rsidR="00002EC0" w:rsidRPr="006B4C9B">
          <w:rPr>
            <w:rFonts w:ascii="Liberation Serif" w:hAnsi="Liberation Serif" w:cs="Liberation Serif"/>
            <w:sz w:val="26"/>
            <w:szCs w:val="26"/>
          </w:rPr>
          <w:t>программы</w:t>
        </w:r>
      </w:hyperlink>
      <w:r>
        <w:rPr>
          <w:rFonts w:ascii="Liberation Serif" w:hAnsi="Liberation Serif" w:cs="Liberation Serif"/>
          <w:sz w:val="26"/>
          <w:szCs w:val="26"/>
        </w:rPr>
        <w:t xml:space="preserve"> профилактики нарушений;</w:t>
      </w:r>
    </w:p>
    <w:p w:rsidR="00002EC0" w:rsidRPr="006B4C9B" w:rsidRDefault="005129E5" w:rsidP="00002EC0">
      <w:pPr>
        <w:pStyle w:val="ac"/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eastAsia="Times New Roman" w:hAnsi="Liberation Serif"/>
          <w:sz w:val="26"/>
          <w:szCs w:val="26"/>
          <w:lang w:eastAsia="ru-RU"/>
        </w:rPr>
      </w:pPr>
      <w:r>
        <w:rPr>
          <w:rFonts w:ascii="Liberation Serif" w:hAnsi="Liberation Serif"/>
          <w:sz w:val="26"/>
          <w:szCs w:val="26"/>
        </w:rPr>
        <w:t>2.2</w:t>
      </w:r>
      <w:r w:rsidR="00002EC0" w:rsidRPr="006B4C9B">
        <w:rPr>
          <w:rFonts w:ascii="Liberation Serif" w:hAnsi="Liberation Serif"/>
          <w:sz w:val="26"/>
          <w:szCs w:val="26"/>
        </w:rPr>
        <w:t xml:space="preserve">. </w:t>
      </w:r>
      <w:r>
        <w:rPr>
          <w:rFonts w:ascii="Liberation Serif" w:hAnsi="Liberation Serif"/>
          <w:sz w:val="26"/>
          <w:szCs w:val="26"/>
        </w:rPr>
        <w:t>р</w:t>
      </w:r>
      <w:r w:rsidR="00002EC0" w:rsidRPr="006B4C9B">
        <w:rPr>
          <w:rFonts w:ascii="Liberation Serif" w:hAnsi="Liberation Serif"/>
          <w:sz w:val="26"/>
          <w:szCs w:val="26"/>
        </w:rPr>
        <w:t>азместить настоящее постановление на официальном сайте администрации Малышевского городского округа (</w:t>
      </w:r>
      <w:hyperlink r:id="rId13" w:history="1">
        <w:r w:rsidR="00002EC0" w:rsidRPr="006B4C9B">
          <w:rPr>
            <w:rStyle w:val="aa"/>
            <w:rFonts w:ascii="Liberation Serif" w:hAnsi="Liberation Serif"/>
            <w:bCs/>
            <w:iCs/>
            <w:sz w:val="26"/>
            <w:szCs w:val="26"/>
          </w:rPr>
          <w:t>http://адм-малышева.рф</w:t>
        </w:r>
      </w:hyperlink>
      <w:r w:rsidR="00002EC0" w:rsidRPr="006B4C9B">
        <w:rPr>
          <w:rStyle w:val="aa"/>
          <w:rFonts w:ascii="Liberation Serif" w:hAnsi="Liberation Serif"/>
          <w:bCs/>
          <w:iCs/>
          <w:sz w:val="26"/>
          <w:szCs w:val="26"/>
        </w:rPr>
        <w:t>)</w:t>
      </w:r>
      <w:r w:rsidR="00002EC0" w:rsidRPr="006B4C9B">
        <w:rPr>
          <w:rFonts w:ascii="Liberation Serif" w:eastAsia="Times New Roman" w:hAnsi="Liberation Serif"/>
          <w:sz w:val="26"/>
          <w:szCs w:val="26"/>
          <w:lang w:eastAsia="ru-RU"/>
        </w:rPr>
        <w:t>.</w:t>
      </w:r>
    </w:p>
    <w:p w:rsidR="00002EC0" w:rsidRPr="006B4C9B" w:rsidRDefault="00002EC0" w:rsidP="00002EC0">
      <w:pPr>
        <w:pStyle w:val="ab"/>
        <w:spacing w:before="0" w:beforeAutospacing="0" w:after="0" w:afterAutospacing="0"/>
        <w:ind w:firstLine="709"/>
        <w:jc w:val="both"/>
        <w:rPr>
          <w:rFonts w:ascii="Liberation Serif" w:hAnsi="Liberation Serif"/>
          <w:sz w:val="26"/>
          <w:szCs w:val="26"/>
        </w:rPr>
      </w:pPr>
      <w:r w:rsidRPr="006B4C9B">
        <w:rPr>
          <w:rFonts w:ascii="Liberation Serif" w:hAnsi="Liberation Serif"/>
          <w:sz w:val="26"/>
          <w:szCs w:val="26"/>
        </w:rPr>
        <w:t>4. Контроль за исполнением настоящего постановления возложить на заместителя главы администрации Малышевского городского округа по экономике и развитию территории Т.А. Бабайлову.</w:t>
      </w:r>
    </w:p>
    <w:p w:rsidR="00002EC0" w:rsidRPr="006B4C9B" w:rsidRDefault="00002EC0" w:rsidP="00002EC0">
      <w:pPr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</w:p>
    <w:p w:rsidR="00002EC0" w:rsidRPr="006B4C9B" w:rsidRDefault="00002EC0" w:rsidP="00002EC0">
      <w:pPr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</w:p>
    <w:p w:rsidR="00002EC0" w:rsidRPr="006B4C9B" w:rsidRDefault="00002EC0" w:rsidP="00002EC0">
      <w:pPr>
        <w:tabs>
          <w:tab w:val="left" w:pos="-709"/>
        </w:tabs>
        <w:rPr>
          <w:rFonts w:ascii="Liberation Serif" w:hAnsi="Liberation Serif"/>
          <w:sz w:val="26"/>
          <w:szCs w:val="26"/>
        </w:rPr>
      </w:pPr>
      <w:r w:rsidRPr="006B4C9B">
        <w:rPr>
          <w:rFonts w:ascii="Liberation Serif" w:hAnsi="Liberation Serif"/>
          <w:sz w:val="26"/>
          <w:szCs w:val="26"/>
        </w:rPr>
        <w:t>Глава Малышевского городского округа</w:t>
      </w:r>
      <w:r w:rsidRPr="006B4C9B">
        <w:rPr>
          <w:rFonts w:ascii="Liberation Serif" w:hAnsi="Liberation Serif"/>
          <w:sz w:val="26"/>
          <w:szCs w:val="26"/>
        </w:rPr>
        <w:tab/>
      </w:r>
      <w:r w:rsidRPr="006B4C9B">
        <w:rPr>
          <w:rFonts w:ascii="Liberation Serif" w:hAnsi="Liberation Serif"/>
          <w:sz w:val="26"/>
          <w:szCs w:val="26"/>
        </w:rPr>
        <w:tab/>
      </w:r>
      <w:r w:rsidRPr="006B4C9B">
        <w:rPr>
          <w:rFonts w:ascii="Liberation Serif" w:hAnsi="Liberation Serif"/>
          <w:sz w:val="26"/>
          <w:szCs w:val="26"/>
        </w:rPr>
        <w:tab/>
      </w:r>
      <w:r w:rsidRPr="006B4C9B">
        <w:rPr>
          <w:rFonts w:ascii="Liberation Serif" w:hAnsi="Liberation Serif"/>
          <w:sz w:val="26"/>
          <w:szCs w:val="26"/>
        </w:rPr>
        <w:tab/>
        <w:t>М. Ю. Рубцова</w:t>
      </w:r>
    </w:p>
    <w:p w:rsidR="00002EC0" w:rsidRPr="006B4C9B" w:rsidRDefault="00002EC0" w:rsidP="00002EC0">
      <w:pPr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</w:p>
    <w:p w:rsidR="00530354" w:rsidRPr="006B4C9B" w:rsidRDefault="00530354" w:rsidP="00002EC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</w:p>
    <w:p w:rsidR="00530354" w:rsidRPr="006B4C9B" w:rsidRDefault="00530354" w:rsidP="00002EC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</w:p>
    <w:p w:rsidR="00022F78" w:rsidRPr="006B4C9B" w:rsidRDefault="00022F78" w:rsidP="00022F78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bCs/>
          <w:sz w:val="24"/>
          <w:szCs w:val="24"/>
        </w:rPr>
      </w:pPr>
      <w:r w:rsidRPr="006B4C9B">
        <w:rPr>
          <w:rFonts w:ascii="Liberation Serif" w:hAnsi="Liberation Serif" w:cs="Liberation Serif"/>
          <w:bCs/>
          <w:sz w:val="24"/>
          <w:szCs w:val="24"/>
        </w:rPr>
        <w:lastRenderedPageBreak/>
        <w:t xml:space="preserve">Приложение </w:t>
      </w:r>
    </w:p>
    <w:p w:rsidR="00022F78" w:rsidRPr="006B4C9B" w:rsidRDefault="00022F78" w:rsidP="00022F78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bCs/>
          <w:sz w:val="24"/>
          <w:szCs w:val="24"/>
        </w:rPr>
      </w:pPr>
      <w:r w:rsidRPr="006B4C9B">
        <w:rPr>
          <w:rFonts w:ascii="Liberation Serif" w:hAnsi="Liberation Serif" w:cs="Liberation Serif"/>
          <w:bCs/>
          <w:sz w:val="24"/>
          <w:szCs w:val="24"/>
        </w:rPr>
        <w:t xml:space="preserve">к постановлению главы </w:t>
      </w:r>
    </w:p>
    <w:p w:rsidR="00022F78" w:rsidRPr="006B4C9B" w:rsidRDefault="00022F78" w:rsidP="00022F78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bCs/>
          <w:sz w:val="24"/>
          <w:szCs w:val="24"/>
        </w:rPr>
      </w:pPr>
      <w:r w:rsidRPr="006B4C9B">
        <w:rPr>
          <w:rFonts w:ascii="Liberation Serif" w:hAnsi="Liberation Serif" w:cs="Liberation Serif"/>
          <w:bCs/>
          <w:sz w:val="24"/>
          <w:szCs w:val="24"/>
        </w:rPr>
        <w:t xml:space="preserve">Малышевского городского округа </w:t>
      </w:r>
    </w:p>
    <w:p w:rsidR="00022F78" w:rsidRPr="006B4C9B" w:rsidRDefault="00022F78" w:rsidP="00022F78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bCs/>
          <w:sz w:val="24"/>
          <w:szCs w:val="24"/>
        </w:rPr>
      </w:pPr>
      <w:r w:rsidRPr="006B4C9B">
        <w:rPr>
          <w:rFonts w:ascii="Liberation Serif" w:hAnsi="Liberation Serif" w:cs="Liberation Serif"/>
          <w:bCs/>
          <w:sz w:val="24"/>
          <w:szCs w:val="24"/>
        </w:rPr>
        <w:t xml:space="preserve">от </w:t>
      </w:r>
      <w:r w:rsidR="00862A30">
        <w:rPr>
          <w:rFonts w:ascii="Liberation Serif" w:hAnsi="Liberation Serif" w:cs="Liberation Serif"/>
          <w:bCs/>
          <w:sz w:val="24"/>
          <w:szCs w:val="24"/>
        </w:rPr>
        <w:t>30</w:t>
      </w:r>
      <w:r w:rsidRPr="006B4C9B">
        <w:rPr>
          <w:rFonts w:ascii="Liberation Serif" w:hAnsi="Liberation Serif" w:cs="Liberation Serif"/>
          <w:bCs/>
          <w:sz w:val="24"/>
          <w:szCs w:val="24"/>
        </w:rPr>
        <w:t>.</w:t>
      </w:r>
      <w:r w:rsidR="00862A30">
        <w:rPr>
          <w:rFonts w:ascii="Liberation Serif" w:hAnsi="Liberation Serif" w:cs="Liberation Serif"/>
          <w:bCs/>
          <w:sz w:val="24"/>
          <w:szCs w:val="24"/>
        </w:rPr>
        <w:t>09</w:t>
      </w:r>
      <w:r w:rsidRPr="006B4C9B">
        <w:rPr>
          <w:rFonts w:ascii="Liberation Serif" w:hAnsi="Liberation Serif" w:cs="Liberation Serif"/>
          <w:bCs/>
          <w:sz w:val="24"/>
          <w:szCs w:val="24"/>
        </w:rPr>
        <w:t xml:space="preserve">.2019 № </w:t>
      </w:r>
      <w:r w:rsidR="00862A30">
        <w:rPr>
          <w:rFonts w:ascii="Liberation Serif" w:hAnsi="Liberation Serif" w:cs="Liberation Serif"/>
          <w:bCs/>
          <w:sz w:val="24"/>
          <w:szCs w:val="24"/>
        </w:rPr>
        <w:t>548</w:t>
      </w:r>
      <w:r w:rsidRPr="006B4C9B">
        <w:rPr>
          <w:rFonts w:ascii="Liberation Serif" w:hAnsi="Liberation Serif" w:cs="Liberation Serif"/>
          <w:bCs/>
          <w:sz w:val="24"/>
          <w:szCs w:val="24"/>
        </w:rPr>
        <w:t xml:space="preserve">-ПГ </w:t>
      </w:r>
    </w:p>
    <w:p w:rsidR="00022F78" w:rsidRPr="006B4C9B" w:rsidRDefault="00022F78" w:rsidP="00002EC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</w:p>
    <w:p w:rsidR="005129E5" w:rsidRPr="006B4C9B" w:rsidRDefault="005129E5" w:rsidP="005129E5">
      <w:pPr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Программа</w:t>
      </w:r>
      <w:r w:rsidRPr="006B4C9B">
        <w:rPr>
          <w:rFonts w:ascii="Liberation Serif" w:hAnsi="Liberation Serif"/>
          <w:b/>
          <w:sz w:val="26"/>
          <w:szCs w:val="26"/>
        </w:rPr>
        <w:t xml:space="preserve"> профилактики нарушений </w:t>
      </w:r>
      <w:r>
        <w:rPr>
          <w:rFonts w:ascii="Liberation Serif" w:hAnsi="Liberation Serif"/>
          <w:b/>
          <w:sz w:val="26"/>
          <w:szCs w:val="26"/>
        </w:rPr>
        <w:t>обязательных требований при осуществлении</w:t>
      </w:r>
      <w:r w:rsidRPr="006B4C9B">
        <w:rPr>
          <w:rFonts w:ascii="Liberation Serif" w:hAnsi="Liberation Serif"/>
          <w:b/>
          <w:sz w:val="26"/>
          <w:szCs w:val="26"/>
        </w:rPr>
        <w:t xml:space="preserve"> муниципального контроля за соблюдением законодательства в области</w:t>
      </w:r>
      <w:r>
        <w:rPr>
          <w:rFonts w:ascii="Liberation Serif" w:hAnsi="Liberation Serif"/>
          <w:b/>
          <w:sz w:val="26"/>
          <w:szCs w:val="26"/>
        </w:rPr>
        <w:t xml:space="preserve"> розничной</w:t>
      </w:r>
      <w:r w:rsidRPr="006B4C9B">
        <w:rPr>
          <w:rFonts w:ascii="Liberation Serif" w:hAnsi="Liberation Serif"/>
          <w:b/>
          <w:sz w:val="26"/>
          <w:szCs w:val="26"/>
        </w:rPr>
        <w:t xml:space="preserve"> продажи алкогольной продукции на территории Малышевского городского округа на 2019-2021 годы</w:t>
      </w:r>
    </w:p>
    <w:p w:rsidR="00002EC0" w:rsidRPr="006B4C9B" w:rsidRDefault="00002EC0" w:rsidP="00002EC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Liberation Serif" w:hAnsi="Liberation Serif" w:cs="Liberation Serif"/>
          <w:sz w:val="26"/>
          <w:szCs w:val="26"/>
        </w:rPr>
      </w:pPr>
    </w:p>
    <w:p w:rsidR="00002EC0" w:rsidRPr="006B4C9B" w:rsidRDefault="00002EC0" w:rsidP="004947B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6B4C9B">
        <w:rPr>
          <w:rFonts w:ascii="Liberation Serif" w:hAnsi="Liberation Serif" w:cs="Liberation Serif"/>
          <w:sz w:val="26"/>
          <w:szCs w:val="26"/>
        </w:rPr>
        <w:t>Программа профилактики нарушений обязательных требований при осуществлении муниципального контроля, в области розничной продажи алкогольной продукции на территории</w:t>
      </w:r>
      <w:r w:rsidR="00C8076A" w:rsidRPr="006B4C9B">
        <w:rPr>
          <w:rFonts w:ascii="Liberation Serif" w:hAnsi="Liberation Serif" w:cs="Liberation Serif"/>
          <w:sz w:val="26"/>
          <w:szCs w:val="26"/>
        </w:rPr>
        <w:t xml:space="preserve"> Малышевского</w:t>
      </w:r>
      <w:r w:rsidRPr="006B4C9B">
        <w:rPr>
          <w:rFonts w:ascii="Liberation Serif" w:hAnsi="Liberation Serif" w:cs="Liberation Serif"/>
          <w:sz w:val="26"/>
          <w:szCs w:val="26"/>
        </w:rPr>
        <w:t xml:space="preserve"> городского округа на 2019 - 2021 годы, разработана в соответствии со </w:t>
      </w:r>
      <w:hyperlink r:id="rId14" w:history="1">
        <w:r w:rsidRPr="006B4C9B">
          <w:rPr>
            <w:rFonts w:ascii="Liberation Serif" w:hAnsi="Liberation Serif" w:cs="Liberation Serif"/>
            <w:sz w:val="26"/>
            <w:szCs w:val="26"/>
          </w:rPr>
          <w:t>статьей 8.2</w:t>
        </w:r>
      </w:hyperlink>
      <w:r w:rsidRPr="006B4C9B">
        <w:rPr>
          <w:rFonts w:ascii="Liberation Serif" w:hAnsi="Liberation Serif" w:cs="Liberation Serif"/>
          <w:sz w:val="26"/>
          <w:szCs w:val="26"/>
        </w:rPr>
        <w:t xml:space="preserve"> Федерального закона от 26 декабря 2008 </w:t>
      </w:r>
      <w:r w:rsidR="001971BA" w:rsidRPr="006B4C9B">
        <w:rPr>
          <w:rFonts w:ascii="Liberation Serif" w:hAnsi="Liberation Serif" w:cs="Liberation Serif"/>
          <w:sz w:val="26"/>
          <w:szCs w:val="26"/>
        </w:rPr>
        <w:t>№</w:t>
      </w:r>
      <w:r w:rsidRPr="006B4C9B">
        <w:rPr>
          <w:rFonts w:ascii="Liberation Serif" w:hAnsi="Liberation Serif" w:cs="Liberation Serif"/>
          <w:sz w:val="26"/>
          <w:szCs w:val="26"/>
        </w:rPr>
        <w:t xml:space="preserve">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</w:r>
      <w:r w:rsidR="004947BE">
        <w:rPr>
          <w:rFonts w:ascii="Liberation Serif" w:hAnsi="Liberation Serif" w:cs="Liberation Serif"/>
          <w:sz w:val="26"/>
          <w:szCs w:val="26"/>
        </w:rPr>
        <w:t>.</w:t>
      </w:r>
    </w:p>
    <w:p w:rsidR="004947BE" w:rsidRDefault="004947BE" w:rsidP="006B4C9B">
      <w:pPr>
        <w:spacing w:after="0" w:line="240" w:lineRule="auto"/>
        <w:ind w:left="851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971BA" w:rsidRPr="006B4C9B" w:rsidRDefault="001971BA" w:rsidP="006B4C9B">
      <w:pPr>
        <w:spacing w:after="0" w:line="240" w:lineRule="auto"/>
        <w:ind w:left="851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6B4C9B">
        <w:rPr>
          <w:rFonts w:ascii="Liberation Serif" w:hAnsi="Liberation Serif" w:cs="Liberation Serif"/>
          <w:b/>
          <w:sz w:val="26"/>
          <w:szCs w:val="26"/>
        </w:rPr>
        <w:t>Р</w:t>
      </w:r>
      <w:r w:rsidR="006B4C9B">
        <w:rPr>
          <w:rFonts w:ascii="Liberation Serif" w:hAnsi="Liberation Serif" w:cs="Liberation Serif"/>
          <w:b/>
          <w:sz w:val="26"/>
          <w:szCs w:val="26"/>
        </w:rPr>
        <w:t>АЗДЕЛ</w:t>
      </w:r>
      <w:r w:rsidRPr="006B4C9B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Pr="006B4C9B">
        <w:rPr>
          <w:rFonts w:ascii="Liberation Serif" w:hAnsi="Liberation Serif" w:cs="Liberation Serif"/>
          <w:b/>
          <w:sz w:val="26"/>
          <w:szCs w:val="26"/>
          <w:lang w:val="en-US"/>
        </w:rPr>
        <w:t>I</w:t>
      </w:r>
      <w:r w:rsidRPr="006B4C9B">
        <w:rPr>
          <w:rFonts w:ascii="Liberation Serif" w:hAnsi="Liberation Serif" w:cs="Liberation Serif"/>
          <w:b/>
          <w:sz w:val="26"/>
          <w:szCs w:val="26"/>
        </w:rPr>
        <w:t>. А</w:t>
      </w:r>
      <w:r w:rsidR="006B4C9B">
        <w:rPr>
          <w:rFonts w:ascii="Liberation Serif" w:hAnsi="Liberation Serif" w:cs="Liberation Serif"/>
          <w:b/>
          <w:sz w:val="26"/>
          <w:szCs w:val="26"/>
        </w:rPr>
        <w:t>НАЛИЗ</w:t>
      </w:r>
      <w:r w:rsidRPr="006B4C9B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="006B4C9B">
        <w:rPr>
          <w:rFonts w:ascii="Liberation Serif" w:hAnsi="Liberation Serif" w:cs="Liberation Serif"/>
          <w:b/>
          <w:sz w:val="26"/>
          <w:szCs w:val="26"/>
        </w:rPr>
        <w:t>И ОЦЕНКА СОСТОЯНИЯ</w:t>
      </w:r>
      <w:r w:rsidRPr="006B4C9B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="006B4C9B">
        <w:rPr>
          <w:rFonts w:ascii="Liberation Serif" w:hAnsi="Liberation Serif" w:cs="Liberation Serif"/>
          <w:b/>
          <w:sz w:val="26"/>
          <w:szCs w:val="26"/>
        </w:rPr>
        <w:t>ПОДКОНТРОЛЬНОЙ СФЕРЫ</w:t>
      </w:r>
    </w:p>
    <w:p w:rsidR="004B3E6B" w:rsidRPr="006B4C9B" w:rsidRDefault="004B3E6B" w:rsidP="004B3E6B">
      <w:pPr>
        <w:spacing w:after="0" w:line="240" w:lineRule="auto"/>
        <w:ind w:left="851"/>
        <w:jc w:val="both"/>
        <w:rPr>
          <w:rFonts w:ascii="Liberation Serif" w:hAnsi="Liberation Serif" w:cs="Liberation Serif"/>
          <w:sz w:val="26"/>
          <w:szCs w:val="26"/>
        </w:rPr>
      </w:pPr>
    </w:p>
    <w:p w:rsidR="001971BA" w:rsidRPr="006B4C9B" w:rsidRDefault="004B3E6B" w:rsidP="004B3E6B">
      <w:pPr>
        <w:spacing w:after="0" w:line="240" w:lineRule="auto"/>
        <w:ind w:left="851" w:hanging="142"/>
        <w:jc w:val="both"/>
        <w:rPr>
          <w:rFonts w:ascii="Liberation Serif" w:hAnsi="Liberation Serif" w:cs="Liberation Serif"/>
          <w:sz w:val="26"/>
          <w:szCs w:val="26"/>
        </w:rPr>
      </w:pPr>
      <w:r w:rsidRPr="006B4C9B">
        <w:rPr>
          <w:rFonts w:ascii="Liberation Serif" w:hAnsi="Liberation Serif" w:cs="Liberation Serif"/>
          <w:sz w:val="26"/>
          <w:szCs w:val="26"/>
        </w:rPr>
        <w:t xml:space="preserve">1. </w:t>
      </w:r>
      <w:r w:rsidR="001971BA" w:rsidRPr="006B4C9B">
        <w:rPr>
          <w:rFonts w:ascii="Liberation Serif" w:hAnsi="Liberation Serif" w:cs="Liberation Serif"/>
          <w:sz w:val="26"/>
          <w:szCs w:val="26"/>
        </w:rPr>
        <w:t>Виды осуществляемого муниципального контроля:</w:t>
      </w:r>
    </w:p>
    <w:p w:rsidR="004B3E6B" w:rsidRPr="006B4C9B" w:rsidRDefault="0062089A" w:rsidP="004B3E6B">
      <w:pPr>
        <w:spacing w:after="0" w:line="240" w:lineRule="auto"/>
        <w:ind w:left="851"/>
        <w:jc w:val="both"/>
        <w:rPr>
          <w:rFonts w:ascii="Liberation Serif" w:hAnsi="Liberation Serif" w:cs="Liberation Serif"/>
          <w:sz w:val="28"/>
          <w:szCs w:val="28"/>
        </w:rPr>
      </w:pPr>
      <w:r w:rsidRPr="006B4C9B">
        <w:rPr>
          <w:rFonts w:ascii="Liberation Serif" w:hAnsi="Liberation Serif" w:cs="Liberation Serif"/>
          <w:sz w:val="28"/>
          <w:szCs w:val="28"/>
        </w:rPr>
        <w:t>1.1.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38"/>
        <w:gridCol w:w="6980"/>
      </w:tblGrid>
      <w:tr w:rsidR="001971BA" w:rsidRPr="006B4C9B" w:rsidTr="002E15A0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1BA" w:rsidRPr="006B4C9B" w:rsidRDefault="001971BA" w:rsidP="00197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6B4C9B">
              <w:rPr>
                <w:rFonts w:ascii="Liberation Serif" w:hAnsi="Liberation Serif" w:cs="Liberation Serif"/>
                <w:sz w:val="20"/>
                <w:szCs w:val="20"/>
              </w:rPr>
              <w:t>Наименование муниципального контроля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1BA" w:rsidRPr="006B4C9B" w:rsidRDefault="001971BA" w:rsidP="0062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6B4C9B">
              <w:rPr>
                <w:rFonts w:ascii="Liberation Serif" w:hAnsi="Liberation Serif" w:cs="Liberation Serif"/>
                <w:sz w:val="20"/>
                <w:szCs w:val="20"/>
              </w:rPr>
              <w:t xml:space="preserve">Дата и номер постановления администрации </w:t>
            </w:r>
            <w:r w:rsidR="0062089A" w:rsidRPr="006B4C9B">
              <w:rPr>
                <w:rFonts w:ascii="Liberation Serif" w:hAnsi="Liberation Serif" w:cs="Liberation Serif"/>
                <w:sz w:val="20"/>
                <w:szCs w:val="20"/>
              </w:rPr>
              <w:t xml:space="preserve">Малышевского </w:t>
            </w:r>
            <w:r w:rsidRPr="006B4C9B">
              <w:rPr>
                <w:rFonts w:ascii="Liberation Serif" w:hAnsi="Liberation Serif" w:cs="Liberation Serif"/>
                <w:sz w:val="20"/>
                <w:szCs w:val="20"/>
              </w:rPr>
              <w:t>городского округа, утверждающего административный регламент исполнения муниципальной функции по осуществлению муниципального контроля</w:t>
            </w:r>
          </w:p>
        </w:tc>
      </w:tr>
      <w:tr w:rsidR="001971BA" w:rsidRPr="006B4C9B" w:rsidTr="002E15A0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BA" w:rsidRPr="006B4C9B" w:rsidRDefault="001971BA" w:rsidP="001971BA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6B4C9B">
              <w:rPr>
                <w:rFonts w:ascii="Liberation Serif" w:hAnsi="Liberation Serif" w:cs="Liberation Serif"/>
                <w:sz w:val="20"/>
                <w:szCs w:val="20"/>
              </w:rPr>
              <w:t>Муниципальный контроль за соблюдением законодательства в области розничной продажи алкогольной продукции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BA" w:rsidRPr="006B4C9B" w:rsidRDefault="003D2115" w:rsidP="00C3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hyperlink r:id="rId15" w:history="1">
              <w:r w:rsidR="001971BA" w:rsidRPr="006B4C9B">
                <w:rPr>
                  <w:rFonts w:ascii="Liberation Serif" w:hAnsi="Liberation Serif" w:cs="Liberation Serif"/>
                  <w:sz w:val="20"/>
                  <w:szCs w:val="20"/>
                </w:rPr>
                <w:t>Постановление</w:t>
              </w:r>
            </w:hyperlink>
            <w:r w:rsidR="00C36310" w:rsidRPr="006B4C9B">
              <w:rPr>
                <w:rFonts w:ascii="Liberation Serif" w:hAnsi="Liberation Serif" w:cs="Liberation Serif"/>
                <w:sz w:val="20"/>
                <w:szCs w:val="20"/>
              </w:rPr>
              <w:t xml:space="preserve"> главы</w:t>
            </w:r>
            <w:r w:rsidR="001971BA" w:rsidRPr="006B4C9B">
              <w:rPr>
                <w:rFonts w:ascii="Liberation Serif" w:hAnsi="Liberation Serif" w:cs="Liberation Serif"/>
                <w:sz w:val="20"/>
                <w:szCs w:val="20"/>
              </w:rPr>
              <w:t xml:space="preserve"> Малышевского городского округа от </w:t>
            </w:r>
            <w:r w:rsidR="004B3E6B" w:rsidRPr="006B4C9B">
              <w:rPr>
                <w:rFonts w:ascii="Liberation Serif" w:hAnsi="Liberation Serif" w:cs="Liberation Serif"/>
                <w:sz w:val="20"/>
                <w:szCs w:val="20"/>
              </w:rPr>
              <w:t>0</w:t>
            </w:r>
            <w:r w:rsidR="001971BA" w:rsidRPr="006B4C9B">
              <w:rPr>
                <w:rFonts w:ascii="Liberation Serif" w:hAnsi="Liberation Serif" w:cs="Liberation Serif"/>
                <w:sz w:val="20"/>
                <w:szCs w:val="20"/>
              </w:rPr>
              <w:t>3.</w:t>
            </w:r>
            <w:r w:rsidR="004B3E6B" w:rsidRPr="006B4C9B">
              <w:rPr>
                <w:rFonts w:ascii="Liberation Serif" w:hAnsi="Liberation Serif" w:cs="Liberation Serif"/>
                <w:sz w:val="20"/>
                <w:szCs w:val="20"/>
              </w:rPr>
              <w:t>12</w:t>
            </w:r>
            <w:r w:rsidR="001971BA" w:rsidRPr="006B4C9B">
              <w:rPr>
                <w:rFonts w:ascii="Liberation Serif" w:hAnsi="Liberation Serif" w:cs="Liberation Serif"/>
                <w:sz w:val="20"/>
                <w:szCs w:val="20"/>
              </w:rPr>
              <w:t>.201</w:t>
            </w:r>
            <w:r w:rsidR="004B3E6B" w:rsidRPr="006B4C9B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="001971BA" w:rsidRPr="006B4C9B">
              <w:rPr>
                <w:rFonts w:ascii="Liberation Serif" w:hAnsi="Liberation Serif" w:cs="Liberation Serif"/>
                <w:sz w:val="20"/>
                <w:szCs w:val="20"/>
              </w:rPr>
              <w:t xml:space="preserve"> № </w:t>
            </w:r>
            <w:r w:rsidR="004B3E6B" w:rsidRPr="006B4C9B">
              <w:rPr>
                <w:rFonts w:ascii="Liberation Serif" w:hAnsi="Liberation Serif" w:cs="Liberation Serif"/>
                <w:sz w:val="20"/>
                <w:szCs w:val="20"/>
              </w:rPr>
              <w:t>1122</w:t>
            </w:r>
            <w:r w:rsidR="001971BA" w:rsidRPr="006B4C9B">
              <w:rPr>
                <w:rFonts w:ascii="Liberation Serif" w:hAnsi="Liberation Serif" w:cs="Liberation Serif"/>
                <w:sz w:val="20"/>
                <w:szCs w:val="20"/>
              </w:rPr>
              <w:t>-ПГ "Об утверждении административного регламента исполнения муниципальной функции по осуществлению муниципального контроля</w:t>
            </w:r>
            <w:r w:rsidR="004B3E6B" w:rsidRPr="006B4C9B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="001971BA" w:rsidRPr="006B4C9B">
              <w:rPr>
                <w:rFonts w:ascii="Liberation Serif" w:hAnsi="Liberation Serif" w:cs="Liberation Serif"/>
                <w:sz w:val="20"/>
                <w:szCs w:val="20"/>
              </w:rPr>
              <w:t xml:space="preserve">в области розничной </w:t>
            </w:r>
            <w:r w:rsidR="004B3E6B" w:rsidRPr="006B4C9B">
              <w:rPr>
                <w:rFonts w:ascii="Liberation Serif" w:hAnsi="Liberation Serif" w:cs="Liberation Serif"/>
                <w:sz w:val="20"/>
                <w:szCs w:val="20"/>
              </w:rPr>
              <w:t>торговли ал</w:t>
            </w:r>
            <w:r w:rsidR="001971BA" w:rsidRPr="006B4C9B">
              <w:rPr>
                <w:rFonts w:ascii="Liberation Serif" w:hAnsi="Liberation Serif" w:cs="Liberation Serif"/>
                <w:sz w:val="20"/>
                <w:szCs w:val="20"/>
              </w:rPr>
              <w:t>когольной продукции на территории</w:t>
            </w:r>
            <w:r w:rsidR="004B3E6B" w:rsidRPr="006B4C9B">
              <w:rPr>
                <w:rFonts w:ascii="Liberation Serif" w:hAnsi="Liberation Serif" w:cs="Liberation Serif"/>
                <w:sz w:val="20"/>
                <w:szCs w:val="20"/>
              </w:rPr>
              <w:t xml:space="preserve"> Малышевского городского округа» (ред.</w:t>
            </w:r>
            <w:r w:rsidR="00471EC3" w:rsidRPr="006B4C9B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="004B3E6B" w:rsidRPr="006B4C9B">
              <w:rPr>
                <w:rFonts w:ascii="Liberation Serif" w:hAnsi="Liberation Serif" w:cs="Liberation Serif"/>
                <w:sz w:val="20"/>
                <w:szCs w:val="20"/>
              </w:rPr>
              <w:t xml:space="preserve">от 23.08.2017 № 713-ПГ) </w:t>
            </w:r>
            <w:r w:rsidR="001971BA" w:rsidRPr="006B4C9B">
              <w:rPr>
                <w:rFonts w:ascii="Liberation Serif" w:hAnsi="Liberation Serif" w:cs="Liberation Serif"/>
                <w:sz w:val="20"/>
                <w:szCs w:val="20"/>
              </w:rPr>
              <w:t>"</w:t>
            </w:r>
          </w:p>
        </w:tc>
      </w:tr>
    </w:tbl>
    <w:p w:rsidR="001971BA" w:rsidRPr="006B4C9B" w:rsidRDefault="001971BA" w:rsidP="004B3E6B">
      <w:pPr>
        <w:pStyle w:val="ac"/>
        <w:autoSpaceDE w:val="0"/>
        <w:autoSpaceDN w:val="0"/>
        <w:adjustRightInd w:val="0"/>
        <w:spacing w:after="0" w:line="240" w:lineRule="auto"/>
        <w:ind w:left="1211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:rsidR="0062089A" w:rsidRPr="006B4C9B" w:rsidRDefault="0062089A" w:rsidP="006208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6B4C9B">
        <w:rPr>
          <w:rFonts w:ascii="Liberation Serif" w:hAnsi="Liberation Serif" w:cs="Liberation Serif"/>
          <w:sz w:val="26"/>
          <w:szCs w:val="26"/>
        </w:rPr>
        <w:t>1.2. Предмет муниципального контроля.</w:t>
      </w:r>
    </w:p>
    <w:p w:rsidR="0062089A" w:rsidRPr="006B4C9B" w:rsidRDefault="0062089A" w:rsidP="006208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6B4C9B">
        <w:rPr>
          <w:rFonts w:ascii="Liberation Serif" w:hAnsi="Liberation Serif" w:cs="Liberation Serif"/>
          <w:sz w:val="26"/>
          <w:szCs w:val="26"/>
        </w:rPr>
        <w:t xml:space="preserve">Предметом муниципального контроля является соблюдение юридическими лицами и индивидуальными предпринимателями, осуществляющими розничную продажу алкогольной продукции на территории Малышевского городского округа, требований, установленных федеральными законами, </w:t>
      </w:r>
      <w:r w:rsidR="0092668E" w:rsidRPr="006B4C9B">
        <w:rPr>
          <w:rFonts w:ascii="Liberation Serif" w:hAnsi="Liberation Serif" w:cs="Liberation Serif"/>
          <w:sz w:val="26"/>
          <w:szCs w:val="26"/>
        </w:rPr>
        <w:t>нормативно-правовыми актами</w:t>
      </w:r>
      <w:r w:rsidRPr="006B4C9B">
        <w:rPr>
          <w:rFonts w:ascii="Liberation Serif" w:hAnsi="Liberation Serif" w:cs="Liberation Serif"/>
          <w:sz w:val="26"/>
          <w:szCs w:val="26"/>
        </w:rPr>
        <w:t xml:space="preserve"> Свердловской области, </w:t>
      </w:r>
      <w:r w:rsidR="0092668E" w:rsidRPr="006B4C9B">
        <w:rPr>
          <w:rFonts w:ascii="Liberation Serif" w:hAnsi="Liberation Serif" w:cs="Liberation Serif"/>
          <w:sz w:val="26"/>
          <w:szCs w:val="26"/>
        </w:rPr>
        <w:t>нормативно-правовыми актами</w:t>
      </w:r>
      <w:r w:rsidRPr="006B4C9B">
        <w:rPr>
          <w:rFonts w:ascii="Liberation Serif" w:hAnsi="Liberation Serif" w:cs="Liberation Serif"/>
          <w:sz w:val="26"/>
          <w:szCs w:val="26"/>
        </w:rPr>
        <w:t xml:space="preserve"> Малышевского городского округа (далее - обязательные требования).</w:t>
      </w:r>
    </w:p>
    <w:p w:rsidR="00117698" w:rsidRPr="006B4C9B" w:rsidRDefault="00117698" w:rsidP="00117698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6B4C9B">
        <w:rPr>
          <w:rFonts w:ascii="Liberation Serif" w:hAnsi="Liberation Serif" w:cs="Liberation Serif"/>
          <w:sz w:val="26"/>
          <w:szCs w:val="26"/>
        </w:rPr>
        <w:t>2. Обзор по осуществляемому виду муниципального контроля:</w:t>
      </w:r>
    </w:p>
    <w:p w:rsidR="00F82C10" w:rsidRDefault="00F82C10" w:rsidP="00F82C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6B4C9B">
        <w:rPr>
          <w:rFonts w:ascii="Liberation Serif" w:hAnsi="Liberation Serif" w:cs="Liberation Serif"/>
          <w:sz w:val="26"/>
          <w:szCs w:val="26"/>
        </w:rPr>
        <w:t xml:space="preserve">Исполнение муниципальной функции по </w:t>
      </w:r>
      <w:r w:rsidR="004E04E3">
        <w:rPr>
          <w:rFonts w:ascii="Liberation Serif" w:hAnsi="Liberation Serif" w:cs="Liberation Serif"/>
          <w:sz w:val="26"/>
          <w:szCs w:val="26"/>
        </w:rPr>
        <w:t>муниципальному контролю</w:t>
      </w:r>
      <w:r w:rsidRPr="006B4C9B">
        <w:rPr>
          <w:rFonts w:ascii="Liberation Serif" w:hAnsi="Liberation Serif" w:cs="Liberation Serif"/>
          <w:sz w:val="26"/>
          <w:szCs w:val="26"/>
        </w:rPr>
        <w:t xml:space="preserve"> за соблюдением законодательства в области розничной продажи алкогольной продукции на территории</w:t>
      </w:r>
      <w:r w:rsidR="00BA7B4A" w:rsidRPr="006B4C9B">
        <w:rPr>
          <w:rFonts w:ascii="Liberation Serif" w:hAnsi="Liberation Serif" w:cs="Liberation Serif"/>
          <w:sz w:val="26"/>
          <w:szCs w:val="26"/>
        </w:rPr>
        <w:t xml:space="preserve"> Малышевского</w:t>
      </w:r>
      <w:r w:rsidRPr="006B4C9B">
        <w:rPr>
          <w:rFonts w:ascii="Liberation Serif" w:hAnsi="Liberation Serif" w:cs="Liberation Serif"/>
          <w:sz w:val="26"/>
          <w:szCs w:val="26"/>
        </w:rPr>
        <w:t xml:space="preserve"> городского округа осуществляется в соответствии с</w:t>
      </w:r>
      <w:r w:rsidR="002B5139">
        <w:rPr>
          <w:rFonts w:ascii="Liberation Serif" w:hAnsi="Liberation Serif" w:cs="Liberation Serif"/>
          <w:sz w:val="26"/>
          <w:szCs w:val="26"/>
        </w:rPr>
        <w:t xml:space="preserve"> федеральными законами, постановлением пра</w:t>
      </w:r>
      <w:r w:rsidR="00325228">
        <w:rPr>
          <w:rFonts w:ascii="Liberation Serif" w:hAnsi="Liberation Serif" w:cs="Liberation Serif"/>
          <w:sz w:val="26"/>
          <w:szCs w:val="26"/>
        </w:rPr>
        <w:t>вительства Российской Федерации, законами Свердловской области, нормативными правовыми актами Малышевского городского округа.</w:t>
      </w:r>
    </w:p>
    <w:p w:rsidR="00B26922" w:rsidRDefault="00B26922" w:rsidP="00F82C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lastRenderedPageBreak/>
        <w:t>Органом, уполномоченным на организацию и исполнение функции по муниципальному контролю, является администрация Малышевского городского округа (далее – орган муниципального контроля).</w:t>
      </w:r>
    </w:p>
    <w:p w:rsidR="00B26922" w:rsidRDefault="00B26922" w:rsidP="00F82C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Должностными лицами органа муниципального контроля являются, специалисты отдела развития территории администрации Малышевского городского округа.</w:t>
      </w:r>
    </w:p>
    <w:p w:rsidR="005129E5" w:rsidRPr="006B4C9B" w:rsidRDefault="005129E5" w:rsidP="00F82C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5129E5">
        <w:rPr>
          <w:rFonts w:ascii="Liberation Serif" w:hAnsi="Liberation Serif" w:cs="Liberation Serif"/>
          <w:sz w:val="26"/>
          <w:szCs w:val="26"/>
        </w:rPr>
        <w:t>Отделом развития территории администрации Малышевского городского округа совместно с организационно-правовым отделом администрации Малышевского городского округа в целях профилактики предупреждения нарушений, установленных законодательством всех уровней, осуществляется прием представителей юридических лиц, индивидуальных предпринимателей и граждан, а также проводятся консультации и даются пояснения по вопросам соблюдения законодательства</w:t>
      </w:r>
    </w:p>
    <w:p w:rsidR="00F82C10" w:rsidRPr="006B4C9B" w:rsidRDefault="00F82C10" w:rsidP="00F82C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6B4C9B">
        <w:rPr>
          <w:rFonts w:ascii="Liberation Serif" w:hAnsi="Liberation Serif" w:cs="Liberation Serif"/>
          <w:sz w:val="26"/>
          <w:szCs w:val="26"/>
        </w:rPr>
        <w:t xml:space="preserve">В соответствии со </w:t>
      </w:r>
      <w:hyperlink r:id="rId16" w:history="1">
        <w:r w:rsidRPr="006B4C9B">
          <w:rPr>
            <w:rFonts w:ascii="Liberation Serif" w:hAnsi="Liberation Serif" w:cs="Liberation Serif"/>
            <w:sz w:val="26"/>
            <w:szCs w:val="26"/>
          </w:rPr>
          <w:t>ст. 26.1</w:t>
        </w:r>
      </w:hyperlink>
      <w:r w:rsidRPr="006B4C9B">
        <w:rPr>
          <w:rFonts w:ascii="Liberation Serif" w:hAnsi="Liberation Serif" w:cs="Liberation Serif"/>
          <w:sz w:val="26"/>
          <w:szCs w:val="26"/>
        </w:rPr>
        <w:t xml:space="preserve">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с 1 января 2016 года не проводятся плановые проверки в отношении юридических лиц, индивидуальных предпринимателей, отнесенных в соответствии с положениями </w:t>
      </w:r>
      <w:hyperlink r:id="rId17" w:history="1">
        <w:r w:rsidRPr="006B4C9B">
          <w:rPr>
            <w:rFonts w:ascii="Liberation Serif" w:hAnsi="Liberation Serif" w:cs="Liberation Serif"/>
            <w:sz w:val="26"/>
            <w:szCs w:val="26"/>
          </w:rPr>
          <w:t>статьи 4</w:t>
        </w:r>
      </w:hyperlink>
      <w:r w:rsidRPr="006B4C9B">
        <w:rPr>
          <w:rFonts w:ascii="Liberation Serif" w:hAnsi="Liberation Serif" w:cs="Liberation Serif"/>
          <w:sz w:val="26"/>
          <w:szCs w:val="26"/>
        </w:rPr>
        <w:t xml:space="preserve"> Фед</w:t>
      </w:r>
      <w:r w:rsidR="00746A42" w:rsidRPr="006B4C9B">
        <w:rPr>
          <w:rFonts w:ascii="Liberation Serif" w:hAnsi="Liberation Serif" w:cs="Liberation Serif"/>
          <w:sz w:val="26"/>
          <w:szCs w:val="26"/>
        </w:rPr>
        <w:t>ерального закона от 24.07.2007 №</w:t>
      </w:r>
      <w:r w:rsidRPr="006B4C9B">
        <w:rPr>
          <w:rFonts w:ascii="Liberation Serif" w:hAnsi="Liberation Serif" w:cs="Liberation Serif"/>
          <w:sz w:val="26"/>
          <w:szCs w:val="26"/>
        </w:rPr>
        <w:t xml:space="preserve"> 209-ФЗ "О развитии малого и среднего предпринимательства в Российской Федерации" к субъектам малого предпринимательства, за исключением юридических лиц, индивидуальных предпринимателей, осуществляющих виды деятельности, перечень которых устанавливается Правительством Российской</w:t>
      </w:r>
      <w:r w:rsidR="00746A42" w:rsidRPr="006B4C9B">
        <w:rPr>
          <w:rFonts w:ascii="Liberation Serif" w:hAnsi="Liberation Serif" w:cs="Liberation Serif"/>
          <w:sz w:val="26"/>
          <w:szCs w:val="26"/>
        </w:rPr>
        <w:t xml:space="preserve"> Федерации</w:t>
      </w:r>
      <w:r w:rsidRPr="006B4C9B">
        <w:rPr>
          <w:rFonts w:ascii="Liberation Serif" w:hAnsi="Liberation Serif" w:cs="Liberation Serif"/>
          <w:sz w:val="26"/>
          <w:szCs w:val="26"/>
        </w:rPr>
        <w:t xml:space="preserve"> в соответствии с </w:t>
      </w:r>
      <w:hyperlink r:id="rId18" w:history="1">
        <w:r w:rsidRPr="006B4C9B">
          <w:rPr>
            <w:rFonts w:ascii="Liberation Serif" w:hAnsi="Liberation Serif" w:cs="Liberation Serif"/>
            <w:sz w:val="26"/>
            <w:szCs w:val="26"/>
          </w:rPr>
          <w:t>частью 9 статьи 9</w:t>
        </w:r>
      </w:hyperlink>
      <w:r w:rsidRPr="006B4C9B">
        <w:rPr>
          <w:rFonts w:ascii="Liberation Serif" w:hAnsi="Liberation Serif" w:cs="Liberation Serif"/>
          <w:sz w:val="26"/>
          <w:szCs w:val="26"/>
        </w:rPr>
        <w:t xml:space="preserve"> данного Закона.</w:t>
      </w:r>
    </w:p>
    <w:p w:rsidR="00EC641E" w:rsidRPr="006B4C9B" w:rsidRDefault="00EC641E" w:rsidP="00EC64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6B4C9B">
        <w:rPr>
          <w:rFonts w:ascii="Liberation Serif" w:hAnsi="Liberation Serif" w:cs="Liberation Serif"/>
          <w:sz w:val="26"/>
          <w:szCs w:val="26"/>
        </w:rPr>
        <w:t>В первом полугодии 2019 года муниципальный контроль в области розничной продажи алкогольной продукции не проводился ввиду отсутствия обращений и заявлений от граждан и юридических лиц, индивидуальных предпринимателей, органов государственной власти, органов местного самоуправления, средств массовой информации.</w:t>
      </w:r>
    </w:p>
    <w:p w:rsidR="00F410F7" w:rsidRPr="006B4C9B" w:rsidRDefault="00F410F7" w:rsidP="00BD65F4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92668E" w:rsidRPr="006B4C9B" w:rsidRDefault="00401047" w:rsidP="004B67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6B4C9B">
        <w:rPr>
          <w:rFonts w:ascii="Liberation Serif" w:hAnsi="Liberation Serif" w:cs="Liberation Serif"/>
          <w:sz w:val="26"/>
          <w:szCs w:val="26"/>
        </w:rPr>
        <w:t>3.</w:t>
      </w:r>
      <w:r w:rsidR="0092668E" w:rsidRPr="006B4C9B">
        <w:rPr>
          <w:rFonts w:ascii="Liberation Serif" w:hAnsi="Liberation Serif" w:cs="Liberation Serif"/>
          <w:sz w:val="26"/>
          <w:szCs w:val="26"/>
        </w:rPr>
        <w:t xml:space="preserve"> Цели и задачи программы профилактики нарушений, направленные на минимизацию рисков причинения вреда охраняемым законом ценностям и (или) ущерба, основанные на описании подконтрольной среды.</w:t>
      </w:r>
    </w:p>
    <w:p w:rsidR="0092668E" w:rsidRPr="006B4C9B" w:rsidRDefault="004B679B" w:rsidP="004B67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6B4C9B">
        <w:rPr>
          <w:rFonts w:ascii="Liberation Serif" w:hAnsi="Liberation Serif" w:cs="Liberation Serif"/>
          <w:sz w:val="26"/>
          <w:szCs w:val="26"/>
        </w:rPr>
        <w:t xml:space="preserve">3.1. </w:t>
      </w:r>
      <w:r w:rsidR="0092668E" w:rsidRPr="006B4C9B">
        <w:rPr>
          <w:rFonts w:ascii="Liberation Serif" w:hAnsi="Liberation Serif" w:cs="Liberation Serif"/>
          <w:sz w:val="26"/>
          <w:szCs w:val="26"/>
        </w:rPr>
        <w:t>Цели программы профилактики:</w:t>
      </w:r>
    </w:p>
    <w:p w:rsidR="0092668E" w:rsidRPr="006B4C9B" w:rsidRDefault="0092668E" w:rsidP="004B67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6B4C9B">
        <w:rPr>
          <w:rFonts w:ascii="Liberation Serif" w:hAnsi="Liberation Serif" w:cs="Liberation Serif"/>
          <w:sz w:val="26"/>
          <w:szCs w:val="26"/>
        </w:rPr>
        <w:t>1) предупреждение нарушений юридическими лицами, индивидуальными предпринимателями требований нормативно-правовых актов Малышевского городского округа в сфере розничной продажи алкогольной продукции;</w:t>
      </w:r>
    </w:p>
    <w:p w:rsidR="0092668E" w:rsidRPr="006B4C9B" w:rsidRDefault="0092668E" w:rsidP="004B67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6B4C9B">
        <w:rPr>
          <w:rFonts w:ascii="Liberation Serif" w:hAnsi="Liberation Serif" w:cs="Liberation Serif"/>
          <w:sz w:val="26"/>
          <w:szCs w:val="26"/>
        </w:rPr>
        <w:t>2) повышение правосознания и правовой культуры юридических лиц и и</w:t>
      </w:r>
      <w:r w:rsidR="004B679B" w:rsidRPr="006B4C9B">
        <w:rPr>
          <w:rFonts w:ascii="Liberation Serif" w:hAnsi="Liberation Serif" w:cs="Liberation Serif"/>
          <w:sz w:val="26"/>
          <w:szCs w:val="26"/>
        </w:rPr>
        <w:t xml:space="preserve">ндивидуальных предпринимателей </w:t>
      </w:r>
      <w:r w:rsidRPr="006B4C9B">
        <w:rPr>
          <w:rFonts w:ascii="Liberation Serif" w:hAnsi="Liberation Serif" w:cs="Liberation Serif"/>
          <w:sz w:val="26"/>
          <w:szCs w:val="26"/>
        </w:rPr>
        <w:t>в сфере розничной продажи алкогольной продукции.</w:t>
      </w:r>
    </w:p>
    <w:p w:rsidR="0092668E" w:rsidRPr="006B4C9B" w:rsidRDefault="004B679B" w:rsidP="004B67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6B4C9B">
        <w:rPr>
          <w:rFonts w:ascii="Liberation Serif" w:hAnsi="Liberation Serif" w:cs="Liberation Serif"/>
          <w:sz w:val="26"/>
          <w:szCs w:val="26"/>
        </w:rPr>
        <w:t xml:space="preserve">3.2. </w:t>
      </w:r>
      <w:r w:rsidR="0092668E" w:rsidRPr="006B4C9B">
        <w:rPr>
          <w:rFonts w:ascii="Liberation Serif" w:hAnsi="Liberation Serif" w:cs="Liberation Serif"/>
          <w:sz w:val="26"/>
          <w:szCs w:val="26"/>
        </w:rPr>
        <w:t>Задачи программы профилактики:</w:t>
      </w:r>
    </w:p>
    <w:p w:rsidR="0092668E" w:rsidRPr="006B4C9B" w:rsidRDefault="0092668E" w:rsidP="004B67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6B4C9B">
        <w:rPr>
          <w:rFonts w:ascii="Liberation Serif" w:hAnsi="Liberation Serif" w:cs="Liberation Serif"/>
          <w:sz w:val="26"/>
          <w:szCs w:val="26"/>
        </w:rPr>
        <w:t xml:space="preserve">1) выявление причин, факторов и условий, способствующих нарушению требований нормативно-правовых актов </w:t>
      </w:r>
      <w:r w:rsidR="004B679B" w:rsidRPr="006B4C9B">
        <w:rPr>
          <w:rFonts w:ascii="Liberation Serif" w:hAnsi="Liberation Serif" w:cs="Liberation Serif"/>
          <w:sz w:val="26"/>
          <w:szCs w:val="26"/>
        </w:rPr>
        <w:t xml:space="preserve">Малышевского городского округа </w:t>
      </w:r>
      <w:r w:rsidRPr="006B4C9B">
        <w:rPr>
          <w:rFonts w:ascii="Liberation Serif" w:hAnsi="Liberation Serif" w:cs="Liberation Serif"/>
          <w:sz w:val="26"/>
          <w:szCs w:val="26"/>
        </w:rPr>
        <w:t>в сфере розничной продажи алкогольной продукции</w:t>
      </w:r>
      <w:r w:rsidR="004B679B" w:rsidRPr="006B4C9B">
        <w:rPr>
          <w:rFonts w:ascii="Liberation Serif" w:hAnsi="Liberation Serif" w:cs="Liberation Serif"/>
          <w:sz w:val="26"/>
          <w:szCs w:val="26"/>
        </w:rPr>
        <w:t>,</w:t>
      </w:r>
      <w:r w:rsidRPr="006B4C9B">
        <w:rPr>
          <w:rFonts w:ascii="Liberation Serif" w:hAnsi="Liberation Serif" w:cs="Liberation Serif"/>
          <w:sz w:val="26"/>
          <w:szCs w:val="26"/>
        </w:rPr>
        <w:t xml:space="preserve"> определение способов устранения или снижения рисков их возникновения;</w:t>
      </w:r>
    </w:p>
    <w:p w:rsidR="0092668E" w:rsidRPr="006B4C9B" w:rsidRDefault="0092668E" w:rsidP="004B67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6B4C9B">
        <w:rPr>
          <w:rFonts w:ascii="Liberation Serif" w:hAnsi="Liberation Serif" w:cs="Liberation Serif"/>
          <w:sz w:val="26"/>
          <w:szCs w:val="26"/>
        </w:rPr>
        <w:t xml:space="preserve">2) устранение причин, факторов и условий, способствующих нарушению требований нормативно-правовых актов </w:t>
      </w:r>
      <w:r w:rsidR="004B679B" w:rsidRPr="006B4C9B">
        <w:rPr>
          <w:rFonts w:ascii="Liberation Serif" w:hAnsi="Liberation Serif" w:cs="Liberation Serif"/>
          <w:sz w:val="26"/>
          <w:szCs w:val="26"/>
        </w:rPr>
        <w:t xml:space="preserve">Малышевского городского округа </w:t>
      </w:r>
      <w:r w:rsidRPr="006B4C9B">
        <w:rPr>
          <w:rFonts w:ascii="Liberation Serif" w:hAnsi="Liberation Serif" w:cs="Liberation Serif"/>
          <w:sz w:val="26"/>
          <w:szCs w:val="26"/>
        </w:rPr>
        <w:t>в сфере розничной продажи алкогольной продукции;</w:t>
      </w:r>
    </w:p>
    <w:p w:rsidR="0092668E" w:rsidRPr="006B4C9B" w:rsidRDefault="0092668E" w:rsidP="004B67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6B4C9B">
        <w:rPr>
          <w:rFonts w:ascii="Liberation Serif" w:hAnsi="Liberation Serif" w:cs="Liberation Serif"/>
          <w:sz w:val="26"/>
          <w:szCs w:val="26"/>
        </w:rPr>
        <w:lastRenderedPageBreak/>
        <w:t xml:space="preserve">3) формирование единого понимания требований нормативно-правовых актов </w:t>
      </w:r>
      <w:r w:rsidR="004B679B" w:rsidRPr="006B4C9B">
        <w:rPr>
          <w:rFonts w:ascii="Liberation Serif" w:hAnsi="Liberation Serif" w:cs="Liberation Serif"/>
          <w:sz w:val="26"/>
          <w:szCs w:val="26"/>
        </w:rPr>
        <w:t>Малышевского городского округа</w:t>
      </w:r>
      <w:r w:rsidRPr="006B4C9B">
        <w:rPr>
          <w:rFonts w:ascii="Liberation Serif" w:hAnsi="Liberation Serif" w:cs="Liberation Serif"/>
          <w:sz w:val="26"/>
          <w:szCs w:val="26"/>
        </w:rPr>
        <w:t xml:space="preserve"> в сфере розничной продажи алкогольной продукции как у должностных лиц, осуществляющих муниципальный контроль, так и у подконтрольных субъектов;</w:t>
      </w:r>
    </w:p>
    <w:p w:rsidR="0092668E" w:rsidRPr="006B4C9B" w:rsidRDefault="0092668E" w:rsidP="004B67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6B4C9B">
        <w:rPr>
          <w:rFonts w:ascii="Liberation Serif" w:hAnsi="Liberation Serif" w:cs="Liberation Serif"/>
          <w:sz w:val="26"/>
          <w:szCs w:val="26"/>
        </w:rPr>
        <w:t>4) создание системы консультирования подконтрольных субъектов;</w:t>
      </w:r>
    </w:p>
    <w:p w:rsidR="0092668E" w:rsidRPr="006B4C9B" w:rsidRDefault="0092668E" w:rsidP="004B67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6B4C9B">
        <w:rPr>
          <w:rFonts w:ascii="Liberation Serif" w:hAnsi="Liberation Serif" w:cs="Liberation Serif"/>
          <w:sz w:val="26"/>
          <w:szCs w:val="26"/>
        </w:rPr>
        <w:t>5) создание мотивации к добросовестному поведению у юридических лиц и индивидуальных предпринимателей;</w:t>
      </w:r>
    </w:p>
    <w:p w:rsidR="0092668E" w:rsidRPr="006B4C9B" w:rsidRDefault="0092668E" w:rsidP="004B67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6B4C9B">
        <w:rPr>
          <w:rFonts w:ascii="Liberation Serif" w:hAnsi="Liberation Serif" w:cs="Liberation Serif"/>
          <w:sz w:val="26"/>
          <w:szCs w:val="26"/>
        </w:rPr>
        <w:t xml:space="preserve">6) контроль </w:t>
      </w:r>
      <w:r w:rsidR="004B679B" w:rsidRPr="006B4C9B">
        <w:rPr>
          <w:rFonts w:ascii="Liberation Serif" w:hAnsi="Liberation Serif" w:cs="Liberation Serif"/>
          <w:sz w:val="26"/>
          <w:szCs w:val="26"/>
        </w:rPr>
        <w:t>над</w:t>
      </w:r>
      <w:r w:rsidRPr="006B4C9B">
        <w:rPr>
          <w:rFonts w:ascii="Liberation Serif" w:hAnsi="Liberation Serif" w:cs="Liberation Serif"/>
          <w:sz w:val="26"/>
          <w:szCs w:val="26"/>
        </w:rPr>
        <w:t xml:space="preserve"> организацией фестивалей, концертов, представлений, иных культурно-массовых мероприятий, массовых спортивных мероприятий и на прилегающих к таким местам территориях в части недопустимости реализации алкогольной продукции за два часа до проведения, во время проведения и в течение часа после проведения соответствующего мероприятия.</w:t>
      </w:r>
    </w:p>
    <w:p w:rsidR="006B4C9B" w:rsidRDefault="006B4C9B" w:rsidP="00F410F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 w:cs="Liberation Serif"/>
          <w:b/>
          <w:bCs/>
          <w:sz w:val="26"/>
          <w:szCs w:val="26"/>
        </w:rPr>
      </w:pPr>
    </w:p>
    <w:p w:rsidR="00F410F7" w:rsidRPr="006B4C9B" w:rsidRDefault="00F410F7" w:rsidP="00F410F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 w:cs="Liberation Serif"/>
          <w:b/>
          <w:bCs/>
          <w:sz w:val="26"/>
          <w:szCs w:val="26"/>
        </w:rPr>
      </w:pPr>
      <w:r w:rsidRPr="006B4C9B">
        <w:rPr>
          <w:rFonts w:ascii="Liberation Serif" w:hAnsi="Liberation Serif" w:cs="Liberation Serif"/>
          <w:b/>
          <w:bCs/>
          <w:sz w:val="26"/>
          <w:szCs w:val="26"/>
        </w:rPr>
        <w:t>Р</w:t>
      </w:r>
      <w:r w:rsidR="006B4C9B">
        <w:rPr>
          <w:rFonts w:ascii="Liberation Serif" w:hAnsi="Liberation Serif" w:cs="Liberation Serif"/>
          <w:b/>
          <w:bCs/>
          <w:sz w:val="26"/>
          <w:szCs w:val="26"/>
        </w:rPr>
        <w:t>АЗДЕЛ</w:t>
      </w:r>
      <w:r w:rsidRPr="006B4C9B">
        <w:rPr>
          <w:rFonts w:ascii="Liberation Serif" w:hAnsi="Liberation Serif" w:cs="Liberation Serif"/>
          <w:b/>
          <w:bCs/>
          <w:sz w:val="26"/>
          <w:szCs w:val="26"/>
        </w:rPr>
        <w:t xml:space="preserve"> II. ПЛАН МЕРОПРИЯТИЙ ПО ПРОФИЛАКТИКЕ</w:t>
      </w:r>
    </w:p>
    <w:p w:rsidR="00F410F7" w:rsidRPr="006B4C9B" w:rsidRDefault="00F410F7" w:rsidP="00F410F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 w:rsidRPr="006B4C9B">
        <w:rPr>
          <w:rFonts w:ascii="Liberation Serif" w:hAnsi="Liberation Serif" w:cs="Liberation Serif"/>
          <w:b/>
          <w:bCs/>
          <w:sz w:val="26"/>
          <w:szCs w:val="26"/>
        </w:rPr>
        <w:t>НАРУШЕНИЙ ПРИ СОБЛЮДЕНИИ ЗАКОНОДАТЕЛЬСТВА В ОБЛАСТИ</w:t>
      </w:r>
    </w:p>
    <w:p w:rsidR="00F410F7" w:rsidRPr="006B4C9B" w:rsidRDefault="00F410F7" w:rsidP="00F410F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 w:rsidRPr="006B4C9B">
        <w:rPr>
          <w:rFonts w:ascii="Liberation Serif" w:hAnsi="Liberation Serif" w:cs="Liberation Serif"/>
          <w:b/>
          <w:bCs/>
          <w:sz w:val="26"/>
          <w:szCs w:val="26"/>
        </w:rPr>
        <w:t>РОЗНИЧНОЙ ПРОДАЖИ АЛКОГОЛЬНОЙ ПРОДУКЦИИ НА 2019 ГОД</w:t>
      </w:r>
    </w:p>
    <w:p w:rsidR="00F410F7" w:rsidRPr="006B4C9B" w:rsidRDefault="00F410F7" w:rsidP="00F410F7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897"/>
        <w:gridCol w:w="1701"/>
        <w:gridCol w:w="2552"/>
        <w:gridCol w:w="2268"/>
      </w:tblGrid>
      <w:tr w:rsidR="005129E5" w:rsidRPr="00F410F7" w:rsidTr="00C31D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N п/п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Срок выполнения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Место реализации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Ответственн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ый исполнитель</w:t>
            </w:r>
          </w:p>
        </w:tc>
      </w:tr>
      <w:tr w:rsidR="005129E5" w:rsidRPr="00F410F7" w:rsidTr="00C31D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</w:tr>
      <w:tr w:rsidR="005129E5" w:rsidRPr="00F410F7" w:rsidTr="00C31D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1.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80F4E">
              <w:rPr>
                <w:rFonts w:ascii="Liberation Serif" w:hAnsi="Liberation Serif" w:cs="Liberation Serif"/>
                <w:sz w:val="20"/>
                <w:szCs w:val="20"/>
              </w:rPr>
              <w:t xml:space="preserve">Размещение на </w:t>
            </w:r>
            <w:r w:rsidRPr="00F80F4E">
              <w:rPr>
                <w:rFonts w:ascii="Liberation Serif" w:hAnsi="Liberation Serif"/>
                <w:sz w:val="20"/>
                <w:szCs w:val="20"/>
              </w:rPr>
              <w:t>официальном сайте администрации Малышевского городского округа (</w:t>
            </w:r>
            <w:hyperlink r:id="rId19" w:history="1">
              <w:r w:rsidRPr="00F80F4E">
                <w:rPr>
                  <w:rStyle w:val="aa"/>
                  <w:rFonts w:ascii="Liberation Serif" w:hAnsi="Liberation Serif"/>
                  <w:bCs/>
                  <w:iCs/>
                  <w:sz w:val="20"/>
                  <w:szCs w:val="20"/>
                </w:rPr>
                <w:t>http://адм-малышева.рф</w:t>
              </w:r>
            </w:hyperlink>
            <w:r w:rsidRPr="00F80F4E">
              <w:rPr>
                <w:rStyle w:val="aa"/>
                <w:rFonts w:ascii="Liberation Serif" w:hAnsi="Liberation Serif"/>
                <w:bCs/>
                <w:iCs/>
                <w:sz w:val="20"/>
                <w:szCs w:val="20"/>
              </w:rPr>
              <w:t>)</w:t>
            </w:r>
            <w:r w:rsidRPr="00F80F4E">
              <w:rPr>
                <w:rFonts w:ascii="Liberation Serif" w:hAnsi="Liberation Serif" w:cs="Liberation Serif"/>
                <w:sz w:val="20"/>
                <w:szCs w:val="20"/>
              </w:rPr>
              <w:t xml:space="preserve"> перечня и текста нормативно-правовых актов, муниципальных нормативно-правовых актов, содержащих обязательные требования, установленные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 xml:space="preserve"> муниципальными правовыми актами, оценка соблюдения которых является предметом вида муниципального контроля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>а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 xml:space="preserve">дминистрация </w:t>
            </w: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 xml:space="preserve">Малышевского 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 xml:space="preserve">городского округа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отдел развития территории администрации Малышевского городского округа; организационно-правовой отдел администрации Малышевского городского округа</w:t>
            </w:r>
          </w:p>
        </w:tc>
      </w:tr>
      <w:tr w:rsidR="005129E5" w:rsidRPr="00F410F7" w:rsidTr="00C31D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2.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Информирование подконтрольных субъектов по вопросам соблюдения обязательных требований, установленных муниципальными правовыми актами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в течение года (по мере необходимости)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по месту нахождения юридического лица или ИП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E94CE6" w:rsidRDefault="005129E5" w:rsidP="00C31D87">
            <w:pPr>
              <w:spacing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отдел развития территории администрации Малышевского городского округа; организационно-правовой отдел администрации Малышевского городского округа</w:t>
            </w:r>
          </w:p>
        </w:tc>
      </w:tr>
      <w:tr w:rsidR="005129E5" w:rsidRPr="00F410F7" w:rsidTr="00C31D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3.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Проект ежегодного плана проведения плановых  проверок на календарный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до 01 сентября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>а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 xml:space="preserve">дминистрация </w:t>
            </w: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 xml:space="preserve">Малышевского 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городского округа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E94CE6" w:rsidRDefault="005129E5" w:rsidP="00C31D87">
            <w:pPr>
              <w:spacing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отдел развития территории администрации Малышевского городского округа</w:t>
            </w:r>
          </w:p>
        </w:tc>
      </w:tr>
      <w:tr w:rsidR="005129E5" w:rsidRPr="00F410F7" w:rsidTr="00C31D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4.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Результаты муниципального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контроля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по состоянию на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01 июля, </w:t>
            </w:r>
          </w:p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01 января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а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 xml:space="preserve">дминистрация </w:t>
            </w: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Малышевского 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 xml:space="preserve">городского округа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E94CE6" w:rsidRDefault="005129E5" w:rsidP="00C31D87">
            <w:pPr>
              <w:spacing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организационно-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правовой отдел администрации Малышевского городского округа</w:t>
            </w:r>
          </w:p>
        </w:tc>
      </w:tr>
      <w:tr w:rsidR="005129E5" w:rsidRPr="00F410F7" w:rsidTr="00C31D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5.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Регулярное обобщение практики осуществления видов муниципального контроля и размещение на официальных сайтах в сети "Интернет" соответствующих обобщений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в течение года (по мере необходимости)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>а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 xml:space="preserve">дминистрация </w:t>
            </w: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 xml:space="preserve">Малышевского 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 xml:space="preserve">городского округа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E94CE6" w:rsidRDefault="005129E5" w:rsidP="00C31D87">
            <w:pPr>
              <w:spacing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организационно-правовой отдел администрации Малышевского городского округа</w:t>
            </w:r>
          </w:p>
        </w:tc>
      </w:tr>
      <w:tr w:rsidR="005129E5" w:rsidRPr="00E94CE6" w:rsidTr="00C31D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.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Выдача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по мере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по месту нахождения юридического лица или ИП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E94CE6" w:rsidRDefault="005129E5" w:rsidP="00C31D87">
            <w:pPr>
              <w:spacing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отдел развития территории администрации Малышевского городского округа</w:t>
            </w:r>
          </w:p>
        </w:tc>
      </w:tr>
    </w:tbl>
    <w:p w:rsidR="00B976DB" w:rsidRDefault="00B976DB" w:rsidP="00F410F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 w:cs="Liberation Serif"/>
          <w:b/>
          <w:bCs/>
          <w:sz w:val="26"/>
          <w:szCs w:val="26"/>
        </w:rPr>
      </w:pPr>
    </w:p>
    <w:p w:rsidR="00F410F7" w:rsidRPr="006B4C9B" w:rsidRDefault="00F410F7" w:rsidP="00F410F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 w:cs="Liberation Serif"/>
          <w:b/>
          <w:bCs/>
          <w:sz w:val="26"/>
          <w:szCs w:val="26"/>
        </w:rPr>
      </w:pPr>
      <w:r w:rsidRPr="006B4C9B">
        <w:rPr>
          <w:rFonts w:ascii="Liberation Serif" w:hAnsi="Liberation Serif" w:cs="Liberation Serif"/>
          <w:b/>
          <w:bCs/>
          <w:sz w:val="26"/>
          <w:szCs w:val="26"/>
        </w:rPr>
        <w:t>Р</w:t>
      </w:r>
      <w:r w:rsidR="006B4C9B">
        <w:rPr>
          <w:rFonts w:ascii="Liberation Serif" w:hAnsi="Liberation Serif" w:cs="Liberation Serif"/>
          <w:b/>
          <w:bCs/>
          <w:sz w:val="26"/>
          <w:szCs w:val="26"/>
        </w:rPr>
        <w:t>АЗДЕЛ</w:t>
      </w:r>
      <w:r w:rsidRPr="006B4C9B">
        <w:rPr>
          <w:rFonts w:ascii="Liberation Serif" w:hAnsi="Liberation Serif" w:cs="Liberation Serif"/>
          <w:b/>
          <w:bCs/>
          <w:sz w:val="26"/>
          <w:szCs w:val="26"/>
        </w:rPr>
        <w:t xml:space="preserve"> III. ПРОЕКТ ПЛАНА МЕРОПРИЯТИЙ ПО ПРОФИЛАКТИКЕ</w:t>
      </w:r>
    </w:p>
    <w:p w:rsidR="00F410F7" w:rsidRPr="006B4C9B" w:rsidRDefault="00F410F7" w:rsidP="00F410F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 w:rsidRPr="006B4C9B">
        <w:rPr>
          <w:rFonts w:ascii="Liberation Serif" w:hAnsi="Liberation Serif" w:cs="Liberation Serif"/>
          <w:b/>
          <w:bCs/>
          <w:sz w:val="26"/>
          <w:szCs w:val="26"/>
        </w:rPr>
        <w:t>НАРУШЕНИЙ ПРИ СОБЛЮДЕНИИ ЗАКОНОДАТЕЛЬСТВА В ОБЛАСТИ</w:t>
      </w:r>
    </w:p>
    <w:p w:rsidR="00F410F7" w:rsidRPr="006B4C9B" w:rsidRDefault="00F410F7" w:rsidP="00F410F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 w:rsidRPr="006B4C9B">
        <w:rPr>
          <w:rFonts w:ascii="Liberation Serif" w:hAnsi="Liberation Serif" w:cs="Liberation Serif"/>
          <w:b/>
          <w:bCs/>
          <w:sz w:val="26"/>
          <w:szCs w:val="26"/>
        </w:rPr>
        <w:t>РОЗНИЧНОЙ ПРОДАЖИ АЛКОГОЛЬНОЙ ПРОДУКЦИИ НА 2020 - 2021 ГОДЫ</w:t>
      </w:r>
    </w:p>
    <w:p w:rsidR="00F410F7" w:rsidRPr="006B4C9B" w:rsidRDefault="00F410F7" w:rsidP="00F410F7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897"/>
        <w:gridCol w:w="1701"/>
        <w:gridCol w:w="2552"/>
        <w:gridCol w:w="2268"/>
      </w:tblGrid>
      <w:tr w:rsidR="005129E5" w:rsidRPr="00F410F7" w:rsidTr="00C31D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N п/п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Срок выполнения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Место реализации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Ответственн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ый исполнитель</w:t>
            </w:r>
          </w:p>
        </w:tc>
      </w:tr>
      <w:tr w:rsidR="005129E5" w:rsidRPr="00F410F7" w:rsidTr="00C31D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</w:tr>
      <w:tr w:rsidR="005129E5" w:rsidRPr="00F410F7" w:rsidTr="00C31D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1.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80F4E">
              <w:rPr>
                <w:rFonts w:ascii="Liberation Serif" w:hAnsi="Liberation Serif" w:cs="Liberation Serif"/>
                <w:sz w:val="20"/>
                <w:szCs w:val="20"/>
              </w:rPr>
              <w:t xml:space="preserve">Размещение на </w:t>
            </w:r>
            <w:r w:rsidRPr="00F80F4E">
              <w:rPr>
                <w:rFonts w:ascii="Liberation Serif" w:hAnsi="Liberation Serif"/>
                <w:sz w:val="20"/>
                <w:szCs w:val="20"/>
              </w:rPr>
              <w:t>официальном сайте администрации Малышевского городского округа (</w:t>
            </w:r>
            <w:hyperlink r:id="rId20" w:history="1">
              <w:r w:rsidRPr="00F80F4E">
                <w:rPr>
                  <w:rStyle w:val="aa"/>
                  <w:rFonts w:ascii="Liberation Serif" w:hAnsi="Liberation Serif"/>
                  <w:bCs/>
                  <w:iCs/>
                  <w:sz w:val="20"/>
                  <w:szCs w:val="20"/>
                </w:rPr>
                <w:t>http://адм-малышева.рф</w:t>
              </w:r>
            </w:hyperlink>
            <w:r w:rsidRPr="00F80F4E">
              <w:rPr>
                <w:rStyle w:val="aa"/>
                <w:rFonts w:ascii="Liberation Serif" w:hAnsi="Liberation Serif"/>
                <w:bCs/>
                <w:iCs/>
                <w:sz w:val="20"/>
                <w:szCs w:val="20"/>
              </w:rPr>
              <w:t>)</w:t>
            </w:r>
            <w:r w:rsidRPr="00F80F4E">
              <w:rPr>
                <w:rFonts w:ascii="Liberation Serif" w:hAnsi="Liberation Serif" w:cs="Liberation Serif"/>
                <w:sz w:val="20"/>
                <w:szCs w:val="20"/>
              </w:rPr>
              <w:t xml:space="preserve"> перечня и текста нормативно-правовых актов, муниципальных нормативно-правовых актов, содержащих обязательные требования, установленные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 xml:space="preserve"> муниципальными правовыми актами, оценка соблюдения которых является предметом вида муниципального контроля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постоянно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>а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 xml:space="preserve">дминистрация </w:t>
            </w: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 xml:space="preserve">Малышевского 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 xml:space="preserve">городского округа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отдел развития территории администрации Малышевского городского округа; организационно-правовой отдел администрации Малышевского городского округа</w:t>
            </w:r>
          </w:p>
        </w:tc>
      </w:tr>
      <w:tr w:rsidR="005129E5" w:rsidRPr="00F410F7" w:rsidTr="00C31D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2.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Информирование подконтрольных субъектов по вопросам соблюдения обязательных требований, установленных муниципальными правовыми актами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в течение года (по мере необходимости)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по месту нахождения юридического лица или ИП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E94CE6" w:rsidRDefault="005129E5" w:rsidP="00C31D87">
            <w:pPr>
              <w:spacing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отдел развития территории администрации Малышевского городского округа; организационно-правовой отдел администрации Малышевского городского округа</w:t>
            </w:r>
          </w:p>
        </w:tc>
      </w:tr>
      <w:tr w:rsidR="005129E5" w:rsidRPr="00F410F7" w:rsidTr="00C31D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3.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Проект ежегодного плана проведения плановых  проверок на календарный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до 01 сентября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>а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 xml:space="preserve">дминистрация </w:t>
            </w: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 xml:space="preserve">Малышевского 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городского округа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E94CE6" w:rsidRDefault="005129E5" w:rsidP="00C31D87">
            <w:pPr>
              <w:spacing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отдел развития территории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администрации Малышевского городского округа</w:t>
            </w:r>
          </w:p>
        </w:tc>
      </w:tr>
      <w:tr w:rsidR="005129E5" w:rsidRPr="00F410F7" w:rsidTr="00C31D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4.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Результаты муниципального контроля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по состоянию на 01 июля, </w:t>
            </w:r>
          </w:p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01 января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>а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 xml:space="preserve">дминистрация </w:t>
            </w: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 xml:space="preserve">Малышевского 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 xml:space="preserve">городского округа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E94CE6" w:rsidRDefault="005129E5" w:rsidP="00C31D87">
            <w:pPr>
              <w:spacing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организационно-правовой отдел администрации Малышевского городского округа</w:t>
            </w:r>
          </w:p>
        </w:tc>
      </w:tr>
      <w:tr w:rsidR="005129E5" w:rsidRPr="00F410F7" w:rsidTr="00C31D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5.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Регулярное обобщение практики осуществления видов муниципального контроля и размещение на официальных сайтах в сети "Интернет" соответствующих обобщений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в течение года (по мере необходимости)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>а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 xml:space="preserve">дминистрация </w:t>
            </w:r>
            <w:r w:rsidRPr="00E94CE6">
              <w:rPr>
                <w:rFonts w:ascii="Liberation Serif" w:hAnsi="Liberation Serif" w:cs="Liberation Serif"/>
                <w:sz w:val="20"/>
                <w:szCs w:val="20"/>
              </w:rPr>
              <w:t xml:space="preserve">Малышевского 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 xml:space="preserve">городского округа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E94CE6" w:rsidRDefault="005129E5" w:rsidP="00C31D87">
            <w:pPr>
              <w:spacing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организационно-правовой отдел администрации Малышевского городского округа</w:t>
            </w:r>
          </w:p>
        </w:tc>
      </w:tr>
      <w:tr w:rsidR="005129E5" w:rsidRPr="00E94CE6" w:rsidTr="00C31D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.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Выдача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по мере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F410F7" w:rsidRDefault="005129E5" w:rsidP="00C31D8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F410F7">
              <w:rPr>
                <w:rFonts w:ascii="Liberation Serif" w:hAnsi="Liberation Serif" w:cs="Liberation Serif"/>
                <w:sz w:val="20"/>
                <w:szCs w:val="20"/>
              </w:rPr>
              <w:t>по месту нахождения юридического лица или ИП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9E5" w:rsidRPr="00E94CE6" w:rsidRDefault="005129E5" w:rsidP="00C31D87">
            <w:pPr>
              <w:spacing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отдел развития территории администрации Малышевского городского округа</w:t>
            </w:r>
          </w:p>
        </w:tc>
      </w:tr>
    </w:tbl>
    <w:p w:rsidR="00B976DB" w:rsidRDefault="00B976DB" w:rsidP="00F410F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 w:cs="Liberation Serif"/>
          <w:b/>
          <w:bCs/>
          <w:sz w:val="26"/>
          <w:szCs w:val="26"/>
        </w:rPr>
      </w:pPr>
    </w:p>
    <w:p w:rsidR="00F410F7" w:rsidRPr="006B4C9B" w:rsidRDefault="00F410F7" w:rsidP="00F410F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 w:cs="Liberation Serif"/>
          <w:b/>
          <w:bCs/>
          <w:sz w:val="26"/>
          <w:szCs w:val="26"/>
        </w:rPr>
      </w:pPr>
      <w:r w:rsidRPr="006B4C9B">
        <w:rPr>
          <w:rFonts w:ascii="Liberation Serif" w:hAnsi="Liberation Serif" w:cs="Liberation Serif"/>
          <w:b/>
          <w:bCs/>
          <w:sz w:val="26"/>
          <w:szCs w:val="26"/>
        </w:rPr>
        <w:t>Р</w:t>
      </w:r>
      <w:r w:rsidR="006B4C9B">
        <w:rPr>
          <w:rFonts w:ascii="Liberation Serif" w:hAnsi="Liberation Serif" w:cs="Liberation Serif"/>
          <w:b/>
          <w:bCs/>
          <w:sz w:val="26"/>
          <w:szCs w:val="26"/>
        </w:rPr>
        <w:t>АЗДЕЛ</w:t>
      </w:r>
      <w:r w:rsidRPr="006B4C9B">
        <w:rPr>
          <w:rFonts w:ascii="Liberation Serif" w:hAnsi="Liberation Serif" w:cs="Liberation Serif"/>
          <w:b/>
          <w:bCs/>
          <w:sz w:val="26"/>
          <w:szCs w:val="26"/>
        </w:rPr>
        <w:t xml:space="preserve"> IV. ОТЧЕТНЫЕ ПОКАЗАТЕЛИ ПРОГРАММЫ ПРОФИЛАКТИКИ</w:t>
      </w:r>
    </w:p>
    <w:p w:rsidR="00F410F7" w:rsidRPr="006B4C9B" w:rsidRDefault="00F410F7" w:rsidP="00F410F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 w:rsidRPr="006B4C9B">
        <w:rPr>
          <w:rFonts w:ascii="Liberation Serif" w:hAnsi="Liberation Serif" w:cs="Liberation Serif"/>
          <w:b/>
          <w:bCs/>
          <w:sz w:val="26"/>
          <w:szCs w:val="26"/>
        </w:rPr>
        <w:t>ПРИ СОБЛЮДЕНИИ ЗАКОНОДАТЕЛЬСТВА В ОБЛАСТИ</w:t>
      </w:r>
    </w:p>
    <w:p w:rsidR="00F410F7" w:rsidRPr="006B4C9B" w:rsidRDefault="00F410F7" w:rsidP="00F410F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 w:rsidRPr="006B4C9B">
        <w:rPr>
          <w:rFonts w:ascii="Liberation Serif" w:hAnsi="Liberation Serif" w:cs="Liberation Serif"/>
          <w:b/>
          <w:bCs/>
          <w:sz w:val="26"/>
          <w:szCs w:val="26"/>
        </w:rPr>
        <w:t>РОЗНИЧНОЙ ПРОДАЖИ АЛКОГОЛЬНОЙ ПРОДУКЦИИ НА 2019 ГОД</w:t>
      </w:r>
    </w:p>
    <w:p w:rsidR="00F410F7" w:rsidRPr="006B4C9B" w:rsidRDefault="00F410F7" w:rsidP="00F410F7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4252"/>
        <w:gridCol w:w="1871"/>
        <w:gridCol w:w="1247"/>
        <w:gridCol w:w="1134"/>
      </w:tblGrid>
      <w:tr w:rsidR="00F410F7" w:rsidRPr="006B4C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6B4C9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6B4C9B">
              <w:rPr>
                <w:rFonts w:ascii="Liberation Serif" w:hAnsi="Liberation Serif" w:cs="Liberation Serif"/>
              </w:rPr>
              <w:t>N п/п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6B4C9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6B4C9B">
              <w:rPr>
                <w:rFonts w:ascii="Liberation Serif" w:hAnsi="Liberation Serif" w:cs="Liberation Serif"/>
              </w:rPr>
              <w:t>Наименование показателя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6B4C9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6B4C9B">
              <w:rPr>
                <w:rFonts w:ascii="Liberation Serif" w:hAnsi="Liberation Serif" w:cs="Liberation Serif"/>
              </w:rPr>
              <w:t>Методика расчета показателя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6B4C9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6B4C9B">
              <w:rPr>
                <w:rFonts w:ascii="Liberation Serif" w:hAnsi="Liberation Serif" w:cs="Liberation Serif"/>
              </w:rPr>
              <w:t>Базовый период (целевые значения предшествующего года)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6B4C9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6B4C9B">
              <w:rPr>
                <w:rFonts w:ascii="Liberation Serif" w:hAnsi="Liberation Serif" w:cs="Liberation Serif"/>
              </w:rPr>
              <w:t>Целевое значение на 2019 год</w:t>
            </w:r>
          </w:p>
        </w:tc>
      </w:tr>
      <w:tr w:rsidR="00F410F7" w:rsidRPr="006B4C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6B4C9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6B4C9B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6B4C9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6B4C9B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6B4C9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6B4C9B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6B4C9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6B4C9B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6B4C9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6B4C9B">
              <w:rPr>
                <w:rFonts w:ascii="Liberation Serif" w:hAnsi="Liberation Serif" w:cs="Liberation Serif"/>
              </w:rPr>
              <w:t>5</w:t>
            </w:r>
          </w:p>
        </w:tc>
      </w:tr>
      <w:tr w:rsidR="00F410F7" w:rsidRPr="006B4C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6B4C9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6B4C9B"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6B4C9B" w:rsidRDefault="00F410F7" w:rsidP="0056038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6B4C9B">
              <w:rPr>
                <w:rFonts w:ascii="Liberation Serif" w:hAnsi="Liberation Serif" w:cs="Liberation Serif"/>
              </w:rPr>
              <w:t>Количество размещенных на официальном сайте</w:t>
            </w:r>
            <w:r w:rsidR="00560380" w:rsidRPr="006B4C9B">
              <w:rPr>
                <w:rFonts w:ascii="Liberation Serif" w:hAnsi="Liberation Serif" w:cs="Liberation Serif"/>
              </w:rPr>
              <w:t xml:space="preserve"> Малышевского</w:t>
            </w:r>
            <w:r w:rsidRPr="006B4C9B">
              <w:rPr>
                <w:rFonts w:ascii="Liberation Serif" w:hAnsi="Liberation Serif" w:cs="Liberation Serif"/>
              </w:rPr>
              <w:t xml:space="preserve"> городского округа  </w:t>
            </w:r>
            <w:r w:rsidR="0092668E" w:rsidRPr="006B4C9B">
              <w:rPr>
                <w:rFonts w:ascii="Liberation Serif" w:hAnsi="Liberation Serif" w:cs="Liberation Serif"/>
              </w:rPr>
              <w:t>нормативно-правовых актов</w:t>
            </w:r>
            <w:r w:rsidRPr="006B4C9B">
              <w:rPr>
                <w:rFonts w:ascii="Liberation Serif" w:hAnsi="Liberation Serif" w:cs="Liberation Serif"/>
              </w:rPr>
              <w:t xml:space="preserve">, муниципальных </w:t>
            </w:r>
            <w:r w:rsidR="0092668E" w:rsidRPr="006B4C9B">
              <w:rPr>
                <w:rFonts w:ascii="Liberation Serif" w:hAnsi="Liberation Serif" w:cs="Liberation Serif"/>
              </w:rPr>
              <w:t>нормативно-правовых актов</w:t>
            </w:r>
            <w:r w:rsidRPr="006B4C9B">
              <w:rPr>
                <w:rFonts w:ascii="Liberation Serif" w:hAnsi="Liberation Serif" w:cs="Liberation Serif"/>
              </w:rPr>
              <w:t>, содержащих обязательные требования, установленные муниципальными правовыми актами, оценка соблюдения которых является предметом вида муниципального контроля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6B4C9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6B4C9B">
              <w:rPr>
                <w:rFonts w:ascii="Liberation Serif" w:hAnsi="Liberation Serif" w:cs="Liberation Serif"/>
              </w:rPr>
              <w:t>анализ внутренних статистических данных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6B4C9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6B4C9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6B4C9B">
              <w:rPr>
                <w:rFonts w:ascii="Liberation Serif" w:hAnsi="Liberation Serif" w:cs="Liberation Serif"/>
              </w:rPr>
              <w:t>2</w:t>
            </w:r>
          </w:p>
        </w:tc>
      </w:tr>
      <w:tr w:rsidR="00F410F7" w:rsidRPr="006B4C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6B4C9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6B4C9B">
              <w:rPr>
                <w:rFonts w:ascii="Liberation Serif" w:hAnsi="Liberation Serif" w:cs="Liberation Serif"/>
              </w:rPr>
              <w:t>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6B4C9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6B4C9B">
              <w:rPr>
                <w:rFonts w:ascii="Liberation Serif" w:hAnsi="Liberation Serif" w:cs="Liberation Serif"/>
              </w:rPr>
              <w:t>Количество проинформированных подконтрольных субъектов по вопросам соблюдения обязательных требований, установленных муниципальными правовыми актами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6B4C9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6B4C9B">
              <w:rPr>
                <w:rFonts w:ascii="Liberation Serif" w:hAnsi="Liberation Serif" w:cs="Liberation Serif"/>
              </w:rPr>
              <w:t>анализ внутренних статистических данных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6B4C9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6B4C9B" w:rsidRDefault="00BA5F8D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6B4C9B">
              <w:rPr>
                <w:rFonts w:ascii="Liberation Serif" w:hAnsi="Liberation Serif" w:cs="Liberation Serif"/>
              </w:rPr>
              <w:t>17</w:t>
            </w:r>
          </w:p>
        </w:tc>
      </w:tr>
      <w:tr w:rsidR="00F410F7" w:rsidRPr="006B4C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6B4C9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6B4C9B">
              <w:rPr>
                <w:rFonts w:ascii="Liberation Serif" w:hAnsi="Liberation Serif" w:cs="Liberation Serif"/>
              </w:rPr>
              <w:t>3.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6B4C9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6B4C9B">
              <w:rPr>
                <w:rFonts w:ascii="Liberation Serif" w:hAnsi="Liberation Serif" w:cs="Liberation Serif"/>
              </w:rPr>
              <w:t xml:space="preserve">Количество подготовленных отчетов по обобщению практики осуществления видов </w:t>
            </w:r>
            <w:r w:rsidRPr="006B4C9B">
              <w:rPr>
                <w:rFonts w:ascii="Liberation Serif" w:hAnsi="Liberation Serif" w:cs="Liberation Serif"/>
              </w:rPr>
              <w:lastRenderedPageBreak/>
              <w:t>муниципального контроля и размещение их на официальных сайтах в сети "Интернет"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6B4C9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6B4C9B">
              <w:rPr>
                <w:rFonts w:ascii="Liberation Serif" w:hAnsi="Liberation Serif" w:cs="Liberation Serif"/>
              </w:rPr>
              <w:lastRenderedPageBreak/>
              <w:t xml:space="preserve">анализ внутренних </w:t>
            </w:r>
            <w:r w:rsidRPr="006B4C9B">
              <w:rPr>
                <w:rFonts w:ascii="Liberation Serif" w:hAnsi="Liberation Serif" w:cs="Liberation Serif"/>
              </w:rPr>
              <w:lastRenderedPageBreak/>
              <w:t>статистических данных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6B4C9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6B4C9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6B4C9B">
              <w:rPr>
                <w:rFonts w:ascii="Liberation Serif" w:hAnsi="Liberation Serif" w:cs="Liberation Serif"/>
              </w:rPr>
              <w:t>2</w:t>
            </w:r>
          </w:p>
        </w:tc>
      </w:tr>
      <w:tr w:rsidR="00F410F7" w:rsidRPr="006B4C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6B4C9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6B4C9B">
              <w:rPr>
                <w:rFonts w:ascii="Liberation Serif" w:hAnsi="Liberation Serif" w:cs="Liberation Serif"/>
              </w:rPr>
              <w:lastRenderedPageBreak/>
              <w:t>4.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6B4C9B" w:rsidRDefault="00F410F7" w:rsidP="00D267F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6B4C9B">
              <w:rPr>
                <w:rFonts w:ascii="Liberation Serif" w:hAnsi="Liberation Serif" w:cs="Liberation Serif"/>
              </w:rPr>
              <w:t>Количество проведенных профилактических мероприятий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6B4C9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6B4C9B">
              <w:rPr>
                <w:rFonts w:ascii="Liberation Serif" w:hAnsi="Liberation Serif" w:cs="Liberation Serif"/>
              </w:rPr>
              <w:t>анализ внутренних статистических данных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6B4C9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6B4C9B" w:rsidRDefault="00D267FC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6B4C9B">
              <w:rPr>
                <w:rFonts w:ascii="Liberation Serif" w:hAnsi="Liberation Serif" w:cs="Liberation Serif"/>
              </w:rPr>
              <w:t>1</w:t>
            </w:r>
          </w:p>
        </w:tc>
      </w:tr>
    </w:tbl>
    <w:p w:rsidR="00B976DB" w:rsidRDefault="00B976DB" w:rsidP="006B4C9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 w:cs="Liberation Serif"/>
          <w:b/>
          <w:bCs/>
          <w:sz w:val="26"/>
          <w:szCs w:val="26"/>
        </w:rPr>
      </w:pPr>
    </w:p>
    <w:p w:rsidR="00F410F7" w:rsidRPr="006B4C9B" w:rsidRDefault="00F410F7" w:rsidP="006B4C9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 w:cs="Liberation Serif"/>
          <w:b/>
          <w:bCs/>
          <w:sz w:val="26"/>
          <w:szCs w:val="26"/>
        </w:rPr>
      </w:pPr>
      <w:r w:rsidRPr="006B4C9B">
        <w:rPr>
          <w:rFonts w:ascii="Liberation Serif" w:hAnsi="Liberation Serif" w:cs="Liberation Serif"/>
          <w:b/>
          <w:bCs/>
          <w:sz w:val="26"/>
          <w:szCs w:val="26"/>
        </w:rPr>
        <w:t>Р</w:t>
      </w:r>
      <w:r w:rsidR="006B4C9B">
        <w:rPr>
          <w:rFonts w:ascii="Liberation Serif" w:hAnsi="Liberation Serif" w:cs="Liberation Serif"/>
          <w:b/>
          <w:bCs/>
          <w:sz w:val="26"/>
          <w:szCs w:val="26"/>
        </w:rPr>
        <w:t>АЗДЕЛ</w:t>
      </w:r>
      <w:r w:rsidRPr="006B4C9B">
        <w:rPr>
          <w:rFonts w:ascii="Liberation Serif" w:hAnsi="Liberation Serif" w:cs="Liberation Serif"/>
          <w:b/>
          <w:bCs/>
          <w:sz w:val="26"/>
          <w:szCs w:val="26"/>
        </w:rPr>
        <w:t xml:space="preserve"> V. ПРОЕКТ ОТЧЕТНЫХ ПОКАЗАТЕЛЕЙ ПРОГРАММЫ</w:t>
      </w:r>
      <w:r w:rsidR="006B4C9B">
        <w:rPr>
          <w:rFonts w:ascii="Liberation Serif" w:hAnsi="Liberation Serif" w:cs="Liberation Serif"/>
          <w:b/>
          <w:bCs/>
          <w:sz w:val="26"/>
          <w:szCs w:val="26"/>
        </w:rPr>
        <w:t xml:space="preserve"> </w:t>
      </w:r>
      <w:r w:rsidRPr="006B4C9B">
        <w:rPr>
          <w:rFonts w:ascii="Liberation Serif" w:hAnsi="Liberation Serif" w:cs="Liberation Serif"/>
          <w:b/>
          <w:bCs/>
          <w:sz w:val="26"/>
          <w:szCs w:val="26"/>
        </w:rPr>
        <w:t>ПРОФИЛАКТИКИ</w:t>
      </w:r>
      <w:r w:rsidR="006B4C9B">
        <w:rPr>
          <w:rFonts w:ascii="Liberation Serif" w:hAnsi="Liberation Serif" w:cs="Liberation Serif"/>
          <w:b/>
          <w:bCs/>
          <w:sz w:val="26"/>
          <w:szCs w:val="26"/>
        </w:rPr>
        <w:t xml:space="preserve"> </w:t>
      </w:r>
      <w:r w:rsidRPr="006B4C9B">
        <w:rPr>
          <w:rFonts w:ascii="Liberation Serif" w:hAnsi="Liberation Serif" w:cs="Liberation Serif"/>
          <w:b/>
          <w:bCs/>
          <w:sz w:val="26"/>
          <w:szCs w:val="26"/>
        </w:rPr>
        <w:t>ПРИ СОБЛЮДЕНИИ ЗАКОНОДАТЕЛЬСТВА В ОБЛАСТИ РОЗНИЧНОЙ ПРОДАЖИ</w:t>
      </w:r>
      <w:r w:rsidR="006B4C9B">
        <w:rPr>
          <w:rFonts w:ascii="Liberation Serif" w:hAnsi="Liberation Serif" w:cs="Liberation Serif"/>
          <w:b/>
          <w:bCs/>
          <w:sz w:val="26"/>
          <w:szCs w:val="26"/>
        </w:rPr>
        <w:t xml:space="preserve"> </w:t>
      </w:r>
      <w:r w:rsidRPr="006B4C9B">
        <w:rPr>
          <w:rFonts w:ascii="Liberation Serif" w:hAnsi="Liberation Serif" w:cs="Liberation Serif"/>
          <w:b/>
          <w:bCs/>
          <w:sz w:val="26"/>
          <w:szCs w:val="26"/>
        </w:rPr>
        <w:t>АЛКОГОЛЬНОЙ ПРОДУКЦИИ НА 2020 - 2021 ГОДЫ</w:t>
      </w:r>
    </w:p>
    <w:p w:rsidR="00F410F7" w:rsidRPr="006B4C9B" w:rsidRDefault="00F410F7" w:rsidP="00F410F7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798"/>
        <w:gridCol w:w="1871"/>
        <w:gridCol w:w="1134"/>
        <w:gridCol w:w="850"/>
        <w:gridCol w:w="850"/>
      </w:tblGrid>
      <w:tr w:rsidR="00F410F7" w:rsidRPr="00B976DB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N п/п</w:t>
            </w:r>
          </w:p>
        </w:tc>
        <w:tc>
          <w:tcPr>
            <w:tcW w:w="37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Методика расчета показателя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Базовый период (целевые значения текущего года)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Целевое значение показателей</w:t>
            </w:r>
          </w:p>
        </w:tc>
      </w:tr>
      <w:tr w:rsidR="00F410F7" w:rsidRPr="00B976DB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на 2020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на 2021 год</w:t>
            </w:r>
          </w:p>
        </w:tc>
      </w:tr>
      <w:tr w:rsidR="00F410F7" w:rsidRPr="00B976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</w:tr>
      <w:tr w:rsidR="00F410F7" w:rsidRPr="00B976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56038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Количество размещенных на официальном сайте</w:t>
            </w:r>
            <w:r w:rsidR="00560380" w:rsidRPr="00B976DB">
              <w:rPr>
                <w:rFonts w:ascii="Liberation Serif" w:hAnsi="Liberation Serif" w:cs="Liberation Serif"/>
                <w:sz w:val="20"/>
                <w:szCs w:val="20"/>
              </w:rPr>
              <w:t xml:space="preserve"> Малышевского</w:t>
            </w: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городского округа </w:t>
            </w:r>
            <w:r w:rsidR="0092668E" w:rsidRPr="00B976DB">
              <w:rPr>
                <w:rFonts w:ascii="Liberation Serif" w:hAnsi="Liberation Serif" w:cs="Liberation Serif"/>
                <w:sz w:val="20"/>
                <w:szCs w:val="20"/>
              </w:rPr>
              <w:t>нормативно-правовых актов</w:t>
            </w: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 xml:space="preserve">, муниципальных </w:t>
            </w:r>
            <w:r w:rsidR="0092668E" w:rsidRPr="00B976DB">
              <w:rPr>
                <w:rFonts w:ascii="Liberation Serif" w:hAnsi="Liberation Serif" w:cs="Liberation Serif"/>
                <w:sz w:val="20"/>
                <w:szCs w:val="20"/>
              </w:rPr>
              <w:t>нормативно-правовых актов</w:t>
            </w: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, содержащих обязательные требования, установленные муниципальными правовыми актами, оценка соблюдения которых является предметом вида муниципального контроля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анализ внутренних статистических данных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</w:tr>
      <w:tr w:rsidR="00F410F7" w:rsidRPr="00B976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Количество проинформированных подконтрольных субъектов по вопросам соблюдения обязательных требований, установленных муниципальными правовыми актами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анализ внутренних статистических данных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15</w:t>
            </w:r>
          </w:p>
        </w:tc>
      </w:tr>
      <w:tr w:rsidR="00F410F7" w:rsidRPr="00B976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Количество подготовленных отчетов по обобщению практики осуществления видов муниципального контроля и размещение их на официальных сайтах в сети "Интернет"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анализ внутренних статистических данных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</w:tr>
      <w:tr w:rsidR="00F410F7" w:rsidRPr="00B976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4.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D267F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Количество проведенных профилактических мероприятий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анализ внутренних статистических данных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F410F7" w:rsidP="00F410F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D267FC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F7" w:rsidRPr="00B976DB" w:rsidRDefault="00D267FC" w:rsidP="00F410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976DB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</w:tr>
    </w:tbl>
    <w:p w:rsidR="00F410F7" w:rsidRPr="00B976DB" w:rsidRDefault="00F410F7" w:rsidP="00F82C10">
      <w:pPr>
        <w:spacing w:after="0" w:line="240" w:lineRule="auto"/>
        <w:jc w:val="both"/>
        <w:rPr>
          <w:rFonts w:ascii="Liberation Serif" w:hAnsi="Liberation Serif"/>
          <w:sz w:val="20"/>
          <w:szCs w:val="20"/>
        </w:rPr>
      </w:pPr>
    </w:p>
    <w:sectPr w:rsidR="00F410F7" w:rsidRPr="00B976DB" w:rsidSect="00F410F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2889" w:rsidRDefault="00F62889" w:rsidP="000D5E5F">
      <w:pPr>
        <w:spacing w:after="0" w:line="240" w:lineRule="auto"/>
      </w:pPr>
      <w:r>
        <w:separator/>
      </w:r>
    </w:p>
  </w:endnote>
  <w:endnote w:type="continuationSeparator" w:id="1">
    <w:p w:rsidR="00F62889" w:rsidRDefault="00F62889" w:rsidP="000D5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2889" w:rsidRDefault="00F62889" w:rsidP="000D5E5F">
      <w:pPr>
        <w:spacing w:after="0" w:line="240" w:lineRule="auto"/>
      </w:pPr>
      <w:r>
        <w:separator/>
      </w:r>
    </w:p>
  </w:footnote>
  <w:footnote w:type="continuationSeparator" w:id="1">
    <w:p w:rsidR="00F62889" w:rsidRDefault="00F62889" w:rsidP="000D5E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300DE2"/>
    <w:multiLevelType w:val="multilevel"/>
    <w:tmpl w:val="321A5E2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D5E5F"/>
    <w:rsid w:val="00002EC0"/>
    <w:rsid w:val="0001386F"/>
    <w:rsid w:val="00013E21"/>
    <w:rsid w:val="00022F78"/>
    <w:rsid w:val="000503DD"/>
    <w:rsid w:val="000D1754"/>
    <w:rsid w:val="000D5E5F"/>
    <w:rsid w:val="00117698"/>
    <w:rsid w:val="00166947"/>
    <w:rsid w:val="001971BA"/>
    <w:rsid w:val="001B0EB0"/>
    <w:rsid w:val="001E3756"/>
    <w:rsid w:val="00201944"/>
    <w:rsid w:val="00267BC4"/>
    <w:rsid w:val="002B5139"/>
    <w:rsid w:val="002E15A0"/>
    <w:rsid w:val="0031671A"/>
    <w:rsid w:val="00325228"/>
    <w:rsid w:val="0037654F"/>
    <w:rsid w:val="00385B14"/>
    <w:rsid w:val="003A0235"/>
    <w:rsid w:val="003D2115"/>
    <w:rsid w:val="00401047"/>
    <w:rsid w:val="00426C4E"/>
    <w:rsid w:val="0044250C"/>
    <w:rsid w:val="00461F8D"/>
    <w:rsid w:val="00471EC3"/>
    <w:rsid w:val="004947BE"/>
    <w:rsid w:val="004B3E6B"/>
    <w:rsid w:val="004B679B"/>
    <w:rsid w:val="004E04E3"/>
    <w:rsid w:val="005129E5"/>
    <w:rsid w:val="00530354"/>
    <w:rsid w:val="00560380"/>
    <w:rsid w:val="005C7EE9"/>
    <w:rsid w:val="0062089A"/>
    <w:rsid w:val="00621168"/>
    <w:rsid w:val="00635EDB"/>
    <w:rsid w:val="00671B7C"/>
    <w:rsid w:val="006B4C9B"/>
    <w:rsid w:val="006E4C39"/>
    <w:rsid w:val="006E51D3"/>
    <w:rsid w:val="007327DD"/>
    <w:rsid w:val="00746A42"/>
    <w:rsid w:val="00767AF4"/>
    <w:rsid w:val="00770172"/>
    <w:rsid w:val="00862A30"/>
    <w:rsid w:val="0090470E"/>
    <w:rsid w:val="0092668E"/>
    <w:rsid w:val="00986D94"/>
    <w:rsid w:val="0099217C"/>
    <w:rsid w:val="009E36E0"/>
    <w:rsid w:val="00A16E3B"/>
    <w:rsid w:val="00A33C06"/>
    <w:rsid w:val="00A50020"/>
    <w:rsid w:val="00A546C4"/>
    <w:rsid w:val="00AE78BD"/>
    <w:rsid w:val="00B26922"/>
    <w:rsid w:val="00B7798A"/>
    <w:rsid w:val="00B976DB"/>
    <w:rsid w:val="00BA5F8D"/>
    <w:rsid w:val="00BA7B4A"/>
    <w:rsid w:val="00BD65F4"/>
    <w:rsid w:val="00BE637D"/>
    <w:rsid w:val="00C216C8"/>
    <w:rsid w:val="00C33FB4"/>
    <w:rsid w:val="00C36310"/>
    <w:rsid w:val="00C8076A"/>
    <w:rsid w:val="00CB27F0"/>
    <w:rsid w:val="00CE0D5C"/>
    <w:rsid w:val="00CF2DA9"/>
    <w:rsid w:val="00D01794"/>
    <w:rsid w:val="00D267FC"/>
    <w:rsid w:val="00DB73C7"/>
    <w:rsid w:val="00DD5D8C"/>
    <w:rsid w:val="00DF7B98"/>
    <w:rsid w:val="00E94CE6"/>
    <w:rsid w:val="00EC0533"/>
    <w:rsid w:val="00EC641E"/>
    <w:rsid w:val="00F06439"/>
    <w:rsid w:val="00F33A42"/>
    <w:rsid w:val="00F410F7"/>
    <w:rsid w:val="00F62501"/>
    <w:rsid w:val="00F62889"/>
    <w:rsid w:val="00F82C10"/>
    <w:rsid w:val="00F9699E"/>
    <w:rsid w:val="00FB08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E5F"/>
    <w:pPr>
      <w:spacing w:after="200" w:line="276" w:lineRule="auto"/>
    </w:pPr>
  </w:style>
  <w:style w:type="paragraph" w:styleId="2">
    <w:name w:val="heading 2"/>
    <w:basedOn w:val="a"/>
    <w:next w:val="a"/>
    <w:link w:val="20"/>
    <w:qFormat/>
    <w:rsid w:val="000D5E5F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D5E5F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0D5E5F"/>
    <w:pPr>
      <w:widowControl w:val="0"/>
      <w:shd w:val="clear" w:color="auto" w:fill="FFFFFF"/>
      <w:tabs>
        <w:tab w:val="left" w:pos="4962"/>
      </w:tabs>
      <w:spacing w:before="173" w:after="0" w:line="240" w:lineRule="auto"/>
      <w:ind w:left="2390"/>
    </w:pPr>
    <w:rPr>
      <w:rFonts w:ascii="Arial" w:eastAsia="Times New Roman" w:hAnsi="Arial" w:cs="Times New Roman"/>
      <w:b/>
      <w:snapToGrid w:val="0"/>
      <w:color w:val="000000"/>
      <w:spacing w:val="-13"/>
      <w:sz w:val="36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D5E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5E5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0D5E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D5E5F"/>
  </w:style>
  <w:style w:type="paragraph" w:styleId="a8">
    <w:name w:val="footer"/>
    <w:basedOn w:val="a"/>
    <w:link w:val="a9"/>
    <w:uiPriority w:val="99"/>
    <w:semiHidden/>
    <w:unhideWhenUsed/>
    <w:rsid w:val="000D5E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D5E5F"/>
  </w:style>
  <w:style w:type="character" w:styleId="aa">
    <w:name w:val="Hyperlink"/>
    <w:basedOn w:val="a0"/>
    <w:uiPriority w:val="99"/>
    <w:unhideWhenUsed/>
    <w:rsid w:val="00002EC0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002E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002EC0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&#1072;&#1076;&#1084;-&#1084;&#1072;&#1083;&#1099;&#1096;&#1077;&#1074;&#1072;.&#1088;&#1092;/index" TargetMode="External"/><Relationship Id="rId18" Type="http://schemas.openxmlformats.org/officeDocument/2006/relationships/hyperlink" Target="consultantplus://offline/ref=B6E2A52E8AD12E27AC71DD390C74A499BB9BCC8B7DEE57AE1F9E1165D6E55AFE45D67BD3F64F61138F6BA297ADF1E9C6478DCDD3239B0887u8A1M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6FED91E49050BBB4D5DBB794E6024E0965E8735A3A332ADE6E5555043C359A3136C8BBA77DBD009B89BFAE0488AD0350D0F822E3539F5B917F80E2Dw9y1K" TargetMode="External"/><Relationship Id="rId17" Type="http://schemas.openxmlformats.org/officeDocument/2006/relationships/hyperlink" Target="consultantplus://offline/ref=B6E2A52E8AD12E27AC71DD390C74A499BB9BCC8B7DEE57AE1F9E1165D6E55AFE45D67BD3F64F611B866BA297ADF1E9C6478DCDD3239B0887u8A1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6E2A52E8AD12E27AC71DD390C74A499BB9BCC8474EA57AE1F9E1165D6E55AFE45D67BD0F44E6A4EDE24A3CBE9A7FAC64D8DCFDA3Cu9A0M" TargetMode="External"/><Relationship Id="rId20" Type="http://schemas.openxmlformats.org/officeDocument/2006/relationships/hyperlink" Target="http://&#1072;&#1076;&#1084;-&#1084;&#1072;&#1083;&#1099;&#1096;&#1077;&#1074;&#1072;.&#1088;&#1092;/inde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6FED91E49050BBB4D5DBB794E6024E0965E8735A3A332ADE6E5555043C359A3136C8BBA77DBD009B89BFAE0488AD0350D0F822E3539F5B917F80E2Dw9y1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A51262706DDB3DB925D50532864565647437BD15472F0F6E711CCCC6308EC1828583A5A584B233AADD239A9386A7A1ACAm2D2L" TargetMode="External"/><Relationship Id="rId10" Type="http://schemas.openxmlformats.org/officeDocument/2006/relationships/hyperlink" Target="consultantplus://offline/ref=81324ED8ED8C728F566E4AB2F6AF05819FB1A25B3E49DDB3601F5557FA10901617C557DD70D39B10AF99231E4Fo2eCK" TargetMode="External"/><Relationship Id="rId19" Type="http://schemas.openxmlformats.org/officeDocument/2006/relationships/hyperlink" Target="http://&#1072;&#1076;&#1084;-&#1084;&#1072;&#1083;&#1099;&#1096;&#1077;&#1074;&#1072;.&#1088;&#1092;/index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1324ED8ED8C728F566E4AB2F6AF05819FB1A25A364DDDB3601F5557FA10901605C50FD378D48E44F7C374134E26D49D7E5F0C0158o4e6K" TargetMode="External"/><Relationship Id="rId14" Type="http://schemas.openxmlformats.org/officeDocument/2006/relationships/hyperlink" Target="consultantplus://offline/ref=3FDFF0BDF933A36311740DDD758154F6C09621DB7E46DE9C6A7D21CA9A45332F9D994F31A15CFE5FBF8B77CB1681D25D780F70F8F6y55FK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85C3E-2460-4CF4-A28A-F3764B8CB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2416</Words>
  <Characters>13775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К. Чепуштанова</dc:creator>
  <cp:lastModifiedBy>Ирина К. Чепуштанова</cp:lastModifiedBy>
  <cp:revision>20</cp:revision>
  <cp:lastPrinted>2019-10-07T10:43:00Z</cp:lastPrinted>
  <dcterms:created xsi:type="dcterms:W3CDTF">2019-09-05T03:37:00Z</dcterms:created>
  <dcterms:modified xsi:type="dcterms:W3CDTF">2019-10-07T10:46:00Z</dcterms:modified>
</cp:coreProperties>
</file>