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CE3858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 xml:space="preserve">ПРОТОКОЛ № </w:t>
      </w:r>
      <w:r w:rsidR="000B0F96" w:rsidRPr="00CE3858">
        <w:rPr>
          <w:rFonts w:ascii="Times New Roman" w:hAnsi="Times New Roman" w:cs="Times New Roman"/>
          <w:b/>
          <w:sz w:val="26"/>
          <w:szCs w:val="26"/>
        </w:rPr>
        <w:t>4</w:t>
      </w:r>
    </w:p>
    <w:p w:rsidR="008D6181" w:rsidRPr="00CE3858" w:rsidRDefault="008D6181" w:rsidP="008D6181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765" w:rsidRPr="00CE3858" w:rsidRDefault="008D6181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 xml:space="preserve">Заседания </w:t>
      </w:r>
      <w:r w:rsidR="00453765" w:rsidRPr="00CE3858">
        <w:rPr>
          <w:rFonts w:ascii="Times New Roman" w:hAnsi="Times New Roman" w:cs="Times New Roman"/>
          <w:b/>
          <w:sz w:val="26"/>
          <w:szCs w:val="26"/>
        </w:rPr>
        <w:t>Совета по развитию Малого и среднего предпринимательства</w:t>
      </w:r>
    </w:p>
    <w:p w:rsidR="008D6181" w:rsidRPr="00CE3858" w:rsidRDefault="00453765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в Малышевском городском округе</w:t>
      </w:r>
      <w:r w:rsidR="008D6181" w:rsidRPr="00CE385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D6181" w:rsidRPr="00CE3858" w:rsidRDefault="008D6181" w:rsidP="008D6181">
      <w:pPr>
        <w:spacing w:after="0" w:line="240" w:lineRule="auto"/>
        <w:ind w:right="-187"/>
        <w:jc w:val="center"/>
        <w:rPr>
          <w:rFonts w:ascii="Times New Roman" w:hAnsi="Times New Roman" w:cs="Times New Roman"/>
          <w:sz w:val="26"/>
          <w:szCs w:val="26"/>
        </w:rPr>
      </w:pPr>
    </w:p>
    <w:p w:rsidR="008D6181" w:rsidRPr="00CE3858" w:rsidRDefault="005A7CD2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пгт.</w:t>
      </w:r>
      <w:r w:rsidR="008D6181" w:rsidRPr="00CE3858">
        <w:rPr>
          <w:rFonts w:ascii="Times New Roman" w:hAnsi="Times New Roman" w:cs="Times New Roman"/>
          <w:sz w:val="26"/>
          <w:szCs w:val="26"/>
        </w:rPr>
        <w:t xml:space="preserve"> Малышева</w:t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8D6181" w:rsidRPr="00CE3858">
        <w:rPr>
          <w:rFonts w:ascii="Times New Roman" w:hAnsi="Times New Roman" w:cs="Times New Roman"/>
          <w:sz w:val="26"/>
          <w:szCs w:val="26"/>
        </w:rPr>
        <w:tab/>
      </w:r>
      <w:r w:rsidR="005A7C13" w:rsidRPr="00CE3858">
        <w:rPr>
          <w:rFonts w:ascii="Times New Roman" w:hAnsi="Times New Roman" w:cs="Times New Roman"/>
          <w:sz w:val="26"/>
          <w:szCs w:val="26"/>
        </w:rPr>
        <w:t>21</w:t>
      </w:r>
      <w:r w:rsidR="00332033"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="005A7C13" w:rsidRPr="00CE3858">
        <w:rPr>
          <w:rFonts w:ascii="Times New Roman" w:hAnsi="Times New Roman" w:cs="Times New Roman"/>
          <w:sz w:val="26"/>
          <w:szCs w:val="26"/>
        </w:rPr>
        <w:t>мая</w:t>
      </w:r>
      <w:r w:rsidRPr="00CE3858">
        <w:rPr>
          <w:rFonts w:ascii="Times New Roman" w:hAnsi="Times New Roman" w:cs="Times New Roman"/>
          <w:sz w:val="26"/>
          <w:szCs w:val="26"/>
        </w:rPr>
        <w:t xml:space="preserve"> 201</w:t>
      </w:r>
      <w:r w:rsidR="005A7C13" w:rsidRPr="00CE3858">
        <w:rPr>
          <w:rFonts w:ascii="Times New Roman" w:hAnsi="Times New Roman" w:cs="Times New Roman"/>
          <w:sz w:val="26"/>
          <w:szCs w:val="26"/>
        </w:rPr>
        <w:t>9</w:t>
      </w:r>
      <w:r w:rsidR="00332033"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Pr="00CE3858">
        <w:rPr>
          <w:rFonts w:ascii="Times New Roman" w:hAnsi="Times New Roman" w:cs="Times New Roman"/>
          <w:sz w:val="26"/>
          <w:szCs w:val="26"/>
        </w:rPr>
        <w:t>года</w:t>
      </w:r>
    </w:p>
    <w:p w:rsidR="008D6181" w:rsidRPr="00CE3858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8D6181" w:rsidRPr="00CE3858" w:rsidRDefault="008D6181" w:rsidP="00864F22">
      <w:pPr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453765" w:rsidRPr="00CE3858">
        <w:rPr>
          <w:rFonts w:ascii="Times New Roman" w:hAnsi="Times New Roman" w:cs="Times New Roman"/>
          <w:b/>
          <w:sz w:val="26"/>
          <w:szCs w:val="26"/>
        </w:rPr>
        <w:t xml:space="preserve">Совета </w:t>
      </w:r>
      <w:r w:rsidRPr="00CE3858">
        <w:rPr>
          <w:rFonts w:ascii="Times New Roman" w:hAnsi="Times New Roman" w:cs="Times New Roman"/>
          <w:b/>
          <w:sz w:val="26"/>
          <w:szCs w:val="26"/>
        </w:rPr>
        <w:t>присутствовали:</w:t>
      </w:r>
    </w:p>
    <w:p w:rsidR="008D6181" w:rsidRPr="00CE3858" w:rsidRDefault="008D6181" w:rsidP="008D618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CE3858" w:rsidTr="00CE3858">
        <w:trPr>
          <w:tblCellSpacing w:w="5" w:type="nil"/>
        </w:trPr>
        <w:tc>
          <w:tcPr>
            <w:tcW w:w="568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93" w:type="dxa"/>
          </w:tcPr>
          <w:p w:rsidR="008D6181" w:rsidRPr="00CE3858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М.Ю. Рубцова</w:t>
            </w:r>
            <w:r w:rsidR="008D6181"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CE3858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Глава Малышевского городского округа</w:t>
            </w:r>
          </w:p>
        </w:tc>
      </w:tr>
      <w:tr w:rsidR="008D6181" w:rsidRPr="00CE3858" w:rsidTr="00CE3858">
        <w:trPr>
          <w:tblCellSpacing w:w="5" w:type="nil"/>
        </w:trPr>
        <w:tc>
          <w:tcPr>
            <w:tcW w:w="3261" w:type="dxa"/>
            <w:gridSpan w:val="2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 w:rsidR="0006060F" w:rsidRPr="00CE3858">
              <w:rPr>
                <w:rFonts w:ascii="Times New Roman" w:hAnsi="Times New Roman" w:cs="Times New Roman"/>
                <w:bCs/>
                <w:sz w:val="26"/>
                <w:szCs w:val="26"/>
              </w:rPr>
              <w:t>Совета</w:t>
            </w: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2033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Е.В. Зайченко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693" w:type="dxa"/>
          </w:tcPr>
          <w:p w:rsidR="008D6181" w:rsidRPr="00CE3858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Ю.С. Можегова</w:t>
            </w:r>
          </w:p>
        </w:tc>
        <w:tc>
          <w:tcPr>
            <w:tcW w:w="283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CE3858" w:rsidRDefault="005A7C13" w:rsidP="005A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8D6181"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 </w:t>
            </w:r>
            <w:r w:rsidR="005A7CD2" w:rsidRPr="00CE3858">
              <w:rPr>
                <w:rFonts w:ascii="Times New Roman" w:hAnsi="Times New Roman" w:cs="Times New Roman"/>
                <w:sz w:val="26"/>
                <w:szCs w:val="26"/>
              </w:rPr>
              <w:t>отдела развития территории</w:t>
            </w:r>
            <w:r w:rsidR="008D6181"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МГО </w:t>
            </w:r>
          </w:p>
        </w:tc>
      </w:tr>
      <w:tr w:rsidR="00332033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Е.В. Берлин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  <w:tr w:rsidR="00332033" w:rsidRPr="00CE3858" w:rsidTr="00CE3858">
        <w:trPr>
          <w:trHeight w:val="355"/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332033" w:rsidRPr="00CE3858" w:rsidRDefault="00332033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С.Н. Берлин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  <w:tr w:rsidR="00CF3A2B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CF3A2B" w:rsidRPr="00CE3858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0E100E" w:rsidRPr="00CE3858" w:rsidRDefault="000E100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Также </w:t>
            </w:r>
          </w:p>
        </w:tc>
        <w:tc>
          <w:tcPr>
            <w:tcW w:w="283" w:type="dxa"/>
          </w:tcPr>
          <w:p w:rsidR="00CF3A2B" w:rsidRPr="00CE3858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CE3858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присутствовали:  </w:t>
            </w:r>
          </w:p>
        </w:tc>
      </w:tr>
      <w:tr w:rsidR="000F0AC5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0F0AC5" w:rsidRPr="00CE3858" w:rsidRDefault="000F0AC5" w:rsidP="00652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0F0AC5" w:rsidRPr="00CE3858" w:rsidRDefault="000F0AC5" w:rsidP="003320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Т.</w:t>
            </w:r>
            <w:r w:rsidR="00332033"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С. Любимкина</w:t>
            </w: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0F0AC5" w:rsidRPr="00CE3858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F0AC5" w:rsidRPr="00CE3858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МГО по социальным вопросам</w:t>
            </w:r>
          </w:p>
          <w:p w:rsidR="000F0AC5" w:rsidRPr="00CE3858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100E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0E100E" w:rsidRPr="00CE3858" w:rsidRDefault="000F0AC5" w:rsidP="00652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E100E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0E100E" w:rsidRPr="00CE3858" w:rsidRDefault="00332033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А.В. Брусницын</w:t>
            </w:r>
          </w:p>
        </w:tc>
        <w:tc>
          <w:tcPr>
            <w:tcW w:w="283" w:type="dxa"/>
          </w:tcPr>
          <w:p w:rsidR="000E100E" w:rsidRPr="00CE3858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E100E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МБУК «Малышевский дворец культуры»</w:t>
            </w:r>
            <w:r w:rsidR="007E6B09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Русь»</w:t>
            </w:r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693" w:type="dxa"/>
          </w:tcPr>
          <w:p w:rsidR="0065226A" w:rsidRPr="00CE3858" w:rsidRDefault="0065226A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Н.М. Воробьева</w:t>
            </w:r>
          </w:p>
        </w:tc>
        <w:tc>
          <w:tcPr>
            <w:tcW w:w="283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Начальник Отдела по культуре, молодежной политике и спорту администрации Малышевского городского округа </w:t>
            </w:r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693" w:type="dxa"/>
          </w:tcPr>
          <w:p w:rsidR="0065226A" w:rsidRPr="00CE3858" w:rsidRDefault="00CE3858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Е.В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Гришаева</w:t>
            </w:r>
          </w:p>
        </w:tc>
        <w:tc>
          <w:tcPr>
            <w:tcW w:w="283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Главный специалист отдела ЖКХ, связи, транспорта и жилищной политики администрации Малышевского городского округа</w:t>
            </w:r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693" w:type="dxa"/>
          </w:tcPr>
          <w:p w:rsidR="0065226A" w:rsidRPr="00CE3858" w:rsidRDefault="0065226A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Т.В. Власова</w:t>
            </w:r>
          </w:p>
        </w:tc>
        <w:tc>
          <w:tcPr>
            <w:tcW w:w="283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И.о. директора Рефтинского фонда поддержки Предпринимательства</w:t>
            </w:r>
          </w:p>
        </w:tc>
      </w:tr>
      <w:tr w:rsidR="00E84DCE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E84DCE" w:rsidRPr="00CE3858" w:rsidRDefault="000F0AC5" w:rsidP="00652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84DCE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Pr="00CE3858" w:rsidRDefault="008B287D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В.П.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Норошкин</w:t>
            </w:r>
            <w:proofErr w:type="spellEnd"/>
          </w:p>
        </w:tc>
        <w:tc>
          <w:tcPr>
            <w:tcW w:w="283" w:type="dxa"/>
          </w:tcPr>
          <w:p w:rsidR="00E84DCE" w:rsidRPr="00CE3858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E84DCE" w:rsidRPr="00CE3858" w:rsidRDefault="008B287D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2693" w:type="dxa"/>
          </w:tcPr>
          <w:p w:rsidR="0065226A" w:rsidRPr="00CE3858" w:rsidRDefault="0065226A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Е.А.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Контауров</w:t>
            </w:r>
            <w:proofErr w:type="spellEnd"/>
          </w:p>
        </w:tc>
        <w:tc>
          <w:tcPr>
            <w:tcW w:w="283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E84DCE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E84DCE" w:rsidRPr="00CE3858" w:rsidRDefault="00E84DCE" w:rsidP="00652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5226A" w:rsidRPr="00CE385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Pr="00CE3858" w:rsidRDefault="0065226A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А.Б.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Махлягин</w:t>
            </w:r>
            <w:proofErr w:type="spellEnd"/>
          </w:p>
        </w:tc>
        <w:tc>
          <w:tcPr>
            <w:tcW w:w="283" w:type="dxa"/>
          </w:tcPr>
          <w:p w:rsidR="00E84DCE" w:rsidRPr="00CE3858" w:rsidRDefault="0065226A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E84DCE" w:rsidRPr="00CE3858" w:rsidRDefault="005E00D5" w:rsidP="005E0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Представитель ИП О.С. </w:t>
            </w:r>
            <w:proofErr w:type="spellStart"/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Махлягина</w:t>
            </w:r>
            <w:proofErr w:type="spellEnd"/>
          </w:p>
        </w:tc>
      </w:tr>
      <w:tr w:rsidR="00E84DCE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E84DCE" w:rsidRPr="00CE3858" w:rsidRDefault="0065226A" w:rsidP="000F0A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84DCE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Pr="00CE3858" w:rsidRDefault="005E00D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В.В.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Пургин</w:t>
            </w:r>
            <w:proofErr w:type="spellEnd"/>
          </w:p>
        </w:tc>
        <w:tc>
          <w:tcPr>
            <w:tcW w:w="283" w:type="dxa"/>
          </w:tcPr>
          <w:p w:rsidR="00E84DCE" w:rsidRPr="00CE3858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E84DCE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0F0AC5" w:rsidRPr="00CE3858" w:rsidTr="00CE3858">
        <w:trPr>
          <w:trHeight w:val="414"/>
          <w:tblCellSpacing w:w="5" w:type="nil"/>
        </w:trPr>
        <w:tc>
          <w:tcPr>
            <w:tcW w:w="568" w:type="dxa"/>
          </w:tcPr>
          <w:p w:rsidR="000F0AC5" w:rsidRPr="00CE3858" w:rsidRDefault="0065226A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0F0AC5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0F0AC5" w:rsidRPr="00CE3858" w:rsidRDefault="000F0AC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Т.И.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Сюлатов</w:t>
            </w:r>
            <w:proofErr w:type="spellEnd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0F0AC5" w:rsidRPr="00CE3858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F0AC5" w:rsidRPr="00CE3858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2693" w:type="dxa"/>
          </w:tcPr>
          <w:p w:rsidR="0065226A" w:rsidRPr="00CE3858" w:rsidRDefault="005E00D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В.Б.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Прозоров</w:t>
            </w:r>
            <w:proofErr w:type="spellEnd"/>
          </w:p>
        </w:tc>
        <w:tc>
          <w:tcPr>
            <w:tcW w:w="283" w:type="dxa"/>
          </w:tcPr>
          <w:p w:rsidR="0065226A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Представитель ИП Т.Р. </w:t>
            </w:r>
            <w:proofErr w:type="spellStart"/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Прозорова</w:t>
            </w:r>
            <w:proofErr w:type="spellEnd"/>
          </w:p>
        </w:tc>
      </w:tr>
      <w:tr w:rsidR="0065226A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65226A" w:rsidRPr="00CE3858" w:rsidRDefault="0065226A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23.</w:t>
            </w:r>
          </w:p>
        </w:tc>
        <w:tc>
          <w:tcPr>
            <w:tcW w:w="2693" w:type="dxa"/>
          </w:tcPr>
          <w:p w:rsidR="0065226A" w:rsidRPr="00CE3858" w:rsidRDefault="005E00D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С.В. Корякина</w:t>
            </w:r>
          </w:p>
        </w:tc>
        <w:tc>
          <w:tcPr>
            <w:tcW w:w="283" w:type="dxa"/>
          </w:tcPr>
          <w:p w:rsidR="0065226A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65226A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Представитель ИП Корякин С.М.</w:t>
            </w:r>
          </w:p>
        </w:tc>
      </w:tr>
      <w:tr w:rsidR="005E00D5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5E00D5" w:rsidRPr="00CE3858" w:rsidRDefault="005E00D5" w:rsidP="005E0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2693" w:type="dxa"/>
          </w:tcPr>
          <w:p w:rsidR="005E00D5" w:rsidRPr="00CE3858" w:rsidRDefault="005E00D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В.В. Тумановский</w:t>
            </w:r>
          </w:p>
        </w:tc>
        <w:tc>
          <w:tcPr>
            <w:tcW w:w="283" w:type="dxa"/>
          </w:tcPr>
          <w:p w:rsidR="005E00D5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5E00D5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5E00D5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5E00D5" w:rsidRPr="00CE3858" w:rsidRDefault="005E00D5" w:rsidP="005E0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2693" w:type="dxa"/>
          </w:tcPr>
          <w:p w:rsidR="005E00D5" w:rsidRPr="00CE3858" w:rsidRDefault="005E00D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Н.А.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Тумакова</w:t>
            </w:r>
            <w:proofErr w:type="spellEnd"/>
          </w:p>
        </w:tc>
        <w:tc>
          <w:tcPr>
            <w:tcW w:w="283" w:type="dxa"/>
          </w:tcPr>
          <w:p w:rsidR="005E00D5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5E00D5" w:rsidRPr="00CE3858" w:rsidRDefault="005E00D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0F0AC5" w:rsidRPr="00CE3858" w:rsidTr="00CE3858">
        <w:trPr>
          <w:trHeight w:val="226"/>
          <w:tblCellSpacing w:w="5" w:type="nil"/>
        </w:trPr>
        <w:tc>
          <w:tcPr>
            <w:tcW w:w="568" w:type="dxa"/>
          </w:tcPr>
          <w:p w:rsidR="000F0AC5" w:rsidRPr="00CE3858" w:rsidRDefault="0065226A" w:rsidP="00CE3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E3858" w:rsidRPr="00CE38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0F0AC5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213" w:type="dxa"/>
            <w:gridSpan w:val="3"/>
          </w:tcPr>
          <w:p w:rsidR="000F0AC5" w:rsidRPr="00CE3858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Жители Малышевского городского округа</w:t>
            </w:r>
          </w:p>
        </w:tc>
      </w:tr>
    </w:tbl>
    <w:p w:rsidR="00561541" w:rsidRPr="00CE3858" w:rsidRDefault="0056154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6181" w:rsidRPr="00CE3858" w:rsidRDefault="008D6181" w:rsidP="00864F22">
      <w:pPr>
        <w:shd w:val="clear" w:color="auto" w:fill="FFFFFF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06060F" w:rsidRPr="00CE3858">
        <w:rPr>
          <w:rFonts w:ascii="Times New Roman" w:hAnsi="Times New Roman" w:cs="Times New Roman"/>
          <w:b/>
          <w:sz w:val="26"/>
          <w:szCs w:val="26"/>
        </w:rPr>
        <w:t>Совета</w:t>
      </w:r>
      <w:r w:rsidRPr="00CE3858">
        <w:rPr>
          <w:rFonts w:ascii="Times New Roman" w:hAnsi="Times New Roman" w:cs="Times New Roman"/>
          <w:b/>
          <w:sz w:val="26"/>
          <w:szCs w:val="26"/>
        </w:rPr>
        <w:t xml:space="preserve"> отсутствовали</w:t>
      </w:r>
      <w:r w:rsidR="00BA02C9" w:rsidRPr="00CE3858">
        <w:rPr>
          <w:rFonts w:ascii="Times New Roman" w:hAnsi="Times New Roman" w:cs="Times New Roman"/>
          <w:b/>
          <w:sz w:val="26"/>
          <w:szCs w:val="26"/>
        </w:rPr>
        <w:t xml:space="preserve"> по уважительной причине</w:t>
      </w:r>
      <w:r w:rsidRPr="00CE3858">
        <w:rPr>
          <w:rFonts w:ascii="Times New Roman" w:hAnsi="Times New Roman" w:cs="Times New Roman"/>
          <w:b/>
          <w:sz w:val="26"/>
          <w:szCs w:val="26"/>
        </w:rPr>
        <w:t>:</w:t>
      </w:r>
    </w:p>
    <w:p w:rsidR="008D6181" w:rsidRPr="00CE3858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CE3858" w:rsidTr="00CE3858">
        <w:trPr>
          <w:tblCellSpacing w:w="5" w:type="nil"/>
        </w:trPr>
        <w:tc>
          <w:tcPr>
            <w:tcW w:w="568" w:type="dxa"/>
          </w:tcPr>
          <w:p w:rsidR="008D6181" w:rsidRPr="00CE3858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D6181" w:rsidRPr="00CE3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CE3858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2033" w:rsidRPr="00CE3858" w:rsidTr="00CE3858">
        <w:trPr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А.Г. </w:t>
            </w:r>
            <w:proofErr w:type="spellStart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Вуль</w:t>
            </w:r>
            <w:proofErr w:type="spellEnd"/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директор ООО «Гермес-М»</w:t>
            </w:r>
          </w:p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2033" w:rsidRPr="00CE3858" w:rsidTr="00CE3858">
        <w:trPr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А.Ю. Савин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E3858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"Уралпрогресс-2216"</w:t>
            </w:r>
          </w:p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2033" w:rsidRPr="00CE3858" w:rsidTr="00CE3858">
        <w:trPr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 xml:space="preserve">А.Г. Гришаева 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2033" w:rsidRPr="00CE3858" w:rsidTr="00CE3858">
        <w:trPr>
          <w:tblCellSpacing w:w="5" w:type="nil"/>
        </w:trPr>
        <w:tc>
          <w:tcPr>
            <w:tcW w:w="568" w:type="dxa"/>
          </w:tcPr>
          <w:p w:rsidR="00332033" w:rsidRPr="00CE3858" w:rsidRDefault="00332033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Е.С.Кудрявцева</w:t>
            </w:r>
          </w:p>
        </w:tc>
        <w:tc>
          <w:tcPr>
            <w:tcW w:w="283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32033" w:rsidRPr="00CE3858" w:rsidRDefault="00332033" w:rsidP="00B10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3858">
              <w:rPr>
                <w:rFonts w:ascii="Times New Roman" w:hAnsi="Times New Roman" w:cs="Times New Roman"/>
                <w:sz w:val="26"/>
                <w:szCs w:val="26"/>
              </w:rPr>
              <w:t>Представитель ООО «Гильдия камня»</w:t>
            </w:r>
          </w:p>
        </w:tc>
      </w:tr>
    </w:tbl>
    <w:p w:rsidR="00332033" w:rsidRPr="00CE3858" w:rsidRDefault="00332033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332033" w:rsidRPr="00CE3858" w:rsidRDefault="00332033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332033" w:rsidRPr="00CE3858" w:rsidRDefault="00332033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D6181" w:rsidRPr="00CE3858" w:rsidRDefault="008D6181" w:rsidP="004039F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Повестка заседания:</w:t>
      </w:r>
    </w:p>
    <w:p w:rsidR="009226E5" w:rsidRPr="00CE3858" w:rsidRDefault="009226E5" w:rsidP="004039F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26F5" w:rsidRDefault="005A7CD2" w:rsidP="00E22FDE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6F5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B315E0" w:rsidRPr="000D26F5">
        <w:rPr>
          <w:rFonts w:ascii="Times New Roman" w:hAnsi="Times New Roman" w:cs="Times New Roman"/>
          <w:sz w:val="28"/>
          <w:szCs w:val="28"/>
        </w:rPr>
        <w:t>проведения на территории Малышевского городского округа праздничных мероприятий, посвященных Дню молодежи и праздничного вечера, посвященного окончанию 2018/2019 учебного года</w:t>
      </w:r>
      <w:r w:rsidR="000D26F5" w:rsidRPr="000D26F5">
        <w:rPr>
          <w:rFonts w:ascii="Times New Roman" w:hAnsi="Times New Roman" w:cs="Times New Roman"/>
          <w:sz w:val="28"/>
          <w:szCs w:val="28"/>
        </w:rPr>
        <w:t>.</w:t>
      </w:r>
      <w:r w:rsidR="00B315E0" w:rsidRPr="000D26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9FA" w:rsidRPr="00E22FDE" w:rsidRDefault="004039FA" w:rsidP="00E22FDE">
      <w:pPr>
        <w:pStyle w:val="ConsPlusNormal"/>
        <w:numPr>
          <w:ilvl w:val="0"/>
          <w:numId w:val="3"/>
        </w:numPr>
        <w:ind w:left="0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О </w:t>
      </w:r>
      <w:r w:rsidR="00E22FDE">
        <w:rPr>
          <w:sz w:val="28"/>
          <w:szCs w:val="28"/>
        </w:rPr>
        <w:t xml:space="preserve"> рассмотрении </w:t>
      </w:r>
      <w:r>
        <w:rPr>
          <w:sz w:val="28"/>
          <w:szCs w:val="28"/>
        </w:rPr>
        <w:t>проект</w:t>
      </w:r>
      <w:r w:rsidR="00E22FDE">
        <w:rPr>
          <w:sz w:val="28"/>
          <w:szCs w:val="28"/>
        </w:rPr>
        <w:t>а</w:t>
      </w:r>
      <w:r>
        <w:rPr>
          <w:sz w:val="28"/>
          <w:szCs w:val="28"/>
        </w:rPr>
        <w:t xml:space="preserve"> постановления главы Малышевского городского округа </w:t>
      </w:r>
      <w:r w:rsidRPr="00E22FDE">
        <w:rPr>
          <w:sz w:val="28"/>
          <w:szCs w:val="28"/>
        </w:rPr>
        <w:t>«</w:t>
      </w:r>
      <w:r w:rsidRPr="00E22FDE">
        <w:rPr>
          <w:iCs/>
          <w:sz w:val="28"/>
          <w:szCs w:val="28"/>
        </w:rPr>
        <w:t>Об утверждении Условий размещения нестационарных торговых объектов на территории Малышевского городского округа»</w:t>
      </w:r>
      <w:r w:rsidR="00E22FDE">
        <w:rPr>
          <w:iCs/>
          <w:sz w:val="28"/>
          <w:szCs w:val="28"/>
        </w:rPr>
        <w:t>.</w:t>
      </w:r>
    </w:p>
    <w:p w:rsidR="004039FA" w:rsidRDefault="00E22FDE" w:rsidP="00E22FDE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участии в проектах инициативного бюджетирования.</w:t>
      </w:r>
    </w:p>
    <w:p w:rsidR="00E22FDE" w:rsidRDefault="00E22FDE" w:rsidP="00E22FDE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новых продуктах кредитования, предлагаемых Фондом развития моногородов.</w:t>
      </w:r>
    </w:p>
    <w:p w:rsidR="00E22FDE" w:rsidRPr="000D26F5" w:rsidRDefault="00E22FDE" w:rsidP="00E22FDE">
      <w:pPr>
        <w:pStyle w:val="aa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формате  проведения образовательных мероприятий в 2019-2020 годах.</w:t>
      </w:r>
    </w:p>
    <w:p w:rsidR="009226E5" w:rsidRPr="00CE3858" w:rsidRDefault="009226E5" w:rsidP="004039FA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8D6181" w:rsidRDefault="008D6181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E7439B" w:rsidRPr="00CE3858" w:rsidRDefault="00E7439B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D26F5" w:rsidRPr="004039FA" w:rsidRDefault="001A17C3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0D26F5" w:rsidRPr="004039FA">
        <w:rPr>
          <w:rFonts w:ascii="Times New Roman" w:hAnsi="Times New Roman" w:cs="Times New Roman"/>
          <w:b/>
          <w:sz w:val="26"/>
          <w:szCs w:val="26"/>
        </w:rPr>
        <w:t>Т.С. Любимкина</w:t>
      </w:r>
      <w:r w:rsidR="00951AD4" w:rsidRPr="004039F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51AD4" w:rsidRPr="004039FA">
        <w:rPr>
          <w:rFonts w:ascii="Times New Roman" w:hAnsi="Times New Roman" w:cs="Times New Roman"/>
          <w:sz w:val="26"/>
          <w:szCs w:val="26"/>
        </w:rPr>
        <w:t>довела до сведения присутствующих информацию</w:t>
      </w:r>
      <w:r w:rsidR="000D26F5" w:rsidRPr="004039FA">
        <w:rPr>
          <w:rFonts w:ascii="Times New Roman" w:hAnsi="Times New Roman" w:cs="Times New Roman"/>
          <w:sz w:val="26"/>
          <w:szCs w:val="26"/>
        </w:rPr>
        <w:t xml:space="preserve"> о </w:t>
      </w:r>
      <w:r w:rsidR="00951AD4" w:rsidRPr="004039FA">
        <w:rPr>
          <w:rFonts w:ascii="Times New Roman" w:hAnsi="Times New Roman" w:cs="Times New Roman"/>
          <w:sz w:val="26"/>
          <w:szCs w:val="26"/>
        </w:rPr>
        <w:t xml:space="preserve"> </w:t>
      </w:r>
      <w:r w:rsidR="000D26F5" w:rsidRPr="004039FA">
        <w:rPr>
          <w:rFonts w:ascii="Times New Roman" w:hAnsi="Times New Roman" w:cs="Times New Roman"/>
          <w:sz w:val="28"/>
          <w:szCs w:val="28"/>
        </w:rPr>
        <w:t>проведении на территории Малышевского городского округа праздничных мероприятий, посвященных Дню молодежи и праздничного вечера, посвященного окончанию 2018/2019 учебного года.</w:t>
      </w:r>
    </w:p>
    <w:p w:rsidR="000D26F5" w:rsidRPr="004039FA" w:rsidRDefault="000D26F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39FA">
        <w:rPr>
          <w:rFonts w:ascii="Times New Roman" w:hAnsi="Times New Roman" w:cs="Times New Roman"/>
          <w:b/>
          <w:sz w:val="28"/>
          <w:szCs w:val="28"/>
        </w:rPr>
        <w:t xml:space="preserve">А.В. Брусницын: </w:t>
      </w:r>
      <w:r w:rsidRPr="004039FA">
        <w:rPr>
          <w:rFonts w:ascii="Times New Roman" w:hAnsi="Times New Roman" w:cs="Times New Roman"/>
          <w:sz w:val="28"/>
          <w:szCs w:val="28"/>
        </w:rPr>
        <w:t>обратился с просьбой оказать спонсорскую помощь</w:t>
      </w:r>
      <w:r w:rsidR="004039FA" w:rsidRPr="004039FA">
        <w:rPr>
          <w:rFonts w:ascii="Times New Roman" w:hAnsi="Times New Roman" w:cs="Times New Roman"/>
          <w:sz w:val="28"/>
          <w:szCs w:val="28"/>
        </w:rPr>
        <w:t xml:space="preserve"> для организации выступления </w:t>
      </w:r>
      <w:proofErr w:type="spellStart"/>
      <w:r w:rsidR="004039FA" w:rsidRPr="004039FA">
        <w:rPr>
          <w:rFonts w:ascii="Times New Roman" w:hAnsi="Times New Roman" w:cs="Times New Roman"/>
          <w:sz w:val="28"/>
          <w:szCs w:val="28"/>
        </w:rPr>
        <w:t>кавер-группы</w:t>
      </w:r>
      <w:proofErr w:type="spellEnd"/>
      <w:r w:rsidR="004039FA" w:rsidRPr="004039FA">
        <w:rPr>
          <w:rFonts w:ascii="Times New Roman" w:hAnsi="Times New Roman" w:cs="Times New Roman"/>
          <w:sz w:val="28"/>
          <w:szCs w:val="28"/>
        </w:rPr>
        <w:t xml:space="preserve"> профессионального уровня, а также для приобретения праздничного салюта.</w:t>
      </w:r>
      <w:r w:rsidRPr="004039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E5" w:rsidRPr="004039FA" w:rsidRDefault="009226E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039FA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9226E5" w:rsidRPr="00CE3858" w:rsidRDefault="009226E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1.</w:t>
      </w:r>
      <w:r w:rsidR="00681689" w:rsidRPr="00CE3858">
        <w:rPr>
          <w:rFonts w:ascii="Times New Roman" w:hAnsi="Times New Roman" w:cs="Times New Roman"/>
          <w:sz w:val="26"/>
          <w:szCs w:val="26"/>
        </w:rPr>
        <w:t>Принять информацию  к сведению</w:t>
      </w:r>
      <w:r w:rsidR="005504D2" w:rsidRPr="00CE3858">
        <w:rPr>
          <w:rFonts w:ascii="Times New Roman" w:hAnsi="Times New Roman" w:cs="Times New Roman"/>
          <w:sz w:val="26"/>
          <w:szCs w:val="26"/>
        </w:rPr>
        <w:t>.</w:t>
      </w:r>
    </w:p>
    <w:p w:rsidR="00865D73" w:rsidRPr="00CE3858" w:rsidRDefault="00951AD4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2. Оказать</w:t>
      </w:r>
      <w:r w:rsidR="00B315E0">
        <w:rPr>
          <w:rFonts w:ascii="Times New Roman" w:hAnsi="Times New Roman" w:cs="Times New Roman"/>
          <w:sz w:val="26"/>
          <w:szCs w:val="26"/>
        </w:rPr>
        <w:t xml:space="preserve"> спонсорскую</w:t>
      </w:r>
      <w:r w:rsidRPr="00CE3858">
        <w:rPr>
          <w:rFonts w:ascii="Times New Roman" w:hAnsi="Times New Roman" w:cs="Times New Roman"/>
          <w:sz w:val="26"/>
          <w:szCs w:val="26"/>
        </w:rPr>
        <w:t xml:space="preserve"> помощь</w:t>
      </w:r>
      <w:r w:rsidR="00D24239"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="008B287D" w:rsidRPr="00CE3858">
        <w:rPr>
          <w:rFonts w:ascii="Times New Roman" w:hAnsi="Times New Roman" w:cs="Times New Roman"/>
          <w:sz w:val="26"/>
          <w:szCs w:val="26"/>
        </w:rPr>
        <w:t xml:space="preserve">в </w:t>
      </w:r>
      <w:r w:rsidR="0093761B">
        <w:rPr>
          <w:rFonts w:ascii="Times New Roman" w:hAnsi="Times New Roman" w:cs="Times New Roman"/>
          <w:sz w:val="26"/>
          <w:szCs w:val="26"/>
        </w:rPr>
        <w:t xml:space="preserve">проведении </w:t>
      </w:r>
      <w:r w:rsidR="000D26F5">
        <w:rPr>
          <w:rFonts w:ascii="Times New Roman" w:hAnsi="Times New Roman" w:cs="Times New Roman"/>
          <w:sz w:val="26"/>
          <w:szCs w:val="26"/>
        </w:rPr>
        <w:t>мероприятий</w:t>
      </w:r>
      <w:r w:rsidR="008B287D" w:rsidRPr="00CE385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51AD4" w:rsidRPr="00CE3858" w:rsidRDefault="00951AD4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81689" w:rsidRPr="00CE3858" w:rsidRDefault="00681689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E7439B" w:rsidRDefault="00E7439B" w:rsidP="004039FA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951AD4" w:rsidRDefault="005504D2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2</w:t>
      </w:r>
      <w:r w:rsidR="00681689" w:rsidRPr="00CE3858">
        <w:rPr>
          <w:rFonts w:ascii="Times New Roman" w:hAnsi="Times New Roman" w:cs="Times New Roman"/>
          <w:b/>
          <w:sz w:val="26"/>
          <w:szCs w:val="26"/>
        </w:rPr>
        <w:t>.</w:t>
      </w:r>
      <w:r w:rsidR="00E7439B">
        <w:rPr>
          <w:rFonts w:ascii="Times New Roman" w:hAnsi="Times New Roman" w:cs="Times New Roman"/>
          <w:b/>
          <w:sz w:val="26"/>
          <w:szCs w:val="26"/>
        </w:rPr>
        <w:t xml:space="preserve"> Н.М.Воробьева</w:t>
      </w:r>
      <w:r w:rsidR="00681689" w:rsidRPr="00CE3858">
        <w:rPr>
          <w:rFonts w:ascii="Times New Roman" w:hAnsi="Times New Roman" w:cs="Times New Roman"/>
          <w:sz w:val="26"/>
          <w:szCs w:val="26"/>
        </w:rPr>
        <w:t xml:space="preserve">: </w:t>
      </w:r>
      <w:r w:rsidR="00951AD4" w:rsidRPr="00CE3858">
        <w:rPr>
          <w:rFonts w:ascii="Times New Roman" w:hAnsi="Times New Roman" w:cs="Times New Roman"/>
          <w:sz w:val="26"/>
          <w:szCs w:val="26"/>
        </w:rPr>
        <w:t xml:space="preserve">сообщила, </w:t>
      </w:r>
      <w:r w:rsidR="00E7439B">
        <w:rPr>
          <w:rFonts w:ascii="Times New Roman" w:hAnsi="Times New Roman" w:cs="Times New Roman"/>
          <w:sz w:val="26"/>
          <w:szCs w:val="26"/>
        </w:rPr>
        <w:t xml:space="preserve">что </w:t>
      </w:r>
      <w:r w:rsidR="000576B5">
        <w:rPr>
          <w:rFonts w:ascii="Times New Roman" w:hAnsi="Times New Roman" w:cs="Times New Roman"/>
          <w:sz w:val="26"/>
          <w:szCs w:val="26"/>
        </w:rPr>
        <w:t xml:space="preserve"> в</w:t>
      </w:r>
      <w:r w:rsidR="00E7439B">
        <w:rPr>
          <w:rFonts w:ascii="Times New Roman" w:hAnsi="Times New Roman" w:cs="Times New Roman"/>
          <w:sz w:val="26"/>
          <w:szCs w:val="26"/>
        </w:rPr>
        <w:t xml:space="preserve">  </w:t>
      </w:r>
      <w:r w:rsidR="000576B5">
        <w:rPr>
          <w:rFonts w:ascii="Times New Roman" w:hAnsi="Times New Roman" w:cs="Times New Roman"/>
          <w:sz w:val="26"/>
          <w:szCs w:val="26"/>
        </w:rPr>
        <w:t>соответствии с</w:t>
      </w:r>
      <w:r w:rsidR="00E7439B">
        <w:rPr>
          <w:rFonts w:ascii="Times New Roman" w:hAnsi="Times New Roman" w:cs="Times New Roman"/>
          <w:sz w:val="26"/>
          <w:szCs w:val="26"/>
        </w:rPr>
        <w:t xml:space="preserve"> Постановлени</w:t>
      </w:r>
      <w:r w:rsidR="000576B5">
        <w:rPr>
          <w:rFonts w:ascii="Times New Roman" w:hAnsi="Times New Roman" w:cs="Times New Roman"/>
          <w:sz w:val="26"/>
          <w:szCs w:val="26"/>
        </w:rPr>
        <w:t>ем</w:t>
      </w:r>
      <w:r w:rsidR="00E7439B">
        <w:rPr>
          <w:rFonts w:ascii="Times New Roman" w:hAnsi="Times New Roman" w:cs="Times New Roman"/>
          <w:sz w:val="26"/>
          <w:szCs w:val="26"/>
        </w:rPr>
        <w:t xml:space="preserve"> Правительства Свердловской области от </w:t>
      </w:r>
      <w:r w:rsidR="000576B5">
        <w:rPr>
          <w:rFonts w:ascii="Times New Roman" w:hAnsi="Times New Roman" w:cs="Times New Roman"/>
          <w:sz w:val="26"/>
          <w:szCs w:val="26"/>
        </w:rPr>
        <w:t xml:space="preserve">14.03.2019 года «Об утверждении порядка размещения нестационарных торговых объектах на территории Свердловской области»  </w:t>
      </w:r>
      <w:r w:rsidR="00E7439B">
        <w:rPr>
          <w:rFonts w:ascii="Times New Roman" w:hAnsi="Times New Roman" w:cs="Times New Roman"/>
          <w:sz w:val="26"/>
          <w:szCs w:val="26"/>
        </w:rPr>
        <w:t>разработан</w:t>
      </w:r>
      <w:r w:rsidR="000576B5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E7439B">
        <w:rPr>
          <w:rFonts w:ascii="Times New Roman" w:hAnsi="Times New Roman" w:cs="Times New Roman"/>
          <w:sz w:val="26"/>
          <w:szCs w:val="26"/>
        </w:rPr>
        <w:t xml:space="preserve"> </w:t>
      </w:r>
      <w:r w:rsidR="000576B5">
        <w:rPr>
          <w:rFonts w:ascii="Times New Roman" w:hAnsi="Times New Roman" w:cs="Times New Roman"/>
          <w:sz w:val="26"/>
          <w:szCs w:val="26"/>
        </w:rPr>
        <w:t>постановления главы Малышевского городского округа «</w:t>
      </w:r>
      <w:r w:rsidR="000576B5" w:rsidRPr="00E22FDE">
        <w:rPr>
          <w:rFonts w:ascii="Times New Roman" w:hAnsi="Times New Roman" w:cs="Times New Roman"/>
          <w:iCs/>
          <w:sz w:val="28"/>
          <w:szCs w:val="28"/>
        </w:rPr>
        <w:t>Об утверждении Условий размещения нестационарных торговых объектов на территории Малышевского городского округа</w:t>
      </w:r>
      <w:r w:rsidR="000576B5">
        <w:rPr>
          <w:rFonts w:ascii="Times New Roman" w:hAnsi="Times New Roman" w:cs="Times New Roman"/>
          <w:iCs/>
          <w:sz w:val="28"/>
          <w:szCs w:val="28"/>
        </w:rPr>
        <w:t>»</w:t>
      </w:r>
    </w:p>
    <w:p w:rsidR="000576B5" w:rsidRDefault="000576B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576B5">
        <w:rPr>
          <w:rFonts w:ascii="Times New Roman" w:hAnsi="Times New Roman" w:cs="Times New Roman"/>
          <w:b/>
          <w:iCs/>
          <w:sz w:val="28"/>
          <w:szCs w:val="28"/>
        </w:rPr>
        <w:t>Ю.С. Можегова</w:t>
      </w:r>
      <w:r>
        <w:rPr>
          <w:rFonts w:ascii="Times New Roman" w:hAnsi="Times New Roman" w:cs="Times New Roman"/>
          <w:iCs/>
          <w:sz w:val="28"/>
          <w:szCs w:val="28"/>
        </w:rPr>
        <w:t xml:space="preserve">: сообщила, что проект нормативно-правового акта размещен на официальном сайте администрации  Малышевского городского округа в разделе «Экономика» - «Оценка регулирующего воздействия» и </w:t>
      </w:r>
      <w:r>
        <w:rPr>
          <w:rFonts w:ascii="Times New Roman" w:hAnsi="Times New Roman" w:cs="Times New Roman"/>
          <w:iCs/>
          <w:sz w:val="28"/>
          <w:szCs w:val="28"/>
        </w:rPr>
        <w:lastRenderedPageBreak/>
        <w:t>проходит процедуру оценки регулирующего воздействия в срок до 6 июня 2019 года.</w:t>
      </w:r>
    </w:p>
    <w:p w:rsidR="000576B5" w:rsidRDefault="000576B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576B5">
        <w:rPr>
          <w:rFonts w:ascii="Times New Roman" w:hAnsi="Times New Roman" w:cs="Times New Roman"/>
          <w:b/>
          <w:iCs/>
          <w:sz w:val="28"/>
          <w:szCs w:val="28"/>
        </w:rPr>
        <w:t>Ю.С. Можегова</w:t>
      </w:r>
      <w:r>
        <w:rPr>
          <w:rFonts w:ascii="Times New Roman" w:hAnsi="Times New Roman" w:cs="Times New Roman"/>
          <w:iCs/>
          <w:sz w:val="28"/>
          <w:szCs w:val="28"/>
        </w:rPr>
        <w:t>:  также сообщила, что проект нормативно-правового акта направлен  заинтересованным лицам по электронной почте с  просьбой  высказать свои замечания и предложения по данному проекту.</w:t>
      </w:r>
    </w:p>
    <w:p w:rsidR="000576B5" w:rsidRPr="00CE3858" w:rsidRDefault="000576B5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04D2" w:rsidRPr="00CE3858" w:rsidRDefault="005504D2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CE3858" w:rsidRDefault="005504D2" w:rsidP="00E743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0F0AC5" w:rsidRPr="00CE3858" w:rsidRDefault="000F0AC5" w:rsidP="00057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 xml:space="preserve">2. </w:t>
      </w:r>
      <w:r w:rsidR="000576B5">
        <w:rPr>
          <w:rFonts w:ascii="Times New Roman" w:hAnsi="Times New Roman" w:cs="Times New Roman"/>
          <w:sz w:val="26"/>
          <w:szCs w:val="26"/>
        </w:rPr>
        <w:t>Направить свои предложения и замечания в срок до 6 июня 2019 года.</w:t>
      </w:r>
    </w:p>
    <w:p w:rsidR="0017767C" w:rsidRPr="00CE3858" w:rsidRDefault="0017767C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5504D2" w:rsidRPr="00CE3858" w:rsidRDefault="005504D2" w:rsidP="004039F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3.Слушали:</w:t>
      </w:r>
    </w:p>
    <w:p w:rsidR="00951AD4" w:rsidRPr="00CE3858" w:rsidRDefault="00951AD4" w:rsidP="004039F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0F0AC5" w:rsidRPr="00CE3858" w:rsidRDefault="001A17C3" w:rsidP="001A17C3">
      <w:pPr>
        <w:pStyle w:val="a9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Ю.С. Можегова</w:t>
      </w:r>
      <w:r w:rsidR="00951AD4" w:rsidRPr="00CE3858">
        <w:rPr>
          <w:rFonts w:ascii="Times New Roman" w:hAnsi="Times New Roman" w:cs="Times New Roman"/>
          <w:b/>
          <w:sz w:val="26"/>
          <w:szCs w:val="26"/>
        </w:rPr>
        <w:t>:</w:t>
      </w:r>
      <w:r w:rsidR="005504D2" w:rsidRPr="00CE385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AD4" w:rsidRPr="00CE385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0AC5" w:rsidRPr="00CE3858">
        <w:rPr>
          <w:rFonts w:ascii="Times New Roman" w:hAnsi="Times New Roman" w:cs="Times New Roman"/>
          <w:sz w:val="26"/>
          <w:szCs w:val="26"/>
        </w:rPr>
        <w:t xml:space="preserve">довела до сведения присутствующих информацию о </w:t>
      </w:r>
      <w:r w:rsidR="000F0AC5" w:rsidRPr="00CE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проектах инициативного бюджетирования. Сообщила, что условия и порядок участия в проектах инициативного бюджетирования размещены на официальном сайте администрации Малышевского городского округа в разделе «Экономика»- «Инициативное бюджетирование».</w:t>
      </w:r>
    </w:p>
    <w:p w:rsidR="001A17C3" w:rsidRDefault="001A17C3" w:rsidP="001A17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04D2" w:rsidRPr="00CE3858" w:rsidRDefault="005504D2" w:rsidP="001A17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CE3858" w:rsidRDefault="005504D2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865D73" w:rsidRDefault="001A17C3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 Рассмотреть возможность участия  в инициативном бюджетировании в 2020 году.</w:t>
      </w:r>
    </w:p>
    <w:p w:rsidR="001A17C3" w:rsidRPr="00CE3858" w:rsidRDefault="001A17C3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865D73" w:rsidRPr="00CE3858" w:rsidRDefault="00A34F6E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="00865D73" w:rsidRPr="00CE3858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CE3858" w:rsidRDefault="00951AD4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D578A6" w:rsidRPr="00CE3858" w:rsidRDefault="005504D2" w:rsidP="00B91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="00D578A6" w:rsidRPr="00CE3858">
        <w:rPr>
          <w:rFonts w:ascii="Times New Roman" w:hAnsi="Times New Roman" w:cs="Times New Roman"/>
          <w:b/>
          <w:sz w:val="26"/>
          <w:szCs w:val="26"/>
        </w:rPr>
        <w:t>Ю.С. Можегова</w:t>
      </w:r>
      <w:r w:rsidR="00A67E73"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="007359E3">
        <w:rPr>
          <w:rFonts w:ascii="Times New Roman" w:hAnsi="Times New Roman" w:cs="Times New Roman"/>
          <w:sz w:val="26"/>
          <w:szCs w:val="26"/>
        </w:rPr>
        <w:t>сообщила о новых кредитных продуктах,  предлагаемых Фондом развития моногородов</w:t>
      </w:r>
      <w:r w:rsidR="00FA3B3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A3B39">
        <w:rPr>
          <w:rFonts w:ascii="Times New Roman" w:hAnsi="Times New Roman" w:cs="Times New Roman"/>
          <w:sz w:val="26"/>
          <w:szCs w:val="26"/>
        </w:rPr>
        <w:t>займ</w:t>
      </w:r>
      <w:proofErr w:type="spellEnd"/>
      <w:r w:rsidR="00FA3B39">
        <w:rPr>
          <w:rFonts w:ascii="Times New Roman" w:hAnsi="Times New Roman" w:cs="Times New Roman"/>
          <w:sz w:val="26"/>
          <w:szCs w:val="26"/>
        </w:rPr>
        <w:t xml:space="preserve">  10-250). Информация о продукте размещена на официальном сайте </w:t>
      </w:r>
      <w:r w:rsidR="00FA3B39">
        <w:rPr>
          <w:rFonts w:ascii="Times New Roman" w:hAnsi="Times New Roman" w:cs="Times New Roman"/>
          <w:sz w:val="28"/>
          <w:szCs w:val="28"/>
          <w:lang w:eastAsia="ru-RU"/>
        </w:rPr>
        <w:t>официальном сайте администрации Малышевского городского округа в разделе «Экономика</w:t>
      </w:r>
      <w:r w:rsidR="00A34F6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A34F6E">
        <w:rPr>
          <w:rFonts w:ascii="Times New Roman" w:hAnsi="Times New Roman" w:cs="Times New Roman"/>
          <w:sz w:val="26"/>
          <w:szCs w:val="26"/>
        </w:rPr>
        <w:t xml:space="preserve"> - «Малое и среднее предпринимательство».</w:t>
      </w:r>
    </w:p>
    <w:p w:rsidR="00D578A6" w:rsidRPr="00CE3858" w:rsidRDefault="00D578A6" w:rsidP="004039FA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D578A6" w:rsidRDefault="00D578A6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A17C3" w:rsidRDefault="001A17C3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1A17C3" w:rsidRPr="00CE3858" w:rsidRDefault="00A34F6E" w:rsidP="001A17C3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5.</w:t>
      </w:r>
      <w:r w:rsidR="001A17C3" w:rsidRPr="00CE3858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1A17C3" w:rsidRPr="00CE3858" w:rsidRDefault="001A17C3" w:rsidP="001A17C3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A17C3" w:rsidRPr="00CE3858" w:rsidRDefault="001A17C3" w:rsidP="001A17C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Т.В. Власова </w:t>
      </w:r>
      <w:r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="00A34F6E">
        <w:rPr>
          <w:rFonts w:ascii="Times New Roman" w:hAnsi="Times New Roman" w:cs="Times New Roman"/>
          <w:sz w:val="26"/>
          <w:szCs w:val="26"/>
        </w:rPr>
        <w:t>попросила высказать мнение о предпочтительном формате проведения образовательных мероприятий  в 2019-2020 годах (семинар, «деловые игры», информирование по изменениям в законодательстве и др.).</w:t>
      </w:r>
    </w:p>
    <w:p w:rsidR="001A17C3" w:rsidRPr="00CE3858" w:rsidRDefault="001A17C3" w:rsidP="001A17C3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CE3858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1A17C3" w:rsidRDefault="001A17C3" w:rsidP="001A17C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A34F6E" w:rsidRPr="00CE3858" w:rsidRDefault="00A34F6E" w:rsidP="001A17C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 Направить  предложения в администрацию Малышевского городского округа.</w:t>
      </w:r>
    </w:p>
    <w:p w:rsidR="001A17C3" w:rsidRPr="00CE3858" w:rsidRDefault="001A17C3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52028" w:rsidRPr="00CE3858" w:rsidRDefault="00D52028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F28BE" w:rsidRPr="00CE3858" w:rsidRDefault="006F28BE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8D6181" w:rsidRPr="00CE3858" w:rsidRDefault="00FD58DE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bCs/>
          <w:sz w:val="26"/>
          <w:szCs w:val="26"/>
        </w:rPr>
        <w:t xml:space="preserve">Председатель Совета </w:t>
      </w:r>
      <w:r w:rsidR="008D6181" w:rsidRPr="00CE3858">
        <w:rPr>
          <w:rFonts w:ascii="Times New Roman" w:hAnsi="Times New Roman" w:cs="Times New Roman"/>
          <w:sz w:val="26"/>
          <w:szCs w:val="26"/>
        </w:rPr>
        <w:t xml:space="preserve"> _________________________ </w:t>
      </w:r>
      <w:r w:rsidRPr="00CE3858">
        <w:rPr>
          <w:rFonts w:ascii="Times New Roman" w:hAnsi="Times New Roman" w:cs="Times New Roman"/>
          <w:sz w:val="26"/>
          <w:szCs w:val="26"/>
        </w:rPr>
        <w:t>Е.В. Берлин</w:t>
      </w:r>
    </w:p>
    <w:p w:rsidR="00E84DCE" w:rsidRPr="00CE3858" w:rsidRDefault="00E84DCE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</w:p>
    <w:p w:rsidR="008D6181" w:rsidRPr="00CE3858" w:rsidRDefault="008D6181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8D6181" w:rsidRDefault="008D6181" w:rsidP="004039FA">
      <w:pPr>
        <w:spacing w:after="0" w:line="240" w:lineRule="auto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 w:rsidRPr="00CE3858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FD58DE" w:rsidRPr="00CE3858">
        <w:rPr>
          <w:rFonts w:ascii="Times New Roman" w:hAnsi="Times New Roman" w:cs="Times New Roman"/>
          <w:sz w:val="26"/>
          <w:szCs w:val="26"/>
        </w:rPr>
        <w:t xml:space="preserve">Совета </w:t>
      </w:r>
      <w:r w:rsidRPr="00CE3858">
        <w:rPr>
          <w:rFonts w:ascii="Times New Roman" w:hAnsi="Times New Roman" w:cs="Times New Roman"/>
          <w:sz w:val="26"/>
          <w:szCs w:val="26"/>
        </w:rPr>
        <w:t xml:space="preserve"> </w:t>
      </w:r>
      <w:r w:rsidRPr="00CE3858">
        <w:rPr>
          <w:rFonts w:ascii="Times New Roman" w:hAnsi="Times New Roman" w:cs="Times New Roman"/>
          <w:b/>
          <w:sz w:val="26"/>
          <w:szCs w:val="26"/>
        </w:rPr>
        <w:t>_________________________</w:t>
      </w:r>
      <w:r w:rsidR="00FD58DE" w:rsidRPr="00CE3858">
        <w:rPr>
          <w:rFonts w:ascii="Times New Roman" w:hAnsi="Times New Roman" w:cs="Times New Roman"/>
          <w:sz w:val="26"/>
          <w:szCs w:val="26"/>
        </w:rPr>
        <w:t>Ю.С. Можегова</w:t>
      </w:r>
    </w:p>
    <w:p w:rsidR="00062EE3" w:rsidRDefault="00062EE3" w:rsidP="004039F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sectPr w:rsidR="00062EE3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28</cp:revision>
  <cp:lastPrinted>2019-05-23T05:38:00Z</cp:lastPrinted>
  <dcterms:created xsi:type="dcterms:W3CDTF">2019-05-22T04:43:00Z</dcterms:created>
  <dcterms:modified xsi:type="dcterms:W3CDTF">2019-05-23T05:38:00Z</dcterms:modified>
</cp:coreProperties>
</file>