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0C8" w:rsidRDefault="00F866C7" w:rsidP="00F866C7">
      <w:pPr>
        <w:spacing w:after="0" w:line="240" w:lineRule="auto"/>
        <w:ind w:left="6804"/>
        <w:rPr>
          <w:rFonts w:ascii="Times New Roman" w:hAnsi="Times New Roman" w:cs="Times New Roman"/>
          <w:sz w:val="24"/>
          <w:szCs w:val="24"/>
        </w:rPr>
      </w:pPr>
      <w:r>
        <w:rPr>
          <w:rFonts w:ascii="Times New Roman" w:hAnsi="Times New Roman" w:cs="Times New Roman"/>
          <w:sz w:val="24"/>
          <w:szCs w:val="24"/>
        </w:rPr>
        <w:t>Приложение к постановлению главы Малышевского городского округа от 08 июня  № 374-ПГ</w:t>
      </w:r>
    </w:p>
    <w:p w:rsidR="00F866C7" w:rsidRDefault="00F866C7" w:rsidP="00F866C7">
      <w:pPr>
        <w:spacing w:after="0" w:line="240" w:lineRule="auto"/>
        <w:rPr>
          <w:rFonts w:ascii="Times New Roman" w:hAnsi="Times New Roman" w:cs="Times New Roman"/>
          <w:sz w:val="24"/>
          <w:szCs w:val="24"/>
        </w:rPr>
      </w:pPr>
    </w:p>
    <w:p w:rsidR="00F866C7" w:rsidRDefault="00F866C7" w:rsidP="00F866C7">
      <w:pPr>
        <w:spacing w:after="0" w:line="240" w:lineRule="auto"/>
        <w:rPr>
          <w:rFonts w:ascii="Times New Roman" w:hAnsi="Times New Roman" w:cs="Times New Roman"/>
          <w:sz w:val="24"/>
          <w:szCs w:val="24"/>
        </w:rPr>
      </w:pPr>
    </w:p>
    <w:p w:rsidR="00F866C7" w:rsidRPr="00F866C7" w:rsidRDefault="00F866C7" w:rsidP="00DA386E">
      <w:pPr>
        <w:spacing w:after="0" w:line="240" w:lineRule="auto"/>
        <w:ind w:firstLine="709"/>
        <w:jc w:val="center"/>
        <w:rPr>
          <w:rFonts w:ascii="Times New Roman" w:hAnsi="Times New Roman" w:cs="Times New Roman"/>
          <w:b/>
          <w:sz w:val="24"/>
          <w:szCs w:val="24"/>
        </w:rPr>
      </w:pPr>
      <w:r w:rsidRPr="00F866C7">
        <w:rPr>
          <w:rFonts w:ascii="Times New Roman" w:hAnsi="Times New Roman" w:cs="Times New Roman"/>
          <w:b/>
          <w:sz w:val="24"/>
          <w:szCs w:val="24"/>
        </w:rPr>
        <w:t>ПРАВИЛА</w:t>
      </w:r>
    </w:p>
    <w:p w:rsidR="00F866C7" w:rsidRPr="00F866C7" w:rsidRDefault="00F866C7" w:rsidP="00DA386E">
      <w:pPr>
        <w:spacing w:after="0" w:line="240" w:lineRule="auto"/>
        <w:ind w:firstLine="709"/>
        <w:jc w:val="center"/>
        <w:rPr>
          <w:rFonts w:ascii="Times New Roman" w:hAnsi="Times New Roman" w:cs="Times New Roman"/>
          <w:b/>
          <w:sz w:val="24"/>
          <w:szCs w:val="24"/>
        </w:rPr>
      </w:pPr>
      <w:r w:rsidRPr="00F866C7">
        <w:rPr>
          <w:rFonts w:ascii="Times New Roman" w:hAnsi="Times New Roman" w:cs="Times New Roman"/>
          <w:b/>
          <w:sz w:val="24"/>
          <w:szCs w:val="24"/>
        </w:rPr>
        <w:t>СОДЕРЖАНИЯ, ВЫПАСА И ПРОГОНА СЕЛЬСКОХОЗЯЙСТВЕННЫХ ЖИВОТНЫХ НА ТЕРРИТОРИИ МАЛЫШЕВСКОГО ГОРОДСКОГО ОКРУГА</w:t>
      </w:r>
    </w:p>
    <w:p w:rsidR="00F866C7" w:rsidRDefault="00F866C7" w:rsidP="00DA386E">
      <w:pPr>
        <w:spacing w:after="0" w:line="240" w:lineRule="auto"/>
        <w:ind w:firstLine="709"/>
        <w:rPr>
          <w:rFonts w:ascii="Times New Roman" w:hAnsi="Times New Roman" w:cs="Times New Roman"/>
          <w:sz w:val="24"/>
          <w:szCs w:val="24"/>
        </w:rPr>
      </w:pPr>
    </w:p>
    <w:p w:rsidR="00F866C7" w:rsidRPr="008D218F" w:rsidRDefault="00F866C7" w:rsidP="006C6738">
      <w:pPr>
        <w:spacing w:after="0" w:line="240" w:lineRule="auto"/>
        <w:ind w:firstLine="709"/>
        <w:jc w:val="center"/>
        <w:rPr>
          <w:rFonts w:ascii="Times New Roman" w:hAnsi="Times New Roman" w:cs="Times New Roman"/>
          <w:b/>
          <w:sz w:val="24"/>
          <w:szCs w:val="24"/>
        </w:rPr>
      </w:pPr>
      <w:r w:rsidRPr="008D218F">
        <w:rPr>
          <w:rFonts w:ascii="Times New Roman" w:hAnsi="Times New Roman" w:cs="Times New Roman"/>
          <w:b/>
          <w:sz w:val="24"/>
          <w:szCs w:val="24"/>
        </w:rPr>
        <w:t>1. Общие положения</w:t>
      </w:r>
    </w:p>
    <w:p w:rsidR="00F866C7" w:rsidRDefault="00F866C7" w:rsidP="00DA386E">
      <w:pPr>
        <w:spacing w:after="0" w:line="240" w:lineRule="auto"/>
        <w:ind w:firstLine="709"/>
        <w:rPr>
          <w:rFonts w:ascii="Times New Roman" w:hAnsi="Times New Roman" w:cs="Times New Roman"/>
          <w:sz w:val="24"/>
          <w:szCs w:val="24"/>
        </w:rPr>
      </w:pPr>
    </w:p>
    <w:p w:rsidR="00F866C7" w:rsidRDefault="00F866C7" w:rsidP="00DA386E">
      <w:pPr>
        <w:spacing w:after="0" w:line="240" w:lineRule="auto"/>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Pr>
          <w:rFonts w:ascii="Times New Roman" w:hAnsi="Times New Roman" w:cs="Times New Roman"/>
          <w:sz w:val="24"/>
          <w:szCs w:val="24"/>
        </w:rPr>
        <w:t xml:space="preserve">1. </w:t>
      </w:r>
      <w:proofErr w:type="gramStart"/>
      <w:r w:rsidRPr="00F866C7">
        <w:rPr>
          <w:rFonts w:ascii="Times New Roman" w:hAnsi="Times New Roman" w:cs="Times New Roman"/>
          <w:sz w:val="24"/>
          <w:szCs w:val="24"/>
        </w:rPr>
        <w:t>Настоящие правила устанавливают порядок содержания, выпаса и прогона сельскохо</w:t>
      </w:r>
      <w:r>
        <w:rPr>
          <w:rFonts w:ascii="Times New Roman" w:hAnsi="Times New Roman" w:cs="Times New Roman"/>
          <w:sz w:val="24"/>
          <w:szCs w:val="24"/>
        </w:rPr>
        <w:t xml:space="preserve">зяйственных животных на территории Малышевского городского округа </w:t>
      </w:r>
      <w:r w:rsidRPr="00F866C7">
        <w:rPr>
          <w:rFonts w:ascii="Times New Roman" w:hAnsi="Times New Roman" w:cs="Times New Roman"/>
          <w:sz w:val="24"/>
          <w:szCs w:val="24"/>
        </w:rPr>
        <w:t>и направлены на обеспечение интересов местного</w:t>
      </w:r>
      <w:r>
        <w:rPr>
          <w:rFonts w:ascii="Times New Roman" w:hAnsi="Times New Roman" w:cs="Times New Roman"/>
          <w:sz w:val="24"/>
          <w:szCs w:val="24"/>
        </w:rPr>
        <w:t xml:space="preserve"> </w:t>
      </w:r>
      <w:r w:rsidRPr="00F866C7">
        <w:rPr>
          <w:rFonts w:ascii="Times New Roman" w:hAnsi="Times New Roman" w:cs="Times New Roman"/>
          <w:sz w:val="24"/>
          <w:szCs w:val="24"/>
        </w:rPr>
        <w:t>населения, на обеспечение санитарно-эпидемиологического</w:t>
      </w:r>
      <w:r>
        <w:rPr>
          <w:rFonts w:ascii="Times New Roman" w:hAnsi="Times New Roman" w:cs="Times New Roman"/>
          <w:sz w:val="24"/>
          <w:szCs w:val="24"/>
        </w:rPr>
        <w:t xml:space="preserve"> </w:t>
      </w:r>
      <w:r w:rsidRPr="00F866C7">
        <w:rPr>
          <w:rFonts w:ascii="Times New Roman" w:hAnsi="Times New Roman" w:cs="Times New Roman"/>
          <w:sz w:val="24"/>
          <w:szCs w:val="24"/>
        </w:rPr>
        <w:t>благополучия</w:t>
      </w:r>
      <w:r>
        <w:rPr>
          <w:rFonts w:ascii="Times New Roman" w:hAnsi="Times New Roman" w:cs="Times New Roman"/>
          <w:sz w:val="24"/>
          <w:szCs w:val="24"/>
        </w:rPr>
        <w:t xml:space="preserve"> н</w:t>
      </w:r>
      <w:r w:rsidRPr="00F866C7">
        <w:rPr>
          <w:rFonts w:ascii="Times New Roman" w:hAnsi="Times New Roman" w:cs="Times New Roman"/>
          <w:sz w:val="24"/>
          <w:szCs w:val="24"/>
        </w:rPr>
        <w:t>аселения</w:t>
      </w:r>
      <w:r>
        <w:rPr>
          <w:rFonts w:ascii="Times New Roman" w:hAnsi="Times New Roman" w:cs="Times New Roman"/>
          <w:sz w:val="24"/>
          <w:szCs w:val="24"/>
        </w:rPr>
        <w:t>, а также обеспечения безопасности граждан</w:t>
      </w:r>
      <w:r w:rsidRPr="00F866C7">
        <w:rPr>
          <w:rFonts w:ascii="Times New Roman" w:hAnsi="Times New Roman" w:cs="Times New Roman"/>
          <w:sz w:val="24"/>
          <w:szCs w:val="24"/>
        </w:rPr>
        <w:t>, на защиту зеленых насаждений от потравы, защиту рекреационных зон</w:t>
      </w:r>
      <w:r>
        <w:rPr>
          <w:rFonts w:ascii="Times New Roman" w:hAnsi="Times New Roman" w:cs="Times New Roman"/>
          <w:sz w:val="24"/>
          <w:szCs w:val="24"/>
        </w:rPr>
        <w:t xml:space="preserve"> </w:t>
      </w:r>
      <w:r w:rsidRPr="00F866C7">
        <w:rPr>
          <w:rFonts w:ascii="Times New Roman" w:hAnsi="Times New Roman" w:cs="Times New Roman"/>
          <w:sz w:val="24"/>
          <w:szCs w:val="24"/>
        </w:rPr>
        <w:t>и водоемов от загрязнения продуктами жизнедеятельности сельскохозяйственных</w:t>
      </w:r>
      <w:r>
        <w:rPr>
          <w:rFonts w:ascii="Times New Roman" w:hAnsi="Times New Roman" w:cs="Times New Roman"/>
          <w:sz w:val="24"/>
          <w:szCs w:val="24"/>
        </w:rPr>
        <w:t xml:space="preserve"> </w:t>
      </w:r>
      <w:r w:rsidRPr="00F866C7">
        <w:rPr>
          <w:rFonts w:ascii="Times New Roman" w:hAnsi="Times New Roman" w:cs="Times New Roman"/>
          <w:sz w:val="24"/>
          <w:szCs w:val="24"/>
        </w:rPr>
        <w:t>животных, на профилактику и предупреждение заразных болезней и массовых</w:t>
      </w:r>
      <w:r>
        <w:rPr>
          <w:rFonts w:ascii="Times New Roman" w:hAnsi="Times New Roman" w:cs="Times New Roman"/>
          <w:sz w:val="24"/>
          <w:szCs w:val="24"/>
        </w:rPr>
        <w:t xml:space="preserve"> </w:t>
      </w:r>
      <w:r w:rsidRPr="00F866C7">
        <w:rPr>
          <w:rFonts w:ascii="Times New Roman" w:hAnsi="Times New Roman" w:cs="Times New Roman"/>
          <w:sz w:val="24"/>
          <w:szCs w:val="24"/>
        </w:rPr>
        <w:t>незаразных заболеваний в</w:t>
      </w:r>
      <w:proofErr w:type="gramEnd"/>
      <w:r w:rsidRPr="00F866C7">
        <w:rPr>
          <w:rFonts w:ascii="Times New Roman" w:hAnsi="Times New Roman" w:cs="Times New Roman"/>
          <w:sz w:val="24"/>
          <w:szCs w:val="24"/>
        </w:rPr>
        <w:t xml:space="preserve"> соответствие с действующими ветеринарно-санитарными требованиями</w:t>
      </w:r>
      <w:r>
        <w:rPr>
          <w:rFonts w:ascii="Times New Roman" w:hAnsi="Times New Roman" w:cs="Times New Roman"/>
          <w:sz w:val="24"/>
          <w:szCs w:val="24"/>
        </w:rPr>
        <w:t>.</w:t>
      </w:r>
    </w:p>
    <w:p w:rsidR="00F866C7" w:rsidRDefault="00F866C7" w:rsidP="00DA386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1.2. </w:t>
      </w:r>
      <w:r w:rsidRPr="00F866C7">
        <w:rPr>
          <w:rFonts w:ascii="Times New Roman" w:hAnsi="Times New Roman" w:cs="Times New Roman"/>
          <w:sz w:val="24"/>
          <w:szCs w:val="24"/>
        </w:rPr>
        <w:t>Настоящие Правила подлежат обязательному исполнению на всей</w:t>
      </w:r>
      <w:r>
        <w:rPr>
          <w:rFonts w:ascii="Times New Roman" w:hAnsi="Times New Roman" w:cs="Times New Roman"/>
          <w:sz w:val="24"/>
          <w:szCs w:val="24"/>
        </w:rPr>
        <w:t xml:space="preserve"> </w:t>
      </w:r>
      <w:r w:rsidRPr="00F866C7">
        <w:rPr>
          <w:rFonts w:ascii="Times New Roman" w:hAnsi="Times New Roman" w:cs="Times New Roman"/>
          <w:sz w:val="24"/>
          <w:szCs w:val="24"/>
        </w:rPr>
        <w:t xml:space="preserve">территории </w:t>
      </w:r>
      <w:r>
        <w:rPr>
          <w:rFonts w:ascii="Times New Roman" w:hAnsi="Times New Roman" w:cs="Times New Roman"/>
          <w:sz w:val="24"/>
          <w:szCs w:val="24"/>
        </w:rPr>
        <w:t xml:space="preserve">Малышевского городского округа </w:t>
      </w:r>
      <w:r w:rsidRPr="00F866C7">
        <w:rPr>
          <w:rFonts w:ascii="Times New Roman" w:hAnsi="Times New Roman" w:cs="Times New Roman"/>
          <w:sz w:val="24"/>
          <w:szCs w:val="24"/>
        </w:rPr>
        <w:t>предприятиями, учреждениями, организациями независимо от формы</w:t>
      </w:r>
      <w:r>
        <w:rPr>
          <w:rFonts w:ascii="Times New Roman" w:hAnsi="Times New Roman" w:cs="Times New Roman"/>
          <w:sz w:val="24"/>
          <w:szCs w:val="24"/>
        </w:rPr>
        <w:t xml:space="preserve"> </w:t>
      </w:r>
      <w:r w:rsidRPr="00F866C7">
        <w:rPr>
          <w:rFonts w:ascii="Times New Roman" w:hAnsi="Times New Roman" w:cs="Times New Roman"/>
          <w:sz w:val="24"/>
          <w:szCs w:val="24"/>
        </w:rPr>
        <w:t>собственности,</w:t>
      </w:r>
      <w:r>
        <w:rPr>
          <w:rFonts w:ascii="Times New Roman" w:hAnsi="Times New Roman" w:cs="Times New Roman"/>
          <w:sz w:val="24"/>
          <w:szCs w:val="24"/>
        </w:rPr>
        <w:t xml:space="preserve"> </w:t>
      </w:r>
      <w:r w:rsidRPr="00F866C7">
        <w:rPr>
          <w:rFonts w:ascii="Times New Roman" w:hAnsi="Times New Roman" w:cs="Times New Roman"/>
          <w:sz w:val="24"/>
          <w:szCs w:val="24"/>
        </w:rPr>
        <w:t>частными предпринимателями при ведении животноводства, а</w:t>
      </w:r>
      <w:r>
        <w:rPr>
          <w:rFonts w:ascii="Times New Roman" w:hAnsi="Times New Roman" w:cs="Times New Roman"/>
          <w:sz w:val="24"/>
          <w:szCs w:val="24"/>
        </w:rPr>
        <w:t xml:space="preserve"> </w:t>
      </w:r>
      <w:r w:rsidRPr="00F866C7">
        <w:rPr>
          <w:rFonts w:ascii="Times New Roman" w:hAnsi="Times New Roman" w:cs="Times New Roman"/>
          <w:sz w:val="24"/>
          <w:szCs w:val="24"/>
        </w:rPr>
        <w:t>также гражданами, содержащими домашних животных в личном подсобном</w:t>
      </w:r>
      <w:r>
        <w:rPr>
          <w:rFonts w:ascii="Times New Roman" w:hAnsi="Times New Roman" w:cs="Times New Roman"/>
          <w:sz w:val="24"/>
          <w:szCs w:val="24"/>
        </w:rPr>
        <w:t xml:space="preserve"> хозяйстве (личном подворье).</w:t>
      </w:r>
    </w:p>
    <w:p w:rsidR="00F866C7" w:rsidRPr="00F866C7" w:rsidRDefault="00F866C7"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1.3. </w:t>
      </w:r>
      <w:r w:rsidRPr="00F866C7">
        <w:rPr>
          <w:rFonts w:ascii="Times New Roman" w:hAnsi="Times New Roman" w:cs="Times New Roman"/>
          <w:sz w:val="24"/>
          <w:szCs w:val="24"/>
        </w:rPr>
        <w:t>В настоящих Правилах применяются следующие понятия:</w:t>
      </w:r>
    </w:p>
    <w:p w:rsidR="00F866C7" w:rsidRPr="00F866C7" w:rsidRDefault="00F866C7" w:rsidP="00DA386E">
      <w:pPr>
        <w:pStyle w:val="ConsPlusNormal"/>
        <w:tabs>
          <w:tab w:val="left" w:pos="-284"/>
        </w:tabs>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Pr>
          <w:rFonts w:ascii="Times New Roman" w:hAnsi="Times New Roman" w:cs="Times New Roman"/>
          <w:sz w:val="24"/>
          <w:szCs w:val="24"/>
        </w:rPr>
        <w:t>3</w:t>
      </w:r>
      <w:r w:rsidRPr="00F866C7">
        <w:rPr>
          <w:rFonts w:ascii="Times New Roman" w:hAnsi="Times New Roman" w:cs="Times New Roman"/>
          <w:sz w:val="24"/>
          <w:szCs w:val="24"/>
        </w:rPr>
        <w:t xml:space="preserve">.1. </w:t>
      </w:r>
      <w:r w:rsidRPr="00F866C7">
        <w:rPr>
          <w:rFonts w:ascii="Times New Roman" w:hAnsi="Times New Roman" w:cs="Times New Roman"/>
          <w:b/>
          <w:i/>
          <w:sz w:val="24"/>
          <w:szCs w:val="24"/>
        </w:rPr>
        <w:t>Сельскохозяйственные животные</w:t>
      </w:r>
      <w:r w:rsidRPr="00F866C7">
        <w:rPr>
          <w:rFonts w:ascii="Times New Roman" w:hAnsi="Times New Roman" w:cs="Times New Roman"/>
          <w:sz w:val="24"/>
          <w:szCs w:val="24"/>
        </w:rPr>
        <w:t xml:space="preserve"> - лошади, крупный рогатый скот, овцы, козы, птицы и другие животные, содержащиеся в личных подсобных хозяйствах граждан и у юридических лиц, используемые в целях производства животноводческой продукции, необходимым условием содержания которых является выпас.</w:t>
      </w:r>
      <w:r w:rsidR="00DA386E">
        <w:rPr>
          <w:rFonts w:ascii="Times New Roman" w:hAnsi="Times New Roman" w:cs="Times New Roman"/>
          <w:sz w:val="24"/>
          <w:szCs w:val="24"/>
        </w:rPr>
        <w:t xml:space="preserve"> Далее по тексту – животные;</w:t>
      </w:r>
    </w:p>
    <w:p w:rsidR="00F866C7" w:rsidRPr="00F866C7" w:rsidRDefault="00F866C7" w:rsidP="00DA386E">
      <w:pPr>
        <w:tabs>
          <w:tab w:val="left" w:pos="-284"/>
        </w:tabs>
        <w:spacing w:after="0" w:line="240" w:lineRule="auto"/>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sidR="00DA386E">
        <w:rPr>
          <w:rFonts w:ascii="Times New Roman" w:hAnsi="Times New Roman" w:cs="Times New Roman"/>
          <w:sz w:val="24"/>
          <w:szCs w:val="24"/>
        </w:rPr>
        <w:t>.</w:t>
      </w:r>
      <w:r>
        <w:rPr>
          <w:rFonts w:ascii="Times New Roman" w:hAnsi="Times New Roman" w:cs="Times New Roman"/>
          <w:sz w:val="24"/>
          <w:szCs w:val="24"/>
        </w:rPr>
        <w:t>3</w:t>
      </w:r>
      <w:r w:rsidRPr="00F866C7">
        <w:rPr>
          <w:rFonts w:ascii="Times New Roman" w:hAnsi="Times New Roman" w:cs="Times New Roman"/>
          <w:sz w:val="24"/>
          <w:szCs w:val="24"/>
        </w:rPr>
        <w:t xml:space="preserve">.2. </w:t>
      </w:r>
      <w:r w:rsidRPr="00F866C7">
        <w:rPr>
          <w:rFonts w:ascii="Times New Roman" w:hAnsi="Times New Roman" w:cs="Times New Roman"/>
          <w:b/>
          <w:i/>
          <w:sz w:val="24"/>
          <w:szCs w:val="24"/>
        </w:rPr>
        <w:t>Владелец сельскохозяйственных животных</w:t>
      </w:r>
      <w:r w:rsidRPr="00F866C7">
        <w:rPr>
          <w:rFonts w:ascii="Times New Roman" w:hAnsi="Times New Roman" w:cs="Times New Roman"/>
          <w:sz w:val="24"/>
          <w:szCs w:val="24"/>
        </w:rPr>
        <w:t xml:space="preserve"> - физическое или юридическое лицо, которое владеет, распоряжается и (или) пользуется сельскохозяйственными животными на праве собственности или на основании иных вещных прав. Далее </w:t>
      </w:r>
      <w:r w:rsidR="00DA386E">
        <w:rPr>
          <w:rFonts w:ascii="Times New Roman" w:hAnsi="Times New Roman" w:cs="Times New Roman"/>
          <w:sz w:val="24"/>
          <w:szCs w:val="24"/>
        </w:rPr>
        <w:t>по тексту - владелец животных;</w:t>
      </w:r>
    </w:p>
    <w:p w:rsidR="00F866C7" w:rsidRPr="00F866C7" w:rsidRDefault="00F866C7" w:rsidP="00DA386E">
      <w:pPr>
        <w:tabs>
          <w:tab w:val="left" w:pos="-284"/>
        </w:tabs>
        <w:spacing w:after="0" w:line="240" w:lineRule="auto"/>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Pr>
          <w:rFonts w:ascii="Times New Roman" w:hAnsi="Times New Roman" w:cs="Times New Roman"/>
          <w:sz w:val="24"/>
          <w:szCs w:val="24"/>
        </w:rPr>
        <w:t>3</w:t>
      </w:r>
      <w:r w:rsidRPr="00F866C7">
        <w:rPr>
          <w:rFonts w:ascii="Times New Roman" w:hAnsi="Times New Roman" w:cs="Times New Roman"/>
          <w:sz w:val="24"/>
          <w:szCs w:val="24"/>
        </w:rPr>
        <w:t>.3.</w:t>
      </w:r>
      <w:r>
        <w:rPr>
          <w:rFonts w:ascii="Times New Roman" w:hAnsi="Times New Roman" w:cs="Times New Roman"/>
          <w:sz w:val="24"/>
          <w:szCs w:val="24"/>
        </w:rPr>
        <w:t xml:space="preserve"> </w:t>
      </w:r>
      <w:r w:rsidRPr="00F866C7">
        <w:rPr>
          <w:rFonts w:ascii="Times New Roman" w:hAnsi="Times New Roman" w:cs="Times New Roman"/>
          <w:b/>
          <w:i/>
          <w:sz w:val="24"/>
          <w:szCs w:val="24"/>
        </w:rPr>
        <w:t>Прогон сельскохозяйственных животных</w:t>
      </w:r>
      <w:r w:rsidRPr="00F866C7">
        <w:rPr>
          <w:rFonts w:ascii="Times New Roman" w:hAnsi="Times New Roman" w:cs="Times New Roman"/>
          <w:sz w:val="24"/>
          <w:szCs w:val="24"/>
        </w:rPr>
        <w:t xml:space="preserve"> - передвижение сельскохозяйственных животных от места их постоянного нахождения до места выпаса и обратно;</w:t>
      </w:r>
    </w:p>
    <w:p w:rsidR="00F866C7" w:rsidRPr="00F866C7" w:rsidRDefault="00F866C7" w:rsidP="00DA386E">
      <w:pPr>
        <w:tabs>
          <w:tab w:val="left" w:pos="-284"/>
        </w:tabs>
        <w:spacing w:after="0" w:line="240" w:lineRule="auto"/>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Pr>
          <w:rFonts w:ascii="Times New Roman" w:hAnsi="Times New Roman" w:cs="Times New Roman"/>
          <w:sz w:val="24"/>
          <w:szCs w:val="24"/>
        </w:rPr>
        <w:t>3</w:t>
      </w:r>
      <w:r w:rsidRPr="00F866C7">
        <w:rPr>
          <w:rFonts w:ascii="Times New Roman" w:hAnsi="Times New Roman" w:cs="Times New Roman"/>
          <w:sz w:val="24"/>
          <w:szCs w:val="24"/>
        </w:rPr>
        <w:t xml:space="preserve">.4. </w:t>
      </w:r>
      <w:r w:rsidRPr="00F866C7">
        <w:rPr>
          <w:rFonts w:ascii="Times New Roman" w:hAnsi="Times New Roman" w:cs="Times New Roman"/>
          <w:b/>
          <w:i/>
          <w:sz w:val="24"/>
          <w:szCs w:val="24"/>
        </w:rPr>
        <w:t>Выпас сельскохозяйственных животных</w:t>
      </w:r>
      <w:r w:rsidRPr="00F866C7">
        <w:rPr>
          <w:rFonts w:ascii="Times New Roman" w:hAnsi="Times New Roman" w:cs="Times New Roman"/>
          <w:sz w:val="24"/>
          <w:szCs w:val="24"/>
        </w:rPr>
        <w:t xml:space="preserve"> - контролируемое пребывание на пастбище сельскохозяйственных животных</w:t>
      </w:r>
      <w:r w:rsidR="00DA386E">
        <w:rPr>
          <w:rFonts w:ascii="Times New Roman" w:hAnsi="Times New Roman" w:cs="Times New Roman"/>
          <w:sz w:val="24"/>
          <w:szCs w:val="24"/>
        </w:rPr>
        <w:t xml:space="preserve"> в специально отведенных местах;</w:t>
      </w:r>
    </w:p>
    <w:p w:rsidR="00F866C7" w:rsidRPr="00F866C7" w:rsidRDefault="00F866C7" w:rsidP="00DA386E">
      <w:pPr>
        <w:tabs>
          <w:tab w:val="left" w:pos="-284"/>
        </w:tabs>
        <w:spacing w:after="0" w:line="240" w:lineRule="auto"/>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Pr>
          <w:rFonts w:ascii="Times New Roman" w:hAnsi="Times New Roman" w:cs="Times New Roman"/>
          <w:sz w:val="24"/>
          <w:szCs w:val="24"/>
        </w:rPr>
        <w:t>3</w:t>
      </w:r>
      <w:r w:rsidRPr="00F866C7">
        <w:rPr>
          <w:rFonts w:ascii="Times New Roman" w:hAnsi="Times New Roman" w:cs="Times New Roman"/>
          <w:sz w:val="24"/>
          <w:szCs w:val="24"/>
        </w:rPr>
        <w:t xml:space="preserve">.5. </w:t>
      </w:r>
      <w:r>
        <w:rPr>
          <w:rFonts w:ascii="Times New Roman" w:hAnsi="Times New Roman" w:cs="Times New Roman"/>
          <w:sz w:val="24"/>
          <w:szCs w:val="24"/>
        </w:rPr>
        <w:t>С</w:t>
      </w:r>
      <w:r>
        <w:rPr>
          <w:rFonts w:ascii="Times New Roman" w:hAnsi="Times New Roman" w:cs="Times New Roman"/>
          <w:b/>
          <w:i/>
          <w:sz w:val="24"/>
          <w:szCs w:val="24"/>
        </w:rPr>
        <w:t>тадо (табун)</w:t>
      </w:r>
      <w:r w:rsidRPr="00F866C7">
        <w:rPr>
          <w:rFonts w:ascii="Times New Roman" w:hAnsi="Times New Roman" w:cs="Times New Roman"/>
          <w:sz w:val="24"/>
          <w:szCs w:val="24"/>
        </w:rPr>
        <w:t xml:space="preserve"> - организованная для вывода на пастбище группа сельскохозяйственных животных: крупнорогатого скот</w:t>
      </w:r>
      <w:r w:rsidR="00DA386E">
        <w:rPr>
          <w:rFonts w:ascii="Times New Roman" w:hAnsi="Times New Roman" w:cs="Times New Roman"/>
          <w:sz w:val="24"/>
          <w:szCs w:val="24"/>
        </w:rPr>
        <w:t xml:space="preserve">а, </w:t>
      </w:r>
      <w:proofErr w:type="spellStart"/>
      <w:r w:rsidR="00DA386E">
        <w:rPr>
          <w:rFonts w:ascii="Times New Roman" w:hAnsi="Times New Roman" w:cs="Times New Roman"/>
          <w:sz w:val="24"/>
          <w:szCs w:val="24"/>
        </w:rPr>
        <w:t>мелкорогатого</w:t>
      </w:r>
      <w:proofErr w:type="spellEnd"/>
      <w:r w:rsidR="00DA386E">
        <w:rPr>
          <w:rFonts w:ascii="Times New Roman" w:hAnsi="Times New Roman" w:cs="Times New Roman"/>
          <w:sz w:val="24"/>
          <w:szCs w:val="24"/>
        </w:rPr>
        <w:t xml:space="preserve"> скота, лошадей;</w:t>
      </w:r>
    </w:p>
    <w:p w:rsidR="00F866C7" w:rsidRPr="00F866C7" w:rsidRDefault="00F866C7" w:rsidP="00DA386E">
      <w:pPr>
        <w:pStyle w:val="u"/>
        <w:tabs>
          <w:tab w:val="left" w:pos="-284"/>
        </w:tabs>
        <w:ind w:firstLine="709"/>
      </w:pPr>
      <w:r w:rsidRPr="00F866C7">
        <w:t>1.</w:t>
      </w:r>
      <w:r>
        <w:t>3</w:t>
      </w:r>
      <w:r w:rsidRPr="00F866C7">
        <w:t xml:space="preserve">.6. </w:t>
      </w:r>
      <w:r w:rsidRPr="00F866C7">
        <w:rPr>
          <w:b/>
          <w:i/>
        </w:rPr>
        <w:t>Пастух</w:t>
      </w:r>
      <w:r w:rsidRPr="00F866C7">
        <w:t xml:space="preserve"> - уполномоченное владельцами сельскохозяйственных животных физическое лицо, который осуществляет прогон, выпас табуна, и несет ответственность за сохранность табуна. Как правило, это владелец животных, члены его хозяйства, который согласно очередности в определенный день пасет табун. Также табунщиком могут быть лица, исполняющие эту обязанность по договору (</w:t>
      </w:r>
      <w:proofErr w:type="gramStart"/>
      <w:r w:rsidRPr="00F866C7">
        <w:t>устный</w:t>
      </w:r>
      <w:proofErr w:type="gramEnd"/>
      <w:r w:rsidRPr="00F866C7">
        <w:t xml:space="preserve"> или письменный) </w:t>
      </w:r>
      <w:r w:rsidR="00DA386E">
        <w:t>найма за плату или безвозмездно;</w:t>
      </w:r>
    </w:p>
    <w:p w:rsidR="00F866C7" w:rsidRPr="00F866C7" w:rsidRDefault="00F866C7" w:rsidP="00DA386E">
      <w:pPr>
        <w:tabs>
          <w:tab w:val="left" w:pos="-284"/>
        </w:tabs>
        <w:spacing w:after="0" w:line="240" w:lineRule="auto"/>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Pr>
          <w:rFonts w:ascii="Times New Roman" w:hAnsi="Times New Roman" w:cs="Times New Roman"/>
          <w:sz w:val="24"/>
          <w:szCs w:val="24"/>
        </w:rPr>
        <w:t>3</w:t>
      </w:r>
      <w:r w:rsidRPr="00F866C7">
        <w:rPr>
          <w:rFonts w:ascii="Times New Roman" w:hAnsi="Times New Roman" w:cs="Times New Roman"/>
          <w:sz w:val="24"/>
          <w:szCs w:val="24"/>
        </w:rPr>
        <w:t xml:space="preserve">.7. </w:t>
      </w:r>
      <w:r w:rsidRPr="00F866C7">
        <w:rPr>
          <w:rFonts w:ascii="Times New Roman" w:hAnsi="Times New Roman" w:cs="Times New Roman"/>
          <w:b/>
          <w:i/>
          <w:sz w:val="24"/>
          <w:szCs w:val="24"/>
        </w:rPr>
        <w:t>Безнадзорные животные</w:t>
      </w:r>
      <w:r w:rsidRPr="00F866C7">
        <w:rPr>
          <w:rFonts w:ascii="Times New Roman" w:hAnsi="Times New Roman" w:cs="Times New Roman"/>
          <w:sz w:val="24"/>
          <w:szCs w:val="24"/>
        </w:rPr>
        <w:t xml:space="preserve"> - животные, безнадзорно находящиеся или перемещающиеся вне установленных мест без надзора собств</w:t>
      </w:r>
      <w:r w:rsidR="00DA386E">
        <w:rPr>
          <w:rFonts w:ascii="Times New Roman" w:hAnsi="Times New Roman" w:cs="Times New Roman"/>
          <w:sz w:val="24"/>
          <w:szCs w:val="24"/>
        </w:rPr>
        <w:t>енника или уполномоченного лица;</w:t>
      </w:r>
    </w:p>
    <w:p w:rsidR="00F866C7" w:rsidRPr="00F866C7" w:rsidRDefault="00F866C7" w:rsidP="00DA386E">
      <w:pPr>
        <w:tabs>
          <w:tab w:val="left" w:pos="-284"/>
        </w:tabs>
        <w:spacing w:after="0" w:line="240" w:lineRule="auto"/>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Pr>
          <w:rFonts w:ascii="Times New Roman" w:hAnsi="Times New Roman" w:cs="Times New Roman"/>
          <w:sz w:val="24"/>
          <w:szCs w:val="24"/>
        </w:rPr>
        <w:t>3</w:t>
      </w:r>
      <w:r w:rsidRPr="00F866C7">
        <w:rPr>
          <w:rFonts w:ascii="Times New Roman" w:hAnsi="Times New Roman" w:cs="Times New Roman"/>
          <w:sz w:val="24"/>
          <w:szCs w:val="24"/>
        </w:rPr>
        <w:t xml:space="preserve">.8. </w:t>
      </w:r>
      <w:r w:rsidRPr="00F866C7">
        <w:rPr>
          <w:rFonts w:ascii="Times New Roman" w:hAnsi="Times New Roman" w:cs="Times New Roman"/>
          <w:b/>
          <w:i/>
          <w:sz w:val="24"/>
          <w:szCs w:val="24"/>
        </w:rPr>
        <w:t xml:space="preserve">Потрава </w:t>
      </w:r>
      <w:r w:rsidRPr="00F866C7">
        <w:rPr>
          <w:rFonts w:ascii="Times New Roman" w:hAnsi="Times New Roman" w:cs="Times New Roman"/>
          <w:sz w:val="24"/>
          <w:szCs w:val="24"/>
        </w:rPr>
        <w:t>- потрава посевов сельскохозяйственных культур - последствия в виде гибели урожая, частичного или полного его количественного и качественного снижения в р</w:t>
      </w:r>
      <w:r w:rsidR="00DA386E">
        <w:rPr>
          <w:rFonts w:ascii="Times New Roman" w:hAnsi="Times New Roman" w:cs="Times New Roman"/>
          <w:sz w:val="24"/>
          <w:szCs w:val="24"/>
        </w:rPr>
        <w:t>езультате воздействия животного;</w:t>
      </w:r>
    </w:p>
    <w:p w:rsidR="00F866C7" w:rsidRPr="00F866C7" w:rsidRDefault="00F866C7" w:rsidP="00DA386E">
      <w:pPr>
        <w:pStyle w:val="ConsPlusNormal"/>
        <w:tabs>
          <w:tab w:val="left" w:pos="-284"/>
        </w:tabs>
        <w:ind w:firstLine="709"/>
        <w:jc w:val="both"/>
        <w:rPr>
          <w:rFonts w:ascii="Times New Roman" w:hAnsi="Times New Roman" w:cs="Times New Roman"/>
          <w:sz w:val="24"/>
          <w:szCs w:val="24"/>
        </w:rPr>
      </w:pPr>
      <w:r w:rsidRPr="00F866C7">
        <w:rPr>
          <w:rFonts w:ascii="Times New Roman" w:hAnsi="Times New Roman" w:cs="Times New Roman"/>
          <w:sz w:val="24"/>
          <w:szCs w:val="24"/>
        </w:rPr>
        <w:lastRenderedPageBreak/>
        <w:t>1.</w:t>
      </w:r>
      <w:r w:rsidR="00DA386E">
        <w:rPr>
          <w:rFonts w:ascii="Times New Roman" w:hAnsi="Times New Roman" w:cs="Times New Roman"/>
          <w:sz w:val="24"/>
          <w:szCs w:val="24"/>
        </w:rPr>
        <w:t>3</w:t>
      </w:r>
      <w:r w:rsidRPr="00F866C7">
        <w:rPr>
          <w:rFonts w:ascii="Times New Roman" w:hAnsi="Times New Roman" w:cs="Times New Roman"/>
          <w:sz w:val="24"/>
          <w:szCs w:val="24"/>
        </w:rPr>
        <w:t xml:space="preserve">.9. </w:t>
      </w:r>
      <w:r w:rsidRPr="00DA386E">
        <w:rPr>
          <w:rFonts w:ascii="Times New Roman" w:hAnsi="Times New Roman" w:cs="Times New Roman"/>
          <w:b/>
          <w:i/>
          <w:sz w:val="24"/>
          <w:szCs w:val="24"/>
        </w:rPr>
        <w:t>Зеленые насаждения</w:t>
      </w:r>
      <w:r w:rsidRPr="00F866C7">
        <w:rPr>
          <w:rFonts w:ascii="Times New Roman" w:hAnsi="Times New Roman" w:cs="Times New Roman"/>
          <w:sz w:val="24"/>
          <w:szCs w:val="24"/>
        </w:rPr>
        <w:t xml:space="preserve"> - дикорастущие и искусственно посаженные деревья и кустарники, травяной слой, газоны и цветы на всей территории </w:t>
      </w:r>
      <w:r w:rsidR="00DA386E">
        <w:rPr>
          <w:rFonts w:ascii="Times New Roman" w:hAnsi="Times New Roman" w:cs="Times New Roman"/>
          <w:sz w:val="24"/>
          <w:szCs w:val="24"/>
        </w:rPr>
        <w:t>Малышевского городского округа</w:t>
      </w:r>
      <w:r w:rsidRPr="00F866C7">
        <w:rPr>
          <w:rFonts w:ascii="Times New Roman" w:hAnsi="Times New Roman" w:cs="Times New Roman"/>
          <w:sz w:val="24"/>
          <w:szCs w:val="24"/>
        </w:rPr>
        <w:t>;</w:t>
      </w:r>
    </w:p>
    <w:p w:rsidR="00F866C7" w:rsidRPr="00F866C7" w:rsidRDefault="00F866C7" w:rsidP="00DA386E">
      <w:pPr>
        <w:pStyle w:val="ConsPlusNormal"/>
        <w:tabs>
          <w:tab w:val="left" w:pos="-284"/>
        </w:tabs>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sidR="00DA386E">
        <w:rPr>
          <w:rFonts w:ascii="Times New Roman" w:hAnsi="Times New Roman" w:cs="Times New Roman"/>
          <w:sz w:val="24"/>
          <w:szCs w:val="24"/>
        </w:rPr>
        <w:t>3</w:t>
      </w:r>
      <w:r w:rsidRPr="00F866C7">
        <w:rPr>
          <w:rFonts w:ascii="Times New Roman" w:hAnsi="Times New Roman" w:cs="Times New Roman"/>
          <w:sz w:val="24"/>
          <w:szCs w:val="24"/>
        </w:rPr>
        <w:t xml:space="preserve">.10. </w:t>
      </w:r>
      <w:r w:rsidRPr="00DA386E">
        <w:rPr>
          <w:rFonts w:ascii="Times New Roman" w:hAnsi="Times New Roman" w:cs="Times New Roman"/>
          <w:b/>
          <w:i/>
          <w:sz w:val="24"/>
          <w:szCs w:val="24"/>
        </w:rPr>
        <w:t>Повреждение зеленых насаждений</w:t>
      </w:r>
      <w:r w:rsidRPr="00F866C7">
        <w:rPr>
          <w:rFonts w:ascii="Times New Roman" w:hAnsi="Times New Roman" w:cs="Times New Roman"/>
          <w:sz w:val="24"/>
          <w:szCs w:val="24"/>
        </w:rPr>
        <w:t xml:space="preserve"> - причинение вреда кроне, стволу, ветвям древесно-кустарниковых растений, их корневой системе, повреждение надземной части и корневой травянистых растений, не влекущее прекращение роста;</w:t>
      </w:r>
    </w:p>
    <w:p w:rsidR="00F866C7" w:rsidRPr="00F866C7" w:rsidRDefault="00F866C7" w:rsidP="00DA386E">
      <w:pPr>
        <w:pStyle w:val="ConsPlusNormal"/>
        <w:tabs>
          <w:tab w:val="left" w:pos="-284"/>
        </w:tabs>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sidR="00DA386E">
        <w:rPr>
          <w:rFonts w:ascii="Times New Roman" w:hAnsi="Times New Roman" w:cs="Times New Roman"/>
          <w:sz w:val="24"/>
          <w:szCs w:val="24"/>
        </w:rPr>
        <w:t>3</w:t>
      </w:r>
      <w:r w:rsidRPr="00F866C7">
        <w:rPr>
          <w:rFonts w:ascii="Times New Roman" w:hAnsi="Times New Roman" w:cs="Times New Roman"/>
          <w:sz w:val="24"/>
          <w:szCs w:val="24"/>
        </w:rPr>
        <w:t xml:space="preserve">.11. </w:t>
      </w:r>
      <w:r w:rsidRPr="00DA386E">
        <w:rPr>
          <w:rFonts w:ascii="Times New Roman" w:hAnsi="Times New Roman" w:cs="Times New Roman"/>
          <w:b/>
          <w:i/>
          <w:sz w:val="24"/>
          <w:szCs w:val="24"/>
        </w:rPr>
        <w:t>Уничтожение зеленых насаждений</w:t>
      </w:r>
      <w:r w:rsidRPr="00F866C7">
        <w:rPr>
          <w:rFonts w:ascii="Times New Roman" w:hAnsi="Times New Roman" w:cs="Times New Roman"/>
          <w:sz w:val="24"/>
          <w:szCs w:val="24"/>
        </w:rPr>
        <w:t xml:space="preserve"> - приведение зеленых насаждений в полную негодность, при которой они навсегда утрачивают свою экономическую и эстетическую ценность;</w:t>
      </w:r>
    </w:p>
    <w:p w:rsidR="00F866C7" w:rsidRPr="00F866C7" w:rsidRDefault="00F866C7" w:rsidP="00DA386E">
      <w:pPr>
        <w:tabs>
          <w:tab w:val="left" w:pos="-284"/>
        </w:tabs>
        <w:spacing w:after="0" w:line="240" w:lineRule="auto"/>
        <w:ind w:firstLine="709"/>
        <w:jc w:val="both"/>
        <w:rPr>
          <w:rFonts w:ascii="Times New Roman" w:hAnsi="Times New Roman" w:cs="Times New Roman"/>
          <w:sz w:val="24"/>
          <w:szCs w:val="24"/>
        </w:rPr>
      </w:pPr>
      <w:r w:rsidRPr="00F866C7">
        <w:rPr>
          <w:rFonts w:ascii="Times New Roman" w:hAnsi="Times New Roman" w:cs="Times New Roman"/>
          <w:sz w:val="24"/>
          <w:szCs w:val="24"/>
        </w:rPr>
        <w:t>1.</w:t>
      </w:r>
      <w:r w:rsidR="00DA386E">
        <w:rPr>
          <w:rFonts w:ascii="Times New Roman" w:hAnsi="Times New Roman" w:cs="Times New Roman"/>
          <w:sz w:val="24"/>
          <w:szCs w:val="24"/>
        </w:rPr>
        <w:t>3</w:t>
      </w:r>
      <w:r w:rsidRPr="00F866C7">
        <w:rPr>
          <w:rFonts w:ascii="Times New Roman" w:hAnsi="Times New Roman" w:cs="Times New Roman"/>
          <w:sz w:val="24"/>
          <w:szCs w:val="24"/>
        </w:rPr>
        <w:t>.12.</w:t>
      </w:r>
      <w:r w:rsidRPr="00F866C7">
        <w:rPr>
          <w:rFonts w:ascii="Times New Roman" w:hAnsi="Times New Roman" w:cs="Times New Roman"/>
          <w:b/>
          <w:bCs/>
          <w:sz w:val="24"/>
          <w:szCs w:val="24"/>
        </w:rPr>
        <w:t xml:space="preserve"> </w:t>
      </w:r>
      <w:r w:rsidRPr="00DA386E">
        <w:rPr>
          <w:rFonts w:ascii="Times New Roman" w:hAnsi="Times New Roman" w:cs="Times New Roman"/>
          <w:b/>
          <w:bCs/>
          <w:i/>
          <w:sz w:val="24"/>
          <w:szCs w:val="24"/>
        </w:rPr>
        <w:t>Отлов</w:t>
      </w:r>
      <w:r w:rsidRPr="00F866C7">
        <w:rPr>
          <w:rFonts w:ascii="Times New Roman" w:hAnsi="Times New Roman" w:cs="Times New Roman"/>
          <w:b/>
          <w:bCs/>
          <w:sz w:val="24"/>
          <w:szCs w:val="24"/>
        </w:rPr>
        <w:t xml:space="preserve"> -</w:t>
      </w:r>
      <w:r w:rsidRPr="00F866C7">
        <w:rPr>
          <w:rFonts w:ascii="Times New Roman" w:hAnsi="Times New Roman" w:cs="Times New Roman"/>
          <w:sz w:val="24"/>
          <w:szCs w:val="24"/>
        </w:rPr>
        <w:t xml:space="preserve"> мероприятие по задержанию безнадзорных животных</w:t>
      </w:r>
      <w:r w:rsidR="00DA386E">
        <w:rPr>
          <w:rFonts w:ascii="Times New Roman" w:hAnsi="Times New Roman" w:cs="Times New Roman"/>
          <w:sz w:val="24"/>
          <w:szCs w:val="24"/>
        </w:rPr>
        <w:t>.</w:t>
      </w:r>
    </w:p>
    <w:p w:rsidR="00F866C7" w:rsidRPr="00DA386E" w:rsidRDefault="00DA386E" w:rsidP="00DA386E">
      <w:pPr>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 xml:space="preserve">1.4. Целью настоящих Правил является упорядочение содержания, выпаса, прогона сельскохозяйственных животных </w:t>
      </w:r>
      <w:r>
        <w:rPr>
          <w:rFonts w:ascii="Times New Roman" w:hAnsi="Times New Roman" w:cs="Times New Roman"/>
          <w:sz w:val="24"/>
          <w:szCs w:val="24"/>
        </w:rPr>
        <w:t>в границах Малышевского городского округа</w:t>
      </w:r>
      <w:r w:rsidRPr="00DA386E">
        <w:rPr>
          <w:rFonts w:ascii="Times New Roman" w:hAnsi="Times New Roman" w:cs="Times New Roman"/>
          <w:sz w:val="24"/>
          <w:szCs w:val="24"/>
        </w:rPr>
        <w:t>, обеспечение проведения профилактических мероприятий по предупреждению заболеваний животных болезнями, создание условий, исключающих потраву посевов, причинение вреда здоровью людей и ущерба имуществу физических и юридических лиц, профилактику случаев кражи сельскохозяйственных животных.</w:t>
      </w:r>
    </w:p>
    <w:p w:rsidR="00F866C7" w:rsidRDefault="00F866C7" w:rsidP="00DA386E">
      <w:pPr>
        <w:spacing w:after="0" w:line="240" w:lineRule="auto"/>
        <w:ind w:firstLine="709"/>
        <w:rPr>
          <w:rFonts w:ascii="Times New Roman" w:hAnsi="Times New Roman" w:cs="Times New Roman"/>
          <w:sz w:val="24"/>
          <w:szCs w:val="24"/>
        </w:rPr>
      </w:pPr>
    </w:p>
    <w:p w:rsidR="00DA386E" w:rsidRPr="00DA386E" w:rsidRDefault="00DA386E" w:rsidP="00DA386E">
      <w:pPr>
        <w:tabs>
          <w:tab w:val="left" w:pos="-284"/>
        </w:tabs>
        <w:spacing w:after="0" w:line="240" w:lineRule="auto"/>
        <w:ind w:firstLine="709"/>
        <w:jc w:val="center"/>
        <w:rPr>
          <w:rFonts w:ascii="Times New Roman" w:hAnsi="Times New Roman" w:cs="Times New Roman"/>
          <w:b/>
          <w:sz w:val="24"/>
          <w:szCs w:val="24"/>
        </w:rPr>
      </w:pPr>
      <w:r w:rsidRPr="00DA386E">
        <w:rPr>
          <w:rFonts w:ascii="Times New Roman" w:hAnsi="Times New Roman" w:cs="Times New Roman"/>
          <w:b/>
          <w:sz w:val="24"/>
          <w:szCs w:val="24"/>
        </w:rPr>
        <w:t>2. Содержание животных</w:t>
      </w:r>
    </w:p>
    <w:p w:rsidR="00DA386E" w:rsidRPr="00DA386E" w:rsidRDefault="00DA386E" w:rsidP="00DA386E">
      <w:pPr>
        <w:tabs>
          <w:tab w:val="left" w:pos="-284"/>
        </w:tabs>
        <w:spacing w:after="0" w:line="240" w:lineRule="auto"/>
        <w:ind w:firstLine="709"/>
        <w:jc w:val="center"/>
        <w:rPr>
          <w:rFonts w:ascii="Times New Roman" w:hAnsi="Times New Roman" w:cs="Times New Roman"/>
          <w:sz w:val="24"/>
          <w:szCs w:val="24"/>
        </w:rPr>
      </w:pP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2.1. Содержание животных допускается при условии соблюдения санитарно-гигиенических норм, ветеринарных норм и настоящих Правил.</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2.2. Помещения, предназначенные для временного или постоянного содержания животных, по своей площади и оборудованию должны обеспечивать благоприятные условия для их здоровья. Владельцы животных обязаны обеспечивать их кормами и водой, безопасными для здоровья животных и окружающей среды, соответствующими ветеринарно-санитарным требованиям и нормам.</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 xml:space="preserve">2.3. Ответственность за здоровье, содержание и использование животных несут их владельцы. </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 Владельцы животных обязаны:</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2.4.1. обеспечивать безопасность граждан от воздействия домашних сельскохозяйственных животных, а так же обеспечивать спокойствие и тишину для окружающих;</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 xml:space="preserve">2.4.2. не допускать свободного выпаса и бродяжничества сельскохозяйственных домашних животных по </w:t>
      </w:r>
      <w:r>
        <w:rPr>
          <w:rFonts w:ascii="Times New Roman" w:hAnsi="Times New Roman" w:cs="Times New Roman"/>
          <w:sz w:val="24"/>
          <w:szCs w:val="24"/>
        </w:rPr>
        <w:t>городскому округу</w:t>
      </w:r>
      <w:r w:rsidRPr="00DA386E">
        <w:rPr>
          <w:rFonts w:ascii="Times New Roman" w:hAnsi="Times New Roman" w:cs="Times New Roman"/>
          <w:sz w:val="24"/>
          <w:szCs w:val="24"/>
        </w:rPr>
        <w:t>;</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2.4.3. гуманно обращаться с сельскохозяйственными домашними животными;</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2.4.4. обеспечивать сельскохозяйственных домашних животных кормом и водой, безопасным для их здоровья, и в количестве, необходимом для нормального жизнеобеспечения сельскохозяйственных домашних животных с учетом их биологических особенностей;</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2.4.5. соблюдать санитарно-гигиенические и ветеринарные правила содержания сельскохозяйственных животных;</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2.4.6. представлять органам официального ветеринарного контроля сельскохозяйственных домашних животных для осмотра, и ежегодного забора крови для лабораторных исследований, незамедлительно извещать о случаях внезапной гибели или подозрении на инфекционные заболевания, а также об их необычном поведении и до прибытия специалистов в области ветеринарии принять меры по изоляции животных, подозреваемых в заболевании;</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2.4.7. выполнять предписания должностных лиц органов местного самоуправления, органов государственного санитарно-эпидемиологического и ветеринарного контроля;</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2.4.8. не допускать загрязнения окружающей природной среды отходами животноводства;</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2.4.9. соблюдать правила прогона по населенному пункту и выпас сельскохозяйственных животных;</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lastRenderedPageBreak/>
        <w:t>2.4.1</w:t>
      </w:r>
      <w:r>
        <w:rPr>
          <w:rFonts w:ascii="Times New Roman" w:hAnsi="Times New Roman" w:cs="Times New Roman"/>
          <w:sz w:val="24"/>
          <w:szCs w:val="24"/>
        </w:rPr>
        <w:t>0</w:t>
      </w:r>
      <w:r w:rsidRPr="00DA386E">
        <w:rPr>
          <w:rFonts w:ascii="Times New Roman" w:hAnsi="Times New Roman" w:cs="Times New Roman"/>
          <w:sz w:val="24"/>
          <w:szCs w:val="24"/>
        </w:rPr>
        <w:t>. осуществлять хозяйственные и ветеринарные мероприятия, обеспечивающие предупреждение болезней животных и безопасность в ветеринарно-санитарном отношении продуктов животноводства, содержать в надлежащем состоянии животноводческие помещения и сооружения для хранения кормов не допускать загрязнения окружающей среды отходами животноводства;</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2.4.1</w:t>
      </w:r>
      <w:r>
        <w:rPr>
          <w:rFonts w:ascii="Times New Roman" w:hAnsi="Times New Roman" w:cs="Times New Roman"/>
          <w:sz w:val="24"/>
          <w:szCs w:val="24"/>
        </w:rPr>
        <w:t>1</w:t>
      </w:r>
      <w:r w:rsidRPr="00DA386E">
        <w:rPr>
          <w:rFonts w:ascii="Times New Roman" w:hAnsi="Times New Roman" w:cs="Times New Roman"/>
          <w:sz w:val="24"/>
          <w:szCs w:val="24"/>
        </w:rPr>
        <w:t>. соблюдать зоогигиенические и ветеринарно-санитарные требования при размещении, строительстве, вводе в эксплуатацию объектов, связанных с содержанием животных, переработкой, хранением и реализацией продуктов животноводства;</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2.4.1</w:t>
      </w:r>
      <w:r>
        <w:rPr>
          <w:rFonts w:ascii="Times New Roman" w:hAnsi="Times New Roman" w:cs="Times New Roman"/>
          <w:sz w:val="24"/>
          <w:szCs w:val="24"/>
        </w:rPr>
        <w:t>2</w:t>
      </w:r>
      <w:r w:rsidRPr="00DA386E">
        <w:rPr>
          <w:rFonts w:ascii="Times New Roman" w:hAnsi="Times New Roman" w:cs="Times New Roman"/>
          <w:sz w:val="24"/>
          <w:szCs w:val="24"/>
        </w:rPr>
        <w:t>. соблюдать установленные ветеринарно-санитарные правила перевозки и убоя животных, переработки, хранения и реализации продуктов животноводства;</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2.4.1</w:t>
      </w:r>
      <w:r>
        <w:rPr>
          <w:rFonts w:ascii="Times New Roman" w:hAnsi="Times New Roman" w:cs="Times New Roman"/>
          <w:sz w:val="24"/>
          <w:szCs w:val="24"/>
        </w:rPr>
        <w:t>3</w:t>
      </w:r>
      <w:r w:rsidRPr="00DA386E">
        <w:rPr>
          <w:rFonts w:ascii="Times New Roman" w:hAnsi="Times New Roman" w:cs="Times New Roman"/>
          <w:sz w:val="24"/>
          <w:szCs w:val="24"/>
        </w:rPr>
        <w:t>. выполнять указания специалистов в области ветеринарии о проведении мероприятий по профилактике болезней живо</w:t>
      </w:r>
      <w:r>
        <w:rPr>
          <w:rFonts w:ascii="Times New Roman" w:hAnsi="Times New Roman" w:cs="Times New Roman"/>
          <w:sz w:val="24"/>
          <w:szCs w:val="24"/>
        </w:rPr>
        <w:t>тных и борьбе с этими болезнями;</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2.4.1</w:t>
      </w:r>
      <w:r>
        <w:rPr>
          <w:rFonts w:ascii="Times New Roman" w:hAnsi="Times New Roman" w:cs="Times New Roman"/>
          <w:sz w:val="24"/>
          <w:szCs w:val="24"/>
        </w:rPr>
        <w:t>4</w:t>
      </w:r>
      <w:r w:rsidRPr="00DA386E">
        <w:rPr>
          <w:rFonts w:ascii="Times New Roman" w:hAnsi="Times New Roman" w:cs="Times New Roman"/>
          <w:sz w:val="24"/>
          <w:szCs w:val="24"/>
        </w:rPr>
        <w:t>. выполнять иные требования, установленные законодательством.</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2.5. Утилизация биологических отходов производится в соответствие с ветеринарно-санитарными правилами.</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 xml:space="preserve">2.5.1. Биологическими отходами являются трупы сельскохозяйственных животных, абортированные и мертворожденные </w:t>
      </w:r>
      <w:proofErr w:type="gramStart"/>
      <w:r w:rsidRPr="00DA386E">
        <w:rPr>
          <w:rFonts w:ascii="Times New Roman" w:hAnsi="Times New Roman" w:cs="Times New Roman"/>
          <w:sz w:val="24"/>
          <w:szCs w:val="24"/>
        </w:rPr>
        <w:t>плоды</w:t>
      </w:r>
      <w:proofErr w:type="gramEnd"/>
      <w:r w:rsidRPr="00DA386E">
        <w:rPr>
          <w:rFonts w:ascii="Times New Roman" w:hAnsi="Times New Roman" w:cs="Times New Roman"/>
          <w:sz w:val="24"/>
          <w:szCs w:val="24"/>
        </w:rPr>
        <w:t xml:space="preserve"> и другие отходы, получаемые при переработке сырья животного происхождения.</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2.5.2. Владельцы животных, в срок не более суток с момента гибели животного, обнаружения абортированного или мертворожденного плода, обязаны известить об этом специалиста в области ветеринарии, который на месте, по результатам осмотра, определяет порядок утилизации или уничтожения биологических отходов.</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2.5.3. Обязанность по доставке биологических отходов для переработки или захоронения (сжигания) возлагается на владельца, за исключением случаев установленных законодательством.</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 xml:space="preserve">2.5.4. Биологические отходы обеззараживают в биотермических ямах, уничтожают сжиганием или в исключительных случаях </w:t>
      </w:r>
      <w:proofErr w:type="spellStart"/>
      <w:r w:rsidRPr="00DA386E">
        <w:rPr>
          <w:rFonts w:ascii="Times New Roman" w:hAnsi="Times New Roman" w:cs="Times New Roman"/>
          <w:sz w:val="24"/>
          <w:szCs w:val="24"/>
        </w:rPr>
        <w:t>захоронивают</w:t>
      </w:r>
      <w:proofErr w:type="spellEnd"/>
      <w:r w:rsidRPr="00DA386E">
        <w:rPr>
          <w:rFonts w:ascii="Times New Roman" w:hAnsi="Times New Roman" w:cs="Times New Roman"/>
          <w:sz w:val="24"/>
          <w:szCs w:val="24"/>
        </w:rPr>
        <w:t xml:space="preserve"> специально отведенных местах.</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2.5.5. Запрещается сброс биологических отходов в водоемы, реки и болота так же в бытовые мусорные контейнеры и вывоз их на свалки, и полигоны для захоронения.</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 xml:space="preserve">2.6. Учет-Регистрация животных осуществляется </w:t>
      </w:r>
      <w:r>
        <w:rPr>
          <w:rFonts w:ascii="Times New Roman" w:hAnsi="Times New Roman" w:cs="Times New Roman"/>
          <w:sz w:val="24"/>
          <w:szCs w:val="24"/>
        </w:rPr>
        <w:t>администрацией Малышевского городского округа</w:t>
      </w:r>
      <w:r w:rsidRPr="00DA386E">
        <w:rPr>
          <w:rFonts w:ascii="Times New Roman" w:hAnsi="Times New Roman" w:cs="Times New Roman"/>
          <w:color w:val="000000"/>
          <w:sz w:val="24"/>
          <w:szCs w:val="24"/>
        </w:rPr>
        <w:t xml:space="preserve"> в</w:t>
      </w:r>
      <w:r w:rsidRPr="00DA386E">
        <w:rPr>
          <w:rFonts w:ascii="Times New Roman" w:hAnsi="Times New Roman" w:cs="Times New Roman"/>
          <w:sz w:val="24"/>
          <w:szCs w:val="24"/>
        </w:rPr>
        <w:t xml:space="preserve"> Похозяйственней книге в соответствии с правилами содержания сельскохозяйственных животных.</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2.6.1. При регистрации владелец сельскохозяйственного животного (кроме сельхоз. предприятий) должен быть ознакомлен с настоящими Правилами.</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r w:rsidRPr="00DA386E">
        <w:rPr>
          <w:rFonts w:ascii="Times New Roman" w:hAnsi="Times New Roman" w:cs="Times New Roman"/>
          <w:sz w:val="24"/>
          <w:szCs w:val="24"/>
        </w:rPr>
        <w:t xml:space="preserve">2.6.2. В случае передачи (продажи) и забоя сельскохозяйственного животного владелец сельскохозяйственного животного обязан уведомить </w:t>
      </w:r>
      <w:r w:rsidR="00204335">
        <w:rPr>
          <w:rFonts w:ascii="Times New Roman" w:hAnsi="Times New Roman" w:cs="Times New Roman"/>
          <w:sz w:val="24"/>
          <w:szCs w:val="24"/>
        </w:rPr>
        <w:t>администрацию Малышевского городского округа</w:t>
      </w:r>
      <w:r w:rsidRPr="00DA386E">
        <w:rPr>
          <w:rFonts w:ascii="Times New Roman" w:hAnsi="Times New Roman" w:cs="Times New Roman"/>
          <w:sz w:val="24"/>
          <w:szCs w:val="24"/>
        </w:rPr>
        <w:t xml:space="preserve"> и снять с регистрации сельскохозяйственное животное.</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p>
    <w:p w:rsidR="00DA386E" w:rsidRPr="00204335" w:rsidRDefault="00DA386E" w:rsidP="00DA386E">
      <w:pPr>
        <w:tabs>
          <w:tab w:val="left" w:pos="-284"/>
        </w:tabs>
        <w:spacing w:after="0" w:line="240" w:lineRule="auto"/>
        <w:ind w:firstLine="709"/>
        <w:jc w:val="center"/>
        <w:rPr>
          <w:rFonts w:ascii="Times New Roman" w:hAnsi="Times New Roman" w:cs="Times New Roman"/>
          <w:b/>
          <w:sz w:val="24"/>
          <w:szCs w:val="24"/>
        </w:rPr>
      </w:pPr>
      <w:r w:rsidRPr="00204335">
        <w:rPr>
          <w:rFonts w:ascii="Times New Roman" w:hAnsi="Times New Roman" w:cs="Times New Roman"/>
          <w:b/>
          <w:sz w:val="24"/>
          <w:szCs w:val="24"/>
        </w:rPr>
        <w:t>3. Прогон и выпас животных</w:t>
      </w:r>
    </w:p>
    <w:p w:rsidR="00DA386E" w:rsidRDefault="00DA386E" w:rsidP="00DA386E">
      <w:pPr>
        <w:tabs>
          <w:tab w:val="left" w:pos="-284"/>
        </w:tabs>
        <w:spacing w:after="0" w:line="240" w:lineRule="auto"/>
        <w:ind w:firstLine="709"/>
        <w:jc w:val="center"/>
        <w:rPr>
          <w:rFonts w:ascii="Times New Roman" w:hAnsi="Times New Roman" w:cs="Times New Roman"/>
          <w:sz w:val="24"/>
          <w:szCs w:val="24"/>
        </w:rPr>
      </w:pPr>
    </w:p>
    <w:p w:rsidR="00204335" w:rsidRPr="006822F9" w:rsidRDefault="00204335" w:rsidP="0020433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r w:rsidRPr="006822F9">
        <w:rPr>
          <w:rFonts w:ascii="Times New Roman" w:eastAsia="Times New Roman" w:hAnsi="Times New Roman" w:cs="Times New Roman"/>
          <w:sz w:val="24"/>
          <w:szCs w:val="24"/>
          <w:lang w:eastAsia="ru-RU"/>
        </w:rPr>
        <w:t xml:space="preserve">Выпас </w:t>
      </w:r>
      <w:r>
        <w:rPr>
          <w:rFonts w:ascii="Times New Roman" w:eastAsia="Times New Roman" w:hAnsi="Times New Roman" w:cs="Times New Roman"/>
          <w:sz w:val="24"/>
          <w:szCs w:val="24"/>
          <w:lang w:eastAsia="ru-RU"/>
        </w:rPr>
        <w:t xml:space="preserve">сельскохозяйственных </w:t>
      </w:r>
      <w:r w:rsidRPr="006822F9">
        <w:rPr>
          <w:rFonts w:ascii="Times New Roman" w:eastAsia="Times New Roman" w:hAnsi="Times New Roman" w:cs="Times New Roman"/>
          <w:sz w:val="24"/>
          <w:szCs w:val="24"/>
          <w:lang w:eastAsia="ru-RU"/>
        </w:rPr>
        <w:t xml:space="preserve">животных осуществляется их владельцами или пастухами на специально отведенных администрацией </w:t>
      </w:r>
      <w:r>
        <w:rPr>
          <w:rFonts w:ascii="Times New Roman" w:eastAsia="Times New Roman" w:hAnsi="Times New Roman" w:cs="Times New Roman"/>
          <w:sz w:val="24"/>
          <w:szCs w:val="24"/>
          <w:lang w:eastAsia="ru-RU"/>
        </w:rPr>
        <w:t xml:space="preserve">Малышевского городского округа </w:t>
      </w:r>
      <w:r w:rsidRPr="006822F9">
        <w:rPr>
          <w:rFonts w:ascii="Times New Roman" w:eastAsia="Times New Roman" w:hAnsi="Times New Roman" w:cs="Times New Roman"/>
          <w:sz w:val="24"/>
          <w:szCs w:val="24"/>
          <w:lang w:eastAsia="ru-RU"/>
        </w:rPr>
        <w:t>местах.</w:t>
      </w:r>
    </w:p>
    <w:p w:rsidR="00204335" w:rsidRPr="006822F9" w:rsidRDefault="00204335" w:rsidP="0020433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w:t>
      </w:r>
      <w:r w:rsidRPr="006822F9">
        <w:rPr>
          <w:rFonts w:ascii="Times New Roman" w:eastAsia="Times New Roman" w:hAnsi="Times New Roman" w:cs="Times New Roman"/>
          <w:sz w:val="24"/>
          <w:szCs w:val="24"/>
          <w:lang w:eastAsia="ru-RU"/>
        </w:rPr>
        <w:t xml:space="preserve">Прогон животных, в том числе к месту выпаса, осуществляется владельцем или пастухом, по маршрутам, установленным администрацией </w:t>
      </w:r>
      <w:r>
        <w:rPr>
          <w:rFonts w:ascii="Times New Roman" w:eastAsia="Times New Roman" w:hAnsi="Times New Roman" w:cs="Times New Roman"/>
          <w:sz w:val="24"/>
          <w:szCs w:val="24"/>
          <w:lang w:eastAsia="ru-RU"/>
        </w:rPr>
        <w:t>Малышевского городского округа</w:t>
      </w:r>
      <w:r w:rsidRPr="006822F9">
        <w:rPr>
          <w:rFonts w:ascii="Times New Roman" w:eastAsia="Times New Roman" w:hAnsi="Times New Roman" w:cs="Times New Roman"/>
          <w:sz w:val="24"/>
          <w:szCs w:val="24"/>
          <w:lang w:eastAsia="ru-RU"/>
        </w:rPr>
        <w:t>. При прогоне животных владелец и пастух обязаны оберегать зеленые насаждения от животных, прогонять животных не ближе 5 метров от домовладения, а также запрещается прогонять животных по пешеходным дорожкам.</w:t>
      </w:r>
    </w:p>
    <w:p w:rsidR="00204335" w:rsidRPr="006822F9" w:rsidRDefault="00204335" w:rsidP="00204335">
      <w:pPr>
        <w:spacing w:after="0" w:line="240" w:lineRule="auto"/>
        <w:ind w:firstLine="709"/>
        <w:jc w:val="both"/>
        <w:rPr>
          <w:rFonts w:ascii="Times New Roman" w:eastAsia="Times New Roman" w:hAnsi="Times New Roman" w:cs="Times New Roman"/>
          <w:sz w:val="24"/>
          <w:szCs w:val="24"/>
          <w:lang w:eastAsia="ru-RU"/>
        </w:rPr>
      </w:pPr>
      <w:r w:rsidRPr="006822F9">
        <w:rPr>
          <w:rFonts w:ascii="Times New Roman" w:eastAsia="Times New Roman" w:hAnsi="Times New Roman" w:cs="Times New Roman"/>
          <w:sz w:val="24"/>
          <w:szCs w:val="24"/>
          <w:lang w:eastAsia="ru-RU"/>
        </w:rPr>
        <w:t>3.3. Запрещается пасти животных на детских, спортивных площадках, в парках, скверах, местах массового отдыха, на территориях учреждений образования и здравоохранения, на улицах, на полосе отвода автомобильной дороги и засорять пастбища бытовым мусором.</w:t>
      </w:r>
    </w:p>
    <w:p w:rsidR="00204335" w:rsidRPr="006822F9" w:rsidRDefault="00204335" w:rsidP="00204335">
      <w:pPr>
        <w:spacing w:after="0" w:line="240" w:lineRule="auto"/>
        <w:ind w:firstLine="709"/>
        <w:jc w:val="both"/>
        <w:rPr>
          <w:rFonts w:ascii="Times New Roman" w:eastAsia="Times New Roman" w:hAnsi="Times New Roman" w:cs="Times New Roman"/>
          <w:sz w:val="24"/>
          <w:szCs w:val="24"/>
          <w:lang w:eastAsia="ru-RU"/>
        </w:rPr>
      </w:pPr>
      <w:r w:rsidRPr="006822F9">
        <w:rPr>
          <w:rFonts w:ascii="Times New Roman" w:eastAsia="Times New Roman" w:hAnsi="Times New Roman" w:cs="Times New Roman"/>
          <w:sz w:val="24"/>
          <w:szCs w:val="24"/>
          <w:lang w:eastAsia="ru-RU"/>
        </w:rPr>
        <w:lastRenderedPageBreak/>
        <w:t>3.4. Запрещается загрязнение экскрементами животных подъездов, лестничных площадок, лифтов, детских, спортивных площадок, парков, скверов, мест массового отдыха, территорий учреждений образования и здравоохранения, а также дворовых территорий. Экскременты, оставленные домашними животными в указанных местах, должны быть убраны владельцем животного незамедлительно.</w:t>
      </w:r>
    </w:p>
    <w:p w:rsidR="00204335" w:rsidRPr="006822F9" w:rsidRDefault="00204335" w:rsidP="00204335">
      <w:pPr>
        <w:spacing w:after="0" w:line="240" w:lineRule="auto"/>
        <w:ind w:firstLine="709"/>
        <w:jc w:val="both"/>
        <w:rPr>
          <w:rFonts w:ascii="Times New Roman" w:eastAsia="Times New Roman" w:hAnsi="Times New Roman" w:cs="Times New Roman"/>
          <w:sz w:val="24"/>
          <w:szCs w:val="24"/>
          <w:lang w:eastAsia="ru-RU"/>
        </w:rPr>
      </w:pPr>
      <w:r w:rsidRPr="006822F9">
        <w:rPr>
          <w:rFonts w:ascii="Times New Roman" w:eastAsia="Times New Roman" w:hAnsi="Times New Roman" w:cs="Times New Roman"/>
          <w:sz w:val="24"/>
          <w:szCs w:val="24"/>
          <w:lang w:eastAsia="ru-RU"/>
        </w:rPr>
        <w:t xml:space="preserve">3.5. Владельцы животных и пастухи обязаны осуществлять постоянный надзор за животными в процессе их пастьбы на пастбищах, не допуская их перемещения на участки, не предназначенные для этих целей. </w:t>
      </w:r>
    </w:p>
    <w:p w:rsidR="00204335" w:rsidRPr="006822F9" w:rsidRDefault="00204335" w:rsidP="00204335">
      <w:pPr>
        <w:spacing w:after="0" w:line="240" w:lineRule="auto"/>
        <w:ind w:firstLine="709"/>
        <w:jc w:val="both"/>
        <w:rPr>
          <w:rFonts w:ascii="Times New Roman" w:eastAsia="Times New Roman" w:hAnsi="Times New Roman" w:cs="Times New Roman"/>
          <w:sz w:val="24"/>
          <w:szCs w:val="24"/>
          <w:lang w:eastAsia="ru-RU"/>
        </w:rPr>
      </w:pPr>
      <w:r w:rsidRPr="006822F9">
        <w:rPr>
          <w:rFonts w:ascii="Times New Roman" w:eastAsia="Times New Roman" w:hAnsi="Times New Roman" w:cs="Times New Roman"/>
          <w:sz w:val="24"/>
          <w:szCs w:val="24"/>
          <w:lang w:eastAsia="ru-RU"/>
        </w:rPr>
        <w:t xml:space="preserve">3.6. </w:t>
      </w:r>
      <w:proofErr w:type="gramStart"/>
      <w:r w:rsidRPr="006822F9">
        <w:rPr>
          <w:rFonts w:ascii="Times New Roman" w:eastAsia="Times New Roman" w:hAnsi="Times New Roman" w:cs="Times New Roman"/>
          <w:sz w:val="24"/>
          <w:szCs w:val="24"/>
          <w:lang w:eastAsia="ru-RU"/>
        </w:rPr>
        <w:t xml:space="preserve">Не допускается выпас, прогон сельскохозяйственных животных (крупного и мелкого рогатого скота, лошадей, свиней) на территории муниципального образования (за исключением земель, на которых расположены леса, вблизи железнодорожных путей и через них, полосы отвода и придорожных полос автомобильной дороги, прибрежной защитной полосы водного объекта, </w:t>
      </w:r>
      <w:proofErr w:type="spellStart"/>
      <w:r w:rsidRPr="006822F9">
        <w:rPr>
          <w:rFonts w:ascii="Times New Roman" w:eastAsia="Times New Roman" w:hAnsi="Times New Roman" w:cs="Times New Roman"/>
          <w:sz w:val="24"/>
          <w:szCs w:val="24"/>
          <w:lang w:eastAsia="ru-RU"/>
        </w:rPr>
        <w:t>водоохранной</w:t>
      </w:r>
      <w:proofErr w:type="spellEnd"/>
      <w:r w:rsidRPr="006822F9">
        <w:rPr>
          <w:rFonts w:ascii="Times New Roman" w:eastAsia="Times New Roman" w:hAnsi="Times New Roman" w:cs="Times New Roman"/>
          <w:sz w:val="24"/>
          <w:szCs w:val="24"/>
          <w:lang w:eastAsia="ru-RU"/>
        </w:rPr>
        <w:t xml:space="preserve"> зоны водного объекта, зоны санитарной охраны источников питьевой и хозяйственно-бытового водоснабжения, карантинной полосы в пределах пограничной зоны</w:t>
      </w:r>
      <w:proofErr w:type="gramEnd"/>
      <w:r w:rsidRPr="006822F9">
        <w:rPr>
          <w:rFonts w:ascii="Times New Roman" w:eastAsia="Times New Roman" w:hAnsi="Times New Roman" w:cs="Times New Roman"/>
          <w:sz w:val="24"/>
          <w:szCs w:val="24"/>
          <w:lang w:eastAsia="ru-RU"/>
        </w:rPr>
        <w:t>, земельных участков, предоставленных для выпаса сельскохозяйственных животных и (или) ведения личного подсобного хозяйства граждан), а именно:</w:t>
      </w:r>
    </w:p>
    <w:p w:rsidR="00204335" w:rsidRPr="006822F9" w:rsidRDefault="00204335" w:rsidP="002043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822F9">
        <w:rPr>
          <w:rFonts w:ascii="Times New Roman" w:eastAsia="Times New Roman" w:hAnsi="Times New Roman" w:cs="Times New Roman"/>
          <w:sz w:val="24"/>
          <w:szCs w:val="24"/>
          <w:lang w:eastAsia="ru-RU"/>
        </w:rPr>
        <w:t>1) выпас, прогон сельскохозяйственных животных вне установленных органами местного самоуправления для этого мест (или не предназначенных для этого мест);</w:t>
      </w:r>
    </w:p>
    <w:p w:rsidR="00204335" w:rsidRPr="006822F9" w:rsidRDefault="00204335" w:rsidP="002043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822F9">
        <w:rPr>
          <w:rFonts w:ascii="Times New Roman" w:eastAsia="Times New Roman" w:hAnsi="Times New Roman" w:cs="Times New Roman"/>
          <w:sz w:val="24"/>
          <w:szCs w:val="24"/>
          <w:lang w:eastAsia="ru-RU"/>
        </w:rPr>
        <w:t>2) неконтролируемый (без присмотра) выпас, прогон сельскохозяйственных животных на территории населенного пункта.</w:t>
      </w:r>
    </w:p>
    <w:p w:rsidR="00DA386E" w:rsidRPr="00DA386E" w:rsidRDefault="00DA386E" w:rsidP="00DA386E">
      <w:pPr>
        <w:tabs>
          <w:tab w:val="left" w:pos="-284"/>
        </w:tabs>
        <w:spacing w:after="0" w:line="240" w:lineRule="auto"/>
        <w:ind w:firstLine="709"/>
        <w:jc w:val="both"/>
        <w:rPr>
          <w:rFonts w:ascii="Times New Roman" w:hAnsi="Times New Roman" w:cs="Times New Roman"/>
          <w:sz w:val="24"/>
          <w:szCs w:val="24"/>
        </w:rPr>
      </w:pPr>
    </w:p>
    <w:p w:rsidR="00DA386E" w:rsidRPr="006C6738" w:rsidRDefault="006C6738" w:rsidP="00DA386E">
      <w:pPr>
        <w:tabs>
          <w:tab w:val="left" w:pos="-284"/>
        </w:tabs>
        <w:spacing w:after="0" w:line="240" w:lineRule="auto"/>
        <w:ind w:firstLine="709"/>
        <w:jc w:val="center"/>
        <w:rPr>
          <w:rFonts w:ascii="Times New Roman" w:hAnsi="Times New Roman" w:cs="Times New Roman"/>
          <w:b/>
          <w:sz w:val="24"/>
          <w:szCs w:val="24"/>
        </w:rPr>
      </w:pPr>
      <w:r w:rsidRPr="006C6738">
        <w:rPr>
          <w:rFonts w:ascii="Times New Roman" w:hAnsi="Times New Roman" w:cs="Times New Roman"/>
          <w:b/>
          <w:sz w:val="24"/>
          <w:szCs w:val="24"/>
        </w:rPr>
        <w:t>4</w:t>
      </w:r>
      <w:r w:rsidR="00DA386E" w:rsidRPr="006C6738">
        <w:rPr>
          <w:rFonts w:ascii="Times New Roman" w:hAnsi="Times New Roman" w:cs="Times New Roman"/>
          <w:b/>
          <w:sz w:val="24"/>
          <w:szCs w:val="24"/>
        </w:rPr>
        <w:t>. Безнадзорные животные</w:t>
      </w:r>
    </w:p>
    <w:p w:rsidR="00DA386E" w:rsidRPr="00DA386E" w:rsidRDefault="00DA386E" w:rsidP="00DA386E">
      <w:pPr>
        <w:tabs>
          <w:tab w:val="left" w:pos="-284"/>
        </w:tabs>
        <w:spacing w:after="0" w:line="240" w:lineRule="auto"/>
        <w:ind w:firstLine="709"/>
        <w:jc w:val="center"/>
        <w:rPr>
          <w:rFonts w:ascii="Times New Roman" w:hAnsi="Times New Roman" w:cs="Times New Roman"/>
          <w:sz w:val="24"/>
          <w:szCs w:val="24"/>
        </w:rPr>
      </w:pP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 xml:space="preserve">.1. Сельскохозяйственные животные, находящиеся на посевных площадях или вблизи их, жилой зоне населенных пунктов, проезжей части дорог, улиц, скверах, парках, зонах отдыха граждан и в других общественных местах без сопровождения, относятся к категории безнадзорных и к ним могут быть применены меры, предусмотренные </w:t>
      </w:r>
      <w:r>
        <w:rPr>
          <w:rFonts w:ascii="Times New Roman" w:hAnsi="Times New Roman" w:cs="Times New Roman"/>
          <w:sz w:val="24"/>
          <w:szCs w:val="24"/>
        </w:rPr>
        <w:t>ст.ст.230-232</w:t>
      </w:r>
      <w:r w:rsidR="004D2FD6">
        <w:rPr>
          <w:rFonts w:ascii="Times New Roman" w:hAnsi="Times New Roman" w:cs="Times New Roman"/>
          <w:sz w:val="24"/>
          <w:szCs w:val="24"/>
        </w:rPr>
        <w:t xml:space="preserve"> Гражданского кодекса РФ</w:t>
      </w:r>
      <w:bookmarkStart w:id="0" w:name="_GoBack"/>
      <w:bookmarkEnd w:id="0"/>
      <w:r w:rsidR="00DA386E" w:rsidRPr="00DA386E">
        <w:rPr>
          <w:rFonts w:ascii="Times New Roman" w:hAnsi="Times New Roman" w:cs="Times New Roman"/>
          <w:sz w:val="24"/>
          <w:szCs w:val="24"/>
        </w:rPr>
        <w:t>.</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 xml:space="preserve">.2. Безнадзорные животные задерживаются и содержатся в местах, определенных </w:t>
      </w:r>
      <w:r>
        <w:rPr>
          <w:rFonts w:ascii="Times New Roman" w:hAnsi="Times New Roman" w:cs="Times New Roman"/>
          <w:sz w:val="24"/>
          <w:szCs w:val="24"/>
        </w:rPr>
        <w:t>постановлением главы Малышевского городского округа</w:t>
      </w:r>
      <w:r w:rsidR="00DA386E" w:rsidRPr="00DA386E">
        <w:rPr>
          <w:rFonts w:ascii="Times New Roman" w:hAnsi="Times New Roman" w:cs="Times New Roman"/>
          <w:sz w:val="24"/>
          <w:szCs w:val="24"/>
        </w:rPr>
        <w:t>.</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.3. В журнале задержанных животных фиксируется по графам масть, мета, описание особенностей животного, число, когда и кем оно было задержано, время, место задержания.</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 xml:space="preserve">.4. </w:t>
      </w:r>
      <w:r>
        <w:rPr>
          <w:rFonts w:ascii="Times New Roman" w:hAnsi="Times New Roman" w:cs="Times New Roman"/>
          <w:sz w:val="24"/>
          <w:szCs w:val="24"/>
        </w:rPr>
        <w:t>На сайте администрации Малышевского городского округа в течение суток размещается</w:t>
      </w:r>
      <w:r w:rsidR="00DA386E" w:rsidRPr="00DA386E">
        <w:rPr>
          <w:rFonts w:ascii="Times New Roman" w:hAnsi="Times New Roman" w:cs="Times New Roman"/>
          <w:sz w:val="24"/>
          <w:szCs w:val="24"/>
        </w:rPr>
        <w:t xml:space="preserve"> информация уведомительного характера</w:t>
      </w:r>
      <w:r>
        <w:rPr>
          <w:rFonts w:ascii="Times New Roman" w:hAnsi="Times New Roman" w:cs="Times New Roman"/>
          <w:sz w:val="24"/>
          <w:szCs w:val="24"/>
        </w:rPr>
        <w:t xml:space="preserve"> о задержании животного</w:t>
      </w:r>
      <w:r w:rsidR="00DA386E" w:rsidRPr="00DA386E">
        <w:rPr>
          <w:rFonts w:ascii="Times New Roman" w:hAnsi="Times New Roman" w:cs="Times New Roman"/>
          <w:sz w:val="24"/>
          <w:szCs w:val="24"/>
        </w:rPr>
        <w:t>.</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 xml:space="preserve">.5. Содержание животных производится в соответствии с требованиями норм Гражданского кодекса Российской Федерации, ветеринарных, санитарных норм. </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.6. При установлении собственника (владельца), задержанное животное передается по акту приема-передачи с фиксацией паспортных данных собственника (владельца). Собственник животного также возмещает расходы, связанные с отловом и с содержанием животного, с вычетом выгод, извлеченных от пользования им.</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.7. Лицо, задержавшее безнадзорный или пригульный скот или других безнадзорных домашних животных, обязано возвратить их собственнику, а если собственник животных или место его пребывания неизвестны, не позднее трех дней с момента задержания заявить об обнаруженных животных в полицию или в орган местного самоуправления, которые принимают меры к розыску собственника.</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.8. На время розыска собственника животных они могут быть оставлены лицом, задержавшим их, у себя на содержании и в пользовании либо сданы на содержание и в пользование другому лицу, имеющему необходимые для этого условия. По просьбе лица, задержавшего безнадзорных животных, подыскание лица, имеющего необходимые условия для их содержания, и передачу ему животных осуществляют полиция или орган местного самоуправления.</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4</w:t>
      </w:r>
      <w:r w:rsidR="00DA386E" w:rsidRPr="00DA386E">
        <w:rPr>
          <w:rFonts w:ascii="Times New Roman" w:hAnsi="Times New Roman" w:cs="Times New Roman"/>
          <w:sz w:val="24"/>
          <w:szCs w:val="24"/>
        </w:rPr>
        <w:t>.9. Лицо, задержавшее безнадзорных животных, и лицо, которому они переданы на содержание и в пользование, обязаны их надлежаще содержать и при наличии вины отвечают за гибель и порчу животных в пределах их стоимости.</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.10. Если в течение шести месяцев с момента заявления о задержании безнадзорных домашних животных их собственник не будет обнаружен или сам не заявит о своем праве на них, лицо, у которого животные находились на содержании и в пользовании, приобретает право собственности на них в соответствии с гражданским законодательством.</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.11. При отказе этого лица от приобретения в собственность содержавшихся у него животных они поступают в муниципальную собственность и используются в порядке, определяемом органом местного самоуправления.</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.12. Безнадзорное животное, поступавшее в муниципальную собственность, подлежит убою или продаже. Вырученные средства используются на покрытие затрат по содержанию безнадзорного животного.</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.13. В случае возврата безнадзорных домашних животных собственнику лицо, задержавшее животных, и лицо, у которого они находились на содержании и в пользовании, имеют право на возмещение их собственником необходимых расходов, связанных с содержанием животных, с зачетом выгод, извлеченных от пользования ими.</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.14. Лицо, задержавшее безнадзорных домашних животных, имеет право на вознаграждение в соответствии с Гражданским Кодексом Российской Федерации.</w:t>
      </w:r>
    </w:p>
    <w:p w:rsidR="00DA386E" w:rsidRPr="00DA386E" w:rsidRDefault="006C6738" w:rsidP="00DA386E">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4.15</w:t>
      </w:r>
      <w:r w:rsidR="00DA386E" w:rsidRPr="00DA386E">
        <w:rPr>
          <w:rFonts w:ascii="Times New Roman" w:hAnsi="Times New Roman" w:cs="Times New Roman"/>
          <w:sz w:val="24"/>
          <w:szCs w:val="24"/>
        </w:rPr>
        <w:t>. Вред, причиненный животным личности или имуществу гражданина, а также вред, причиненный имуществу юридического лица вследствие нарушения настоящих правил, подлежит возмещению владельцем животного, причинившим вред, в полном объеме в соответствии с законодательством Российской Федерации. В правоотношениях, регулирующих возмещение причиненного вреда животными в определенных случаях (бесконтрольность, безнадзорность, вредность, создание аварийных ситуаций на дорогах, помех дорожному движению) могут применяться нормы Гражданского кодекса РФ в части причинения вреда источником повышенной опасности (статья 1079 ГК РФ). Обязанность возмещения вреда возлагается на юридическое лицо или гражданина, которые владеют источником повышенной опасности на праве собственности, праве хозяйственного ведения или праве оперативного управления либо на ином законном основании.</w:t>
      </w:r>
    </w:p>
    <w:p w:rsidR="00DA386E" w:rsidRPr="00DA386E" w:rsidRDefault="006C6738" w:rsidP="00DA386E">
      <w:pPr>
        <w:pStyle w:val="ConsPlusNormal"/>
        <w:tabs>
          <w:tab w:val="left" w:pos="-284"/>
        </w:tabs>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.1</w:t>
      </w:r>
      <w:r>
        <w:rPr>
          <w:rFonts w:ascii="Times New Roman" w:hAnsi="Times New Roman" w:cs="Times New Roman"/>
          <w:sz w:val="24"/>
          <w:szCs w:val="24"/>
        </w:rPr>
        <w:t>6</w:t>
      </w:r>
      <w:r w:rsidR="00DA386E" w:rsidRPr="00DA386E">
        <w:rPr>
          <w:rFonts w:ascii="Times New Roman" w:hAnsi="Times New Roman" w:cs="Times New Roman"/>
          <w:sz w:val="24"/>
          <w:szCs w:val="24"/>
        </w:rPr>
        <w:t xml:space="preserve">. При повреждении и (или) уничтожении зеленых насаждений животными владельцы сельскохозяйственных животных обязаны возместить ущерб за вред, причиненный ими зеленым насаждениям </w:t>
      </w:r>
      <w:r>
        <w:rPr>
          <w:rFonts w:ascii="Times New Roman" w:hAnsi="Times New Roman" w:cs="Times New Roman"/>
          <w:sz w:val="24"/>
          <w:szCs w:val="24"/>
        </w:rPr>
        <w:t>Малышевского городского округа</w:t>
      </w:r>
      <w:r w:rsidR="00DA386E" w:rsidRPr="00DA386E">
        <w:rPr>
          <w:rFonts w:ascii="Times New Roman" w:hAnsi="Times New Roman" w:cs="Times New Roman"/>
          <w:color w:val="000000"/>
          <w:sz w:val="24"/>
          <w:szCs w:val="24"/>
        </w:rPr>
        <w:t>, в</w:t>
      </w:r>
      <w:r w:rsidR="00DA386E" w:rsidRPr="00DA386E">
        <w:rPr>
          <w:rFonts w:ascii="Times New Roman" w:hAnsi="Times New Roman" w:cs="Times New Roman"/>
          <w:sz w:val="24"/>
          <w:szCs w:val="24"/>
        </w:rPr>
        <w:t xml:space="preserve"> размерах и порядке в соответствии с действующим законодательством.</w:t>
      </w:r>
    </w:p>
    <w:p w:rsidR="00DA386E" w:rsidRPr="00DA386E" w:rsidRDefault="006C6738" w:rsidP="00DA386E">
      <w:pPr>
        <w:pStyle w:val="ConsPlusNormal"/>
        <w:tabs>
          <w:tab w:val="left" w:pos="-284"/>
        </w:tabs>
        <w:ind w:firstLine="709"/>
        <w:jc w:val="both"/>
        <w:rPr>
          <w:rFonts w:ascii="Times New Roman" w:hAnsi="Times New Roman" w:cs="Times New Roman"/>
          <w:sz w:val="24"/>
          <w:szCs w:val="24"/>
        </w:rPr>
      </w:pPr>
      <w:r>
        <w:rPr>
          <w:rFonts w:ascii="Times New Roman" w:hAnsi="Times New Roman" w:cs="Times New Roman"/>
          <w:sz w:val="24"/>
          <w:szCs w:val="24"/>
        </w:rPr>
        <w:t>4</w:t>
      </w:r>
      <w:r w:rsidR="00DA386E" w:rsidRPr="00DA386E">
        <w:rPr>
          <w:rFonts w:ascii="Times New Roman" w:hAnsi="Times New Roman" w:cs="Times New Roman"/>
          <w:sz w:val="24"/>
          <w:szCs w:val="24"/>
        </w:rPr>
        <w:t>.</w:t>
      </w:r>
      <w:r>
        <w:rPr>
          <w:rFonts w:ascii="Times New Roman" w:hAnsi="Times New Roman" w:cs="Times New Roman"/>
          <w:sz w:val="24"/>
          <w:szCs w:val="24"/>
        </w:rPr>
        <w:t>17</w:t>
      </w:r>
      <w:r w:rsidR="00DA386E" w:rsidRPr="00DA386E">
        <w:rPr>
          <w:rFonts w:ascii="Times New Roman" w:hAnsi="Times New Roman" w:cs="Times New Roman"/>
          <w:sz w:val="24"/>
          <w:szCs w:val="24"/>
        </w:rPr>
        <w:t xml:space="preserve">. Восстановительная стоимость вносится в бюджет </w:t>
      </w:r>
      <w:r>
        <w:rPr>
          <w:rFonts w:ascii="Times New Roman" w:hAnsi="Times New Roman" w:cs="Times New Roman"/>
          <w:sz w:val="24"/>
          <w:szCs w:val="24"/>
        </w:rPr>
        <w:t>Малышевского городского округа</w:t>
      </w:r>
      <w:r w:rsidR="00DA386E" w:rsidRPr="00DA386E">
        <w:rPr>
          <w:rFonts w:ascii="Times New Roman" w:hAnsi="Times New Roman" w:cs="Times New Roman"/>
          <w:sz w:val="24"/>
          <w:szCs w:val="24"/>
        </w:rPr>
        <w:t xml:space="preserve"> и направляется на восстановление зеленых насаждений.</w:t>
      </w:r>
    </w:p>
    <w:p w:rsidR="00F866C7" w:rsidRPr="00DA386E" w:rsidRDefault="006C6738" w:rsidP="006C6738">
      <w:pPr>
        <w:tabs>
          <w:tab w:val="left" w:pos="-28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4.15</w:t>
      </w:r>
      <w:r w:rsidR="00DA386E" w:rsidRPr="00DA386E">
        <w:rPr>
          <w:rFonts w:ascii="Times New Roman" w:hAnsi="Times New Roman" w:cs="Times New Roman"/>
          <w:sz w:val="24"/>
          <w:szCs w:val="24"/>
        </w:rPr>
        <w:t xml:space="preserve">. Должностные лица и граждане, виновные в нарушении настоящих Правил несут ответственность в соответствии с </w:t>
      </w:r>
      <w:r>
        <w:rPr>
          <w:rFonts w:ascii="Times New Roman" w:hAnsi="Times New Roman" w:cs="Times New Roman"/>
          <w:sz w:val="24"/>
          <w:szCs w:val="24"/>
        </w:rPr>
        <w:t xml:space="preserve">действующим </w:t>
      </w:r>
      <w:r w:rsidR="00DA386E" w:rsidRPr="00DA386E">
        <w:rPr>
          <w:rFonts w:ascii="Times New Roman" w:hAnsi="Times New Roman" w:cs="Times New Roman"/>
          <w:sz w:val="24"/>
          <w:szCs w:val="24"/>
        </w:rPr>
        <w:t>законодательством.</w:t>
      </w:r>
    </w:p>
    <w:sectPr w:rsidR="00F866C7" w:rsidRPr="00DA386E" w:rsidSect="00F866C7">
      <w:pgSz w:w="11906" w:h="16838"/>
      <w:pgMar w:top="1134" w:right="566"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E263E"/>
    <w:multiLevelType w:val="multilevel"/>
    <w:tmpl w:val="9BC8B014"/>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2"/>
  </w:compat>
  <w:rsids>
    <w:rsidRoot w:val="00F866C7"/>
    <w:rsid w:val="00204335"/>
    <w:rsid w:val="004D2FD6"/>
    <w:rsid w:val="006C6738"/>
    <w:rsid w:val="008D218F"/>
    <w:rsid w:val="00D040C8"/>
    <w:rsid w:val="00DA386E"/>
    <w:rsid w:val="00F866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0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66C7"/>
    <w:pPr>
      <w:ind w:left="720"/>
      <w:contextualSpacing/>
    </w:pPr>
  </w:style>
  <w:style w:type="paragraph" w:customStyle="1" w:styleId="ConsPlusNormal">
    <w:name w:val="ConsPlusNormal"/>
    <w:rsid w:val="00F866C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u">
    <w:name w:val="u"/>
    <w:basedOn w:val="a"/>
    <w:rsid w:val="00F866C7"/>
    <w:pPr>
      <w:spacing w:after="0" w:line="240" w:lineRule="auto"/>
      <w:ind w:firstLine="403"/>
      <w:jc w:val="both"/>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561931">
      <w:bodyDiv w:val="1"/>
      <w:marLeft w:val="0"/>
      <w:marRight w:val="0"/>
      <w:marTop w:val="0"/>
      <w:marBottom w:val="0"/>
      <w:divBdr>
        <w:top w:val="none" w:sz="0" w:space="0" w:color="auto"/>
        <w:left w:val="none" w:sz="0" w:space="0" w:color="auto"/>
        <w:bottom w:val="none" w:sz="0" w:space="0" w:color="auto"/>
        <w:right w:val="none" w:sz="0" w:space="0" w:color="auto"/>
      </w:divBdr>
      <w:divsChild>
        <w:div w:id="717047847">
          <w:marLeft w:val="0"/>
          <w:marRight w:val="0"/>
          <w:marTop w:val="0"/>
          <w:marBottom w:val="0"/>
          <w:divBdr>
            <w:top w:val="none" w:sz="0" w:space="0" w:color="auto"/>
            <w:left w:val="none" w:sz="0" w:space="0" w:color="auto"/>
            <w:bottom w:val="none" w:sz="0" w:space="0" w:color="auto"/>
            <w:right w:val="none" w:sz="0" w:space="0" w:color="auto"/>
          </w:divBdr>
        </w:div>
        <w:div w:id="201792339">
          <w:marLeft w:val="0"/>
          <w:marRight w:val="0"/>
          <w:marTop w:val="0"/>
          <w:marBottom w:val="0"/>
          <w:divBdr>
            <w:top w:val="none" w:sz="0" w:space="0" w:color="auto"/>
            <w:left w:val="none" w:sz="0" w:space="0" w:color="auto"/>
            <w:bottom w:val="none" w:sz="0" w:space="0" w:color="auto"/>
            <w:right w:val="none" w:sz="0" w:space="0" w:color="auto"/>
          </w:divBdr>
        </w:div>
        <w:div w:id="1475367030">
          <w:marLeft w:val="0"/>
          <w:marRight w:val="0"/>
          <w:marTop w:val="0"/>
          <w:marBottom w:val="0"/>
          <w:divBdr>
            <w:top w:val="none" w:sz="0" w:space="0" w:color="auto"/>
            <w:left w:val="none" w:sz="0" w:space="0" w:color="auto"/>
            <w:bottom w:val="none" w:sz="0" w:space="0" w:color="auto"/>
            <w:right w:val="none" w:sz="0" w:space="0" w:color="auto"/>
          </w:divBdr>
        </w:div>
        <w:div w:id="1415544711">
          <w:marLeft w:val="0"/>
          <w:marRight w:val="0"/>
          <w:marTop w:val="0"/>
          <w:marBottom w:val="0"/>
          <w:divBdr>
            <w:top w:val="none" w:sz="0" w:space="0" w:color="auto"/>
            <w:left w:val="none" w:sz="0" w:space="0" w:color="auto"/>
            <w:bottom w:val="none" w:sz="0" w:space="0" w:color="auto"/>
            <w:right w:val="none" w:sz="0" w:space="0" w:color="auto"/>
          </w:divBdr>
        </w:div>
        <w:div w:id="146751724">
          <w:marLeft w:val="0"/>
          <w:marRight w:val="0"/>
          <w:marTop w:val="0"/>
          <w:marBottom w:val="0"/>
          <w:divBdr>
            <w:top w:val="none" w:sz="0" w:space="0" w:color="auto"/>
            <w:left w:val="none" w:sz="0" w:space="0" w:color="auto"/>
            <w:bottom w:val="none" w:sz="0" w:space="0" w:color="auto"/>
            <w:right w:val="none" w:sz="0" w:space="0" w:color="auto"/>
          </w:divBdr>
        </w:div>
        <w:div w:id="1228341942">
          <w:marLeft w:val="0"/>
          <w:marRight w:val="0"/>
          <w:marTop w:val="0"/>
          <w:marBottom w:val="0"/>
          <w:divBdr>
            <w:top w:val="none" w:sz="0" w:space="0" w:color="auto"/>
            <w:left w:val="none" w:sz="0" w:space="0" w:color="auto"/>
            <w:bottom w:val="none" w:sz="0" w:space="0" w:color="auto"/>
            <w:right w:val="none" w:sz="0" w:space="0" w:color="auto"/>
          </w:divBdr>
        </w:div>
        <w:div w:id="327944886">
          <w:marLeft w:val="0"/>
          <w:marRight w:val="0"/>
          <w:marTop w:val="0"/>
          <w:marBottom w:val="0"/>
          <w:divBdr>
            <w:top w:val="none" w:sz="0" w:space="0" w:color="auto"/>
            <w:left w:val="none" w:sz="0" w:space="0" w:color="auto"/>
            <w:bottom w:val="none" w:sz="0" w:space="0" w:color="auto"/>
            <w:right w:val="none" w:sz="0" w:space="0" w:color="auto"/>
          </w:divBdr>
        </w:div>
        <w:div w:id="1900558301">
          <w:marLeft w:val="0"/>
          <w:marRight w:val="0"/>
          <w:marTop w:val="0"/>
          <w:marBottom w:val="0"/>
          <w:divBdr>
            <w:top w:val="none" w:sz="0" w:space="0" w:color="auto"/>
            <w:left w:val="none" w:sz="0" w:space="0" w:color="auto"/>
            <w:bottom w:val="none" w:sz="0" w:space="0" w:color="auto"/>
            <w:right w:val="none" w:sz="0" w:space="0" w:color="auto"/>
          </w:divBdr>
        </w:div>
        <w:div w:id="1078482240">
          <w:marLeft w:val="0"/>
          <w:marRight w:val="0"/>
          <w:marTop w:val="0"/>
          <w:marBottom w:val="0"/>
          <w:divBdr>
            <w:top w:val="none" w:sz="0" w:space="0" w:color="auto"/>
            <w:left w:val="none" w:sz="0" w:space="0" w:color="auto"/>
            <w:bottom w:val="none" w:sz="0" w:space="0" w:color="auto"/>
            <w:right w:val="none" w:sz="0" w:space="0" w:color="auto"/>
          </w:divBdr>
        </w:div>
        <w:div w:id="554004235">
          <w:marLeft w:val="0"/>
          <w:marRight w:val="0"/>
          <w:marTop w:val="0"/>
          <w:marBottom w:val="0"/>
          <w:divBdr>
            <w:top w:val="none" w:sz="0" w:space="0" w:color="auto"/>
            <w:left w:val="none" w:sz="0" w:space="0" w:color="auto"/>
            <w:bottom w:val="none" w:sz="0" w:space="0" w:color="auto"/>
            <w:right w:val="none" w:sz="0" w:space="0" w:color="auto"/>
          </w:divBdr>
        </w:div>
        <w:div w:id="738284455">
          <w:marLeft w:val="0"/>
          <w:marRight w:val="0"/>
          <w:marTop w:val="0"/>
          <w:marBottom w:val="0"/>
          <w:divBdr>
            <w:top w:val="none" w:sz="0" w:space="0" w:color="auto"/>
            <w:left w:val="none" w:sz="0" w:space="0" w:color="auto"/>
            <w:bottom w:val="none" w:sz="0" w:space="0" w:color="auto"/>
            <w:right w:val="none" w:sz="0" w:space="0" w:color="auto"/>
          </w:divBdr>
        </w:div>
        <w:div w:id="1595361925">
          <w:marLeft w:val="0"/>
          <w:marRight w:val="0"/>
          <w:marTop w:val="0"/>
          <w:marBottom w:val="0"/>
          <w:divBdr>
            <w:top w:val="none" w:sz="0" w:space="0" w:color="auto"/>
            <w:left w:val="none" w:sz="0" w:space="0" w:color="auto"/>
            <w:bottom w:val="none" w:sz="0" w:space="0" w:color="auto"/>
            <w:right w:val="none" w:sz="0" w:space="0" w:color="auto"/>
          </w:divBdr>
        </w:div>
        <w:div w:id="1703551044">
          <w:marLeft w:val="0"/>
          <w:marRight w:val="0"/>
          <w:marTop w:val="0"/>
          <w:marBottom w:val="0"/>
          <w:divBdr>
            <w:top w:val="none" w:sz="0" w:space="0" w:color="auto"/>
            <w:left w:val="none" w:sz="0" w:space="0" w:color="auto"/>
            <w:bottom w:val="none" w:sz="0" w:space="0" w:color="auto"/>
            <w:right w:val="none" w:sz="0" w:space="0" w:color="auto"/>
          </w:divBdr>
        </w:div>
        <w:div w:id="1459955814">
          <w:marLeft w:val="0"/>
          <w:marRight w:val="0"/>
          <w:marTop w:val="0"/>
          <w:marBottom w:val="0"/>
          <w:divBdr>
            <w:top w:val="none" w:sz="0" w:space="0" w:color="auto"/>
            <w:left w:val="none" w:sz="0" w:space="0" w:color="auto"/>
            <w:bottom w:val="none" w:sz="0" w:space="0" w:color="auto"/>
            <w:right w:val="none" w:sz="0" w:space="0" w:color="auto"/>
          </w:divBdr>
        </w:div>
        <w:div w:id="1844275770">
          <w:marLeft w:val="0"/>
          <w:marRight w:val="0"/>
          <w:marTop w:val="0"/>
          <w:marBottom w:val="0"/>
          <w:divBdr>
            <w:top w:val="none" w:sz="0" w:space="0" w:color="auto"/>
            <w:left w:val="none" w:sz="0" w:space="0" w:color="auto"/>
            <w:bottom w:val="none" w:sz="0" w:space="0" w:color="auto"/>
            <w:right w:val="none" w:sz="0" w:space="0" w:color="auto"/>
          </w:divBdr>
        </w:div>
        <w:div w:id="1259757359">
          <w:marLeft w:val="0"/>
          <w:marRight w:val="0"/>
          <w:marTop w:val="0"/>
          <w:marBottom w:val="0"/>
          <w:divBdr>
            <w:top w:val="none" w:sz="0" w:space="0" w:color="auto"/>
            <w:left w:val="none" w:sz="0" w:space="0" w:color="auto"/>
            <w:bottom w:val="none" w:sz="0" w:space="0" w:color="auto"/>
            <w:right w:val="none" w:sz="0" w:space="0" w:color="auto"/>
          </w:divBdr>
        </w:div>
        <w:div w:id="1102067111">
          <w:marLeft w:val="0"/>
          <w:marRight w:val="0"/>
          <w:marTop w:val="0"/>
          <w:marBottom w:val="0"/>
          <w:divBdr>
            <w:top w:val="none" w:sz="0" w:space="0" w:color="auto"/>
            <w:left w:val="none" w:sz="0" w:space="0" w:color="auto"/>
            <w:bottom w:val="none" w:sz="0" w:space="0" w:color="auto"/>
            <w:right w:val="none" w:sz="0" w:space="0" w:color="auto"/>
          </w:divBdr>
        </w:div>
        <w:div w:id="1314914753">
          <w:marLeft w:val="0"/>
          <w:marRight w:val="0"/>
          <w:marTop w:val="0"/>
          <w:marBottom w:val="0"/>
          <w:divBdr>
            <w:top w:val="none" w:sz="0" w:space="0" w:color="auto"/>
            <w:left w:val="none" w:sz="0" w:space="0" w:color="auto"/>
            <w:bottom w:val="none" w:sz="0" w:space="0" w:color="auto"/>
            <w:right w:val="none" w:sz="0" w:space="0" w:color="auto"/>
          </w:divBdr>
        </w:div>
        <w:div w:id="1381006229">
          <w:marLeft w:val="0"/>
          <w:marRight w:val="0"/>
          <w:marTop w:val="0"/>
          <w:marBottom w:val="0"/>
          <w:divBdr>
            <w:top w:val="none" w:sz="0" w:space="0" w:color="auto"/>
            <w:left w:val="none" w:sz="0" w:space="0" w:color="auto"/>
            <w:bottom w:val="none" w:sz="0" w:space="0" w:color="auto"/>
            <w:right w:val="none" w:sz="0" w:space="0" w:color="auto"/>
          </w:divBdr>
        </w:div>
        <w:div w:id="516384992">
          <w:marLeft w:val="0"/>
          <w:marRight w:val="0"/>
          <w:marTop w:val="0"/>
          <w:marBottom w:val="0"/>
          <w:divBdr>
            <w:top w:val="none" w:sz="0" w:space="0" w:color="auto"/>
            <w:left w:val="none" w:sz="0" w:space="0" w:color="auto"/>
            <w:bottom w:val="none" w:sz="0" w:space="0" w:color="auto"/>
            <w:right w:val="none" w:sz="0" w:space="0" w:color="auto"/>
          </w:divBdr>
        </w:div>
        <w:div w:id="251400363">
          <w:marLeft w:val="0"/>
          <w:marRight w:val="0"/>
          <w:marTop w:val="0"/>
          <w:marBottom w:val="0"/>
          <w:divBdr>
            <w:top w:val="none" w:sz="0" w:space="0" w:color="auto"/>
            <w:left w:val="none" w:sz="0" w:space="0" w:color="auto"/>
            <w:bottom w:val="none" w:sz="0" w:space="0" w:color="auto"/>
            <w:right w:val="none" w:sz="0" w:space="0" w:color="auto"/>
          </w:divBdr>
        </w:div>
        <w:div w:id="144202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5</Pages>
  <Words>2388</Words>
  <Characters>13618</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Glava</dc:creator>
  <cp:lastModifiedBy>Татьяна Погадаева</cp:lastModifiedBy>
  <cp:revision>3</cp:revision>
  <dcterms:created xsi:type="dcterms:W3CDTF">2018-06-15T02:39:00Z</dcterms:created>
  <dcterms:modified xsi:type="dcterms:W3CDTF">2018-06-18T03:57:00Z</dcterms:modified>
</cp:coreProperties>
</file>