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0" w:name="Par548"/>
      <w:bookmarkEnd w:id="0"/>
      <w:r w:rsidRPr="00FF20E2">
        <w:rPr>
          <w:rFonts w:ascii="Times New Roman" w:hAnsi="Times New Roman"/>
          <w:b/>
        </w:rPr>
        <w:t>РЕЙТИНГ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FF20E2">
        <w:rPr>
          <w:rFonts w:ascii="Times New Roman" w:hAnsi="Times New Roman"/>
          <w:b/>
        </w:rPr>
        <w:t>ГЛАВНЫХ РАСПОРЯДИТЕЛЕЙ БЮДЖЕТНЫХ СРЕДСТВ</w:t>
      </w:r>
    </w:p>
    <w:p w:rsidR="00884AED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МАЛЫШЕВСКОГО </w:t>
      </w:r>
      <w:r w:rsidRPr="00FF20E2">
        <w:rPr>
          <w:rFonts w:ascii="Times New Roman" w:hAnsi="Times New Roman"/>
          <w:b/>
        </w:rPr>
        <w:t>ГОРОДСКОГО ОКРУГА</w:t>
      </w:r>
      <w:r w:rsidR="00884AED">
        <w:rPr>
          <w:rFonts w:ascii="Times New Roman" w:hAnsi="Times New Roman"/>
          <w:b/>
        </w:rPr>
        <w:t xml:space="preserve"> </w:t>
      </w:r>
    </w:p>
    <w:p w:rsidR="00B520D4" w:rsidRPr="00FF20E2" w:rsidRDefault="00884AED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 2016 год</w:t>
      </w:r>
      <w:r w:rsidR="00B520D4" w:rsidRPr="00FF20E2">
        <w:rPr>
          <w:rFonts w:ascii="Times New Roman" w:hAnsi="Times New Roman"/>
          <w:b/>
        </w:rPr>
        <w:t xml:space="preserve"> 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jc w:val="center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11"/>
        <w:gridCol w:w="1572"/>
        <w:gridCol w:w="1701"/>
        <w:gridCol w:w="2552"/>
        <w:gridCol w:w="1497"/>
        <w:gridCol w:w="1587"/>
        <w:gridCol w:w="2053"/>
        <w:gridCol w:w="1024"/>
      </w:tblGrid>
      <w:tr w:rsidR="00B520D4" w:rsidRPr="00F43158" w:rsidTr="006E27DB">
        <w:trPr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Наименование главного распорядителя бюджетных средств Малышевского городского округа </w:t>
            </w:r>
          </w:p>
        </w:tc>
        <w:tc>
          <w:tcPr>
            <w:tcW w:w="7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Оценка </w:t>
            </w:r>
            <w:proofErr w:type="gramStart"/>
            <w:r w:rsidRPr="00F43158">
              <w:rPr>
                <w:rFonts w:ascii="Times New Roman" w:hAnsi="Times New Roman"/>
              </w:rPr>
              <w:t>качества финансового менеджмента главных распорядителей бюджетных средств Малышевского городского округа</w:t>
            </w:r>
            <w:proofErr w:type="gramEnd"/>
            <w:r w:rsidRPr="00F4315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Par554"/>
            <w:bookmarkEnd w:id="1"/>
            <w:r w:rsidRPr="00F43158">
              <w:rPr>
                <w:rFonts w:ascii="Times New Roman" w:hAnsi="Times New Roman"/>
              </w:rPr>
              <w:t>Коэффициент сложности управления финансами (</w:t>
            </w:r>
            <w:r w:rsidRPr="00F43158">
              <w:rPr>
                <w:rFonts w:ascii="Times New Roman" w:hAnsi="Times New Roman"/>
                <w:lang w:val="en-US"/>
              </w:rPr>
              <w:t>k</w:t>
            </w:r>
            <w:r w:rsidRPr="00F43158">
              <w:rPr>
                <w:rFonts w:ascii="Times New Roman" w:hAnsi="Times New Roman"/>
              </w:rPr>
              <w:t>)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Итоговая оценка (баллов) (сумма значений граф со </w:t>
            </w:r>
            <w:hyperlink w:anchor="Par557" w:history="1">
              <w:r w:rsidRPr="00F43158">
                <w:rPr>
                  <w:rFonts w:ascii="Times New Roman" w:hAnsi="Times New Roman"/>
                </w:rPr>
                <w:t>2</w:t>
              </w:r>
            </w:hyperlink>
            <w:r w:rsidRPr="00F43158">
              <w:rPr>
                <w:rFonts w:ascii="Times New Roman" w:hAnsi="Times New Roman"/>
              </w:rPr>
              <w:t xml:space="preserve"> по </w:t>
            </w:r>
            <w:hyperlink w:anchor="Par560" w:history="1">
              <w:r w:rsidRPr="00F43158">
                <w:rPr>
                  <w:rFonts w:ascii="Times New Roman" w:hAnsi="Times New Roman"/>
                </w:rPr>
                <w:t>5</w:t>
              </w:r>
            </w:hyperlink>
            <w:r w:rsidRPr="00F43158">
              <w:rPr>
                <w:rFonts w:ascii="Times New Roman" w:hAnsi="Times New Roman"/>
              </w:rPr>
              <w:t xml:space="preserve">, умноженная на значение </w:t>
            </w:r>
            <w:hyperlink w:anchor="Par554" w:history="1">
              <w:r w:rsidRPr="00F43158">
                <w:rPr>
                  <w:rFonts w:ascii="Times New Roman" w:hAnsi="Times New Roman"/>
                </w:rPr>
                <w:t>графы 6</w:t>
              </w:r>
            </w:hyperlink>
            <w:r w:rsidRPr="00F43158">
              <w:rPr>
                <w:rFonts w:ascii="Times New Roman" w:hAnsi="Times New Roman"/>
              </w:rPr>
              <w:t>)</w:t>
            </w:r>
          </w:p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>
              <m:r>
                <w:rPr>
                  <w:rFonts w:ascii="Cambria Math" w:hAnsi="Cambria Math"/>
                  <w:lang w:val="en-US"/>
                </w:rPr>
                <m:t>E=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/>
                      <w:lang w:val="en-US"/>
                    </w:rPr>
                    <m:t>Ai</m:t>
                  </m:r>
                </m:e>
              </m:nary>
            </m:oMath>
            <w:r>
              <w:rPr>
                <w:rFonts w:ascii="Times New Roman" w:eastAsia="Times New Roman" w:hAnsi="Times New Roman"/>
                <w:lang w:val="en-US"/>
              </w:rPr>
              <w:t>*k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Место</w:t>
            </w:r>
          </w:p>
        </w:tc>
      </w:tr>
      <w:tr w:rsidR="00B520D4" w:rsidRPr="00F43158" w:rsidTr="006E27DB">
        <w:trPr>
          <w:trHeight w:val="214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2" w:name="Par557"/>
            <w:bookmarkEnd w:id="2"/>
            <w:r w:rsidRPr="00F43158">
              <w:rPr>
                <w:rFonts w:ascii="Times New Roman" w:hAnsi="Times New Roman"/>
              </w:rPr>
              <w:t>бюджетное планирование</w:t>
            </w:r>
          </w:p>
          <w:p w:rsidR="00B520D4" w:rsidRPr="00F43158" w:rsidRDefault="0087081D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8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43158">
              <w:rPr>
                <w:rFonts w:ascii="Times New Roman" w:hAnsi="Times New Roman"/>
              </w:rPr>
              <w:t>исполнение бюджета</w:t>
            </w:r>
          </w:p>
          <w:p w:rsidR="00B520D4" w:rsidRPr="00F43158" w:rsidRDefault="0087081D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i=9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предоставление муниципальных услуг в соответствии с муниципальными заданиями</w:t>
            </w:r>
          </w:p>
          <w:p w:rsidR="00B520D4" w:rsidRPr="00F43158" w:rsidRDefault="0087081D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i=17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20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bookmarkStart w:id="3" w:name="Par560"/>
            <w:bookmarkEnd w:id="3"/>
            <w:r w:rsidRPr="00F43158">
              <w:rPr>
                <w:rFonts w:ascii="Times New Roman" w:hAnsi="Times New Roman"/>
              </w:rPr>
              <w:t>контроль и финансовая дисциплина</w:t>
            </w:r>
          </w:p>
          <w:p w:rsidR="00B520D4" w:rsidRPr="00F43158" w:rsidRDefault="0087081D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i=21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72076" w:rsidRPr="00F43158" w:rsidTr="00072076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120AD5" w:rsidRDefault="00072076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Администрация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6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7E76E0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1,2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7E76E0" w:rsidRDefault="007E76E0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60,0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2076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6</w:t>
            </w:r>
          </w:p>
        </w:tc>
      </w:tr>
      <w:tr w:rsidR="006E27DB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6E27DB" w:rsidRDefault="006E27DB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Дума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555A02" w:rsidRDefault="00555A02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A02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555A02" w:rsidRDefault="00555A02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A02">
              <w:rPr>
                <w:rFonts w:ascii="Times New Roman" w:hAnsi="Times New Roman"/>
              </w:rPr>
              <w:t>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555A02" w:rsidRDefault="00072076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A02">
              <w:rPr>
                <w:rFonts w:ascii="Times New Roman" w:hAnsi="Times New Roman"/>
              </w:rPr>
              <w:t>15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555A02" w:rsidRDefault="00555A02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A02"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555A02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A02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555A02" w:rsidRDefault="00555A02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5A02">
              <w:rPr>
                <w:rFonts w:ascii="Times New Roman" w:hAnsi="Times New Roman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5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 xml:space="preserve">Отдел по управлению имуществом </w:t>
            </w:r>
            <w:r w:rsidR="00497828" w:rsidRPr="00497828">
              <w:rPr>
                <w:rFonts w:ascii="Times New Roman" w:hAnsi="Times New Roman"/>
              </w:rPr>
              <w:t xml:space="preserve">администрации </w:t>
            </w:r>
            <w:r w:rsidRPr="00497828">
              <w:rPr>
                <w:rFonts w:ascii="Times New Roman" w:hAnsi="Times New Roman"/>
              </w:rPr>
              <w:t xml:space="preserve">Малышевского городского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732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497828" w:rsidP="007326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2</w:t>
            </w:r>
            <w:r w:rsidR="00732698" w:rsidRPr="00732698">
              <w:rPr>
                <w:rFonts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AC04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1</w:t>
            </w:r>
            <w:r w:rsidR="00072076" w:rsidRPr="00732698">
              <w:rPr>
                <w:rFonts w:ascii="Times New Roman" w:hAnsi="Times New Roman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E76E0" w:rsidRDefault="003143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497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59,0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7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6E27DB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Контрольный орган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45CE1" w:rsidRDefault="00345CE1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5CE1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45CE1" w:rsidRDefault="00345CE1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5CE1">
              <w:rPr>
                <w:rFonts w:ascii="Times New Roman" w:hAnsi="Times New Roman"/>
              </w:rPr>
              <w:t>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45CE1" w:rsidRDefault="00AC04DB" w:rsidP="00072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5CE1">
              <w:rPr>
                <w:rFonts w:ascii="Times New Roman" w:hAnsi="Times New Roman"/>
              </w:rPr>
              <w:t>1</w:t>
            </w:r>
            <w:r w:rsidR="00072076" w:rsidRPr="00345CE1">
              <w:rPr>
                <w:rFonts w:ascii="Times New Roman" w:hAnsi="Times New Roman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45CE1" w:rsidRDefault="00345CE1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5CE1"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E76E0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45CE1" w:rsidRDefault="00345CE1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5CE1">
              <w:rPr>
                <w:rFonts w:ascii="Times New Roman" w:hAnsi="Times New Roman"/>
              </w:rPr>
              <w:t>73,0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4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6E27DB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BA562B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562B">
              <w:rPr>
                <w:rFonts w:ascii="Times New Roman" w:hAnsi="Times New Roman"/>
              </w:rPr>
              <w:t>2</w:t>
            </w:r>
            <w:r w:rsidR="00BA562B" w:rsidRPr="00BA562B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BA562B" w:rsidRDefault="00E407A7" w:rsidP="00BA5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562B">
              <w:rPr>
                <w:rFonts w:ascii="Times New Roman" w:hAnsi="Times New Roman"/>
              </w:rPr>
              <w:t>2</w:t>
            </w:r>
            <w:r w:rsidR="00BA562B" w:rsidRPr="00BA562B">
              <w:rPr>
                <w:rFonts w:ascii="Times New Roman" w:hAnsi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BA562B" w:rsidRDefault="00AC04DB" w:rsidP="00072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562B">
              <w:rPr>
                <w:rFonts w:ascii="Times New Roman" w:hAnsi="Times New Roman"/>
              </w:rPr>
              <w:t>1</w:t>
            </w:r>
            <w:r w:rsidR="00072076" w:rsidRPr="00BA562B">
              <w:rPr>
                <w:rFonts w:ascii="Times New Roman" w:hAnsi="Times New Roman"/>
              </w:rPr>
              <w:t>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BA562B" w:rsidRDefault="00BA562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562B">
              <w:rPr>
                <w:rFonts w:ascii="Times New Roman" w:hAnsi="Times New Roman"/>
              </w:rP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BA562B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562B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BA562B" w:rsidRDefault="00BA562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562B">
              <w:rPr>
                <w:rFonts w:ascii="Times New Roman" w:hAnsi="Times New Roman"/>
              </w:rPr>
              <w:t>75,0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3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884AED" w:rsidRDefault="00072076" w:rsidP="00072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образования администрации </w:t>
            </w:r>
            <w:r w:rsidR="00B520D4" w:rsidRPr="00884AED">
              <w:rPr>
                <w:rFonts w:ascii="Times New Roman" w:hAnsi="Times New Roman"/>
              </w:rPr>
              <w:t xml:space="preserve"> </w:t>
            </w:r>
            <w:r w:rsidR="00B520D4" w:rsidRPr="00884AED">
              <w:rPr>
                <w:rFonts w:ascii="Times New Roman" w:hAnsi="Times New Roman"/>
              </w:rPr>
              <w:lastRenderedPageBreak/>
              <w:t>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072076" w:rsidP="00072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884AED" w:rsidP="00072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</w:t>
            </w:r>
            <w:r w:rsidR="00072076" w:rsidRPr="00072076">
              <w:rPr>
                <w:rFonts w:ascii="Times New Roman" w:hAnsi="Times New Roman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E76E0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1,3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E76E0" w:rsidRDefault="007E76E0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93,6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1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E407A7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407A7">
              <w:rPr>
                <w:rFonts w:ascii="Times New Roman" w:hAnsi="Times New Roman"/>
              </w:rPr>
              <w:lastRenderedPageBreak/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</w:t>
            </w:r>
            <w:r w:rsidR="00072076" w:rsidRPr="00072076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AE6C38" w:rsidP="00072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1</w:t>
            </w:r>
            <w:r w:rsidR="00072076" w:rsidRPr="00072076">
              <w:rPr>
                <w:rFonts w:ascii="Times New Roman" w:hAnsi="Times New Roman"/>
              </w:rPr>
              <w:t>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072076" w:rsidRDefault="00072076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2076">
              <w:rPr>
                <w:rFonts w:ascii="Times New Roman" w:hAnsi="Times New Roman"/>
              </w:rPr>
              <w:t>6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E76E0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1,</w:t>
            </w:r>
            <w:r w:rsidR="007E76E0" w:rsidRPr="007E76E0">
              <w:rPr>
                <w:rFonts w:ascii="Times New Roman" w:hAnsi="Times New Roman"/>
              </w:rP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E76E0" w:rsidRDefault="007E76E0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E76E0">
              <w:rPr>
                <w:rFonts w:ascii="Times New Roman" w:hAnsi="Times New Roman"/>
              </w:rPr>
              <w:t>82,8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732698" w:rsidRDefault="0073269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2698">
              <w:rPr>
                <w:rFonts w:ascii="Times New Roman" w:hAnsi="Times New Roman"/>
              </w:rPr>
              <w:t>2</w:t>
            </w:r>
          </w:p>
        </w:tc>
      </w:tr>
    </w:tbl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  <w:r w:rsidRPr="00FF37FA">
        <w:rPr>
          <w:rFonts w:ascii="Times New Roman" w:hAnsi="Times New Roman"/>
          <w:sz w:val="28"/>
          <w:szCs w:val="28"/>
        </w:rPr>
        <w:t xml:space="preserve">Начальник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F37F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="002F44F4">
        <w:rPr>
          <w:rFonts w:ascii="Times New Roman" w:hAnsi="Times New Roman"/>
          <w:sz w:val="28"/>
          <w:szCs w:val="28"/>
        </w:rPr>
        <w:t>А.А.Носова</w:t>
      </w:r>
    </w:p>
    <w:p w:rsidR="00120AD5" w:rsidRPr="00FF37FA" w:rsidRDefault="00120AD5" w:rsidP="00FF37FA">
      <w:pPr>
        <w:jc w:val="both"/>
        <w:rPr>
          <w:rFonts w:ascii="Times New Roman" w:hAnsi="Times New Roman"/>
          <w:sz w:val="28"/>
          <w:szCs w:val="28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Исп. Носова А.А.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8343655</w:t>
      </w:r>
      <w:r w:rsidR="002F44F4">
        <w:rPr>
          <w:rFonts w:ascii="Times New Roman" w:hAnsi="Times New Roman"/>
          <w:sz w:val="20"/>
          <w:szCs w:val="20"/>
        </w:rPr>
        <w:t>2735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0975DC" w:rsidRDefault="000975DC"/>
    <w:sectPr w:rsidR="000975DC" w:rsidSect="00EE3D51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520D4"/>
    <w:rsid w:val="00072076"/>
    <w:rsid w:val="000868C3"/>
    <w:rsid w:val="000975DC"/>
    <w:rsid w:val="00120AD5"/>
    <w:rsid w:val="001B5F46"/>
    <w:rsid w:val="002A3D09"/>
    <w:rsid w:val="002F44F4"/>
    <w:rsid w:val="00314318"/>
    <w:rsid w:val="00324D77"/>
    <w:rsid w:val="003422C3"/>
    <w:rsid w:val="00345CE1"/>
    <w:rsid w:val="003F5122"/>
    <w:rsid w:val="004234DE"/>
    <w:rsid w:val="00497828"/>
    <w:rsid w:val="004D40DB"/>
    <w:rsid w:val="004D4128"/>
    <w:rsid w:val="00555A02"/>
    <w:rsid w:val="005D13E7"/>
    <w:rsid w:val="006A4E18"/>
    <w:rsid w:val="006E27DB"/>
    <w:rsid w:val="00732698"/>
    <w:rsid w:val="007E76E0"/>
    <w:rsid w:val="0087081D"/>
    <w:rsid w:val="00884AED"/>
    <w:rsid w:val="008861AE"/>
    <w:rsid w:val="009A34E7"/>
    <w:rsid w:val="00A72A55"/>
    <w:rsid w:val="00A748CC"/>
    <w:rsid w:val="00A83945"/>
    <w:rsid w:val="00AC04DB"/>
    <w:rsid w:val="00AE6C38"/>
    <w:rsid w:val="00B520D4"/>
    <w:rsid w:val="00B74290"/>
    <w:rsid w:val="00BA562B"/>
    <w:rsid w:val="00C01068"/>
    <w:rsid w:val="00D84551"/>
    <w:rsid w:val="00D863B6"/>
    <w:rsid w:val="00DB08A9"/>
    <w:rsid w:val="00DB73EC"/>
    <w:rsid w:val="00E407A7"/>
    <w:rsid w:val="00EE3D51"/>
    <w:rsid w:val="00F14BCC"/>
    <w:rsid w:val="00F426D4"/>
    <w:rsid w:val="00FB64A8"/>
    <w:rsid w:val="00FF3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0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User7</cp:lastModifiedBy>
  <cp:revision>27</cp:revision>
  <cp:lastPrinted>2017-04-10T05:25:00Z</cp:lastPrinted>
  <dcterms:created xsi:type="dcterms:W3CDTF">2016-04-13T07:02:00Z</dcterms:created>
  <dcterms:modified xsi:type="dcterms:W3CDTF">2017-04-10T05:28:00Z</dcterms:modified>
</cp:coreProperties>
</file>