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489" w:rsidRPr="003538BB" w:rsidRDefault="00B26489" w:rsidP="00665185">
      <w:pPr>
        <w:tabs>
          <w:tab w:val="left" w:pos="10490"/>
        </w:tabs>
        <w:ind w:right="-2"/>
        <w:jc w:val="center"/>
        <w:rPr>
          <w:rFonts w:ascii="Liberation Serif" w:hAnsi="Liberation Serif"/>
          <w:b/>
          <w:sz w:val="10"/>
        </w:rPr>
      </w:pPr>
      <w:r w:rsidRPr="003538BB">
        <w:rPr>
          <w:rFonts w:ascii="Liberation Serif" w:hAnsi="Liberation Serif"/>
          <w:b/>
          <w:noProof/>
          <w:lang w:eastAsia="ru-RU"/>
        </w:rPr>
        <w:drawing>
          <wp:inline distT="0" distB="0" distL="0" distR="0">
            <wp:extent cx="552450" cy="876300"/>
            <wp:effectExtent l="19050" t="0" r="0" b="0"/>
            <wp:docPr id="7" name="Рисунок 7"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lsh-sch"/>
                    <pic:cNvPicPr>
                      <a:picLocks noChangeAspect="1" noChangeArrowheads="1"/>
                    </pic:cNvPicPr>
                  </pic:nvPicPr>
                  <pic:blipFill>
                    <a:blip r:embed="rId5"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B26489" w:rsidRPr="001971C5" w:rsidRDefault="00B26489" w:rsidP="00B26489">
      <w:pPr>
        <w:pStyle w:val="a4"/>
        <w:spacing w:before="0"/>
        <w:ind w:left="0"/>
        <w:jc w:val="center"/>
        <w:rPr>
          <w:rFonts w:ascii="Liberation Serif" w:hAnsi="Liberation Serif"/>
          <w:sz w:val="24"/>
          <w:szCs w:val="24"/>
        </w:rPr>
      </w:pPr>
      <w:r w:rsidRPr="001971C5">
        <w:rPr>
          <w:rFonts w:ascii="Liberation Serif" w:hAnsi="Liberation Serif"/>
          <w:sz w:val="24"/>
          <w:szCs w:val="24"/>
        </w:rPr>
        <w:t xml:space="preserve">ГЛАВА  МАЛЫШЕВСКОГО </w:t>
      </w:r>
      <w:r w:rsidR="00B91872">
        <w:rPr>
          <w:rFonts w:ascii="Liberation Serif" w:hAnsi="Liberation Serif"/>
          <w:sz w:val="24"/>
          <w:szCs w:val="24"/>
        </w:rPr>
        <w:t>МУНИЦИПАЛЬНОГО</w:t>
      </w:r>
      <w:r w:rsidRPr="001971C5">
        <w:rPr>
          <w:rFonts w:ascii="Liberation Serif" w:hAnsi="Liberation Serif"/>
          <w:sz w:val="24"/>
          <w:szCs w:val="24"/>
        </w:rPr>
        <w:t xml:space="preserve"> ОКРУГА</w:t>
      </w:r>
    </w:p>
    <w:p w:rsidR="00B26489" w:rsidRPr="001971C5" w:rsidRDefault="00B26489" w:rsidP="00B26489">
      <w:pPr>
        <w:pStyle w:val="2"/>
        <w:rPr>
          <w:rFonts w:ascii="Liberation Serif" w:hAnsi="Liberation Serif"/>
          <w:sz w:val="24"/>
          <w:szCs w:val="24"/>
        </w:rPr>
      </w:pPr>
      <w:r w:rsidRPr="001971C5">
        <w:rPr>
          <w:rFonts w:ascii="Liberation Serif" w:hAnsi="Liberation Serif"/>
          <w:sz w:val="24"/>
          <w:szCs w:val="24"/>
        </w:rPr>
        <w:t xml:space="preserve"> </w:t>
      </w:r>
    </w:p>
    <w:p w:rsidR="00B26489" w:rsidRPr="001971C5" w:rsidRDefault="00B26489" w:rsidP="00B26489">
      <w:pPr>
        <w:pStyle w:val="2"/>
        <w:rPr>
          <w:rFonts w:ascii="Liberation Serif" w:hAnsi="Liberation Serif"/>
          <w:sz w:val="24"/>
          <w:szCs w:val="24"/>
        </w:rPr>
      </w:pPr>
      <w:proofErr w:type="gramStart"/>
      <w:r w:rsidRPr="001971C5">
        <w:rPr>
          <w:rFonts w:ascii="Liberation Serif" w:hAnsi="Liberation Serif"/>
          <w:sz w:val="24"/>
          <w:szCs w:val="24"/>
        </w:rPr>
        <w:t>П</w:t>
      </w:r>
      <w:proofErr w:type="gramEnd"/>
      <w:r w:rsidRPr="001971C5">
        <w:rPr>
          <w:rFonts w:ascii="Liberation Serif" w:hAnsi="Liberation Serif"/>
          <w:sz w:val="24"/>
          <w:szCs w:val="24"/>
        </w:rPr>
        <w:t xml:space="preserve"> О С Т А Н О В Л Е Н И Е</w:t>
      </w:r>
    </w:p>
    <w:tbl>
      <w:tblPr>
        <w:tblW w:w="0" w:type="auto"/>
        <w:jc w:val="center"/>
        <w:tblInd w:w="-114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10406"/>
      </w:tblGrid>
      <w:tr w:rsidR="00B26489" w:rsidRPr="001971C5" w:rsidTr="00570A54">
        <w:trPr>
          <w:trHeight w:val="54"/>
          <w:jc w:val="center"/>
        </w:trPr>
        <w:tc>
          <w:tcPr>
            <w:tcW w:w="10406" w:type="dxa"/>
            <w:tcBorders>
              <w:left w:val="nil"/>
              <w:bottom w:val="nil"/>
              <w:right w:val="nil"/>
            </w:tcBorders>
          </w:tcPr>
          <w:p w:rsidR="00B26489" w:rsidRPr="001971C5" w:rsidRDefault="00B26489" w:rsidP="00B26489">
            <w:pPr>
              <w:rPr>
                <w:rFonts w:ascii="Liberation Serif" w:hAnsi="Liberation Serif"/>
                <w:sz w:val="24"/>
                <w:szCs w:val="24"/>
              </w:rPr>
            </w:pPr>
          </w:p>
        </w:tc>
      </w:tr>
    </w:tbl>
    <w:p w:rsidR="00B26489" w:rsidRPr="001971C5" w:rsidRDefault="00B26489" w:rsidP="00D27110">
      <w:pPr>
        <w:shd w:val="clear" w:color="auto" w:fill="FFFFFF"/>
        <w:tabs>
          <w:tab w:val="left" w:pos="0"/>
        </w:tabs>
        <w:ind w:left="-993" w:right="-3"/>
        <w:rPr>
          <w:rFonts w:ascii="Liberation Serif" w:hAnsi="Liberation Serif"/>
          <w:spacing w:val="3"/>
          <w:sz w:val="24"/>
          <w:szCs w:val="24"/>
        </w:rPr>
      </w:pPr>
      <w:r w:rsidRPr="001971C5">
        <w:rPr>
          <w:rFonts w:ascii="Liberation Serif" w:hAnsi="Liberation Serif" w:cs="Times New Roman"/>
          <w:spacing w:val="3"/>
          <w:sz w:val="24"/>
          <w:szCs w:val="24"/>
        </w:rPr>
        <w:t xml:space="preserve">               </w:t>
      </w:r>
      <w:r w:rsidR="00E03D9A" w:rsidRPr="001971C5">
        <w:rPr>
          <w:rFonts w:ascii="Liberation Serif" w:hAnsi="Liberation Serif" w:cs="Times New Roman"/>
          <w:spacing w:val="3"/>
          <w:sz w:val="24"/>
          <w:szCs w:val="24"/>
        </w:rPr>
        <w:t>о</w:t>
      </w:r>
      <w:r w:rsidRPr="001971C5">
        <w:rPr>
          <w:rFonts w:ascii="Liberation Serif" w:hAnsi="Liberation Serif" w:cs="Times New Roman"/>
          <w:spacing w:val="3"/>
          <w:sz w:val="24"/>
          <w:szCs w:val="24"/>
        </w:rPr>
        <w:t>т</w:t>
      </w:r>
      <w:r w:rsidR="00352B25" w:rsidRPr="001971C5">
        <w:rPr>
          <w:rFonts w:ascii="Liberation Serif" w:hAnsi="Liberation Serif" w:cs="Times New Roman"/>
          <w:spacing w:val="3"/>
          <w:sz w:val="24"/>
          <w:szCs w:val="24"/>
        </w:rPr>
        <w:t xml:space="preserve"> </w:t>
      </w:r>
      <w:r w:rsidR="00647AA5">
        <w:rPr>
          <w:rFonts w:ascii="Liberation Serif" w:hAnsi="Liberation Serif" w:cs="Times New Roman"/>
          <w:spacing w:val="3"/>
          <w:sz w:val="24"/>
          <w:szCs w:val="24"/>
        </w:rPr>
        <w:t>21</w:t>
      </w:r>
      <w:r w:rsidR="00211EB6">
        <w:rPr>
          <w:rFonts w:ascii="Liberation Serif" w:hAnsi="Liberation Serif" w:cs="Times New Roman"/>
          <w:spacing w:val="3"/>
          <w:sz w:val="24"/>
          <w:szCs w:val="24"/>
        </w:rPr>
        <w:t>.</w:t>
      </w:r>
      <w:r w:rsidR="00B91872">
        <w:rPr>
          <w:rFonts w:ascii="Liberation Serif" w:hAnsi="Liberation Serif" w:cs="Times New Roman"/>
          <w:spacing w:val="3"/>
          <w:sz w:val="24"/>
          <w:szCs w:val="24"/>
        </w:rPr>
        <w:t>01</w:t>
      </w:r>
      <w:r w:rsidR="005A1C10">
        <w:rPr>
          <w:rFonts w:ascii="Liberation Serif" w:hAnsi="Liberation Serif" w:cs="Times New Roman"/>
          <w:spacing w:val="3"/>
          <w:sz w:val="24"/>
          <w:szCs w:val="24"/>
        </w:rPr>
        <w:t>.</w:t>
      </w:r>
      <w:r w:rsidR="00B55BA5" w:rsidRPr="001971C5">
        <w:rPr>
          <w:rFonts w:ascii="Liberation Serif" w:hAnsi="Liberation Serif" w:cs="Times New Roman"/>
          <w:spacing w:val="3"/>
          <w:sz w:val="24"/>
          <w:szCs w:val="24"/>
        </w:rPr>
        <w:t>20</w:t>
      </w:r>
      <w:r w:rsidR="003E2331" w:rsidRPr="001971C5">
        <w:rPr>
          <w:rFonts w:ascii="Liberation Serif" w:hAnsi="Liberation Serif" w:cs="Times New Roman"/>
          <w:spacing w:val="3"/>
          <w:sz w:val="24"/>
          <w:szCs w:val="24"/>
        </w:rPr>
        <w:t>2</w:t>
      </w:r>
      <w:r w:rsidR="00B91872">
        <w:rPr>
          <w:rFonts w:ascii="Liberation Serif" w:hAnsi="Liberation Serif" w:cs="Times New Roman"/>
          <w:spacing w:val="3"/>
          <w:sz w:val="24"/>
          <w:szCs w:val="24"/>
        </w:rPr>
        <w:t>5</w:t>
      </w:r>
      <w:r w:rsidRPr="001971C5">
        <w:rPr>
          <w:rFonts w:ascii="Liberation Serif" w:hAnsi="Liberation Serif" w:cs="Times New Roman"/>
          <w:spacing w:val="3"/>
          <w:sz w:val="24"/>
          <w:szCs w:val="24"/>
        </w:rPr>
        <w:t xml:space="preserve"> г.  № </w:t>
      </w:r>
      <w:r w:rsidR="00647AA5">
        <w:rPr>
          <w:rFonts w:ascii="Liberation Serif" w:hAnsi="Liberation Serif" w:cs="Times New Roman"/>
          <w:spacing w:val="3"/>
          <w:sz w:val="24"/>
          <w:szCs w:val="24"/>
        </w:rPr>
        <w:t>32</w:t>
      </w:r>
      <w:r w:rsidR="00495B42">
        <w:rPr>
          <w:rFonts w:ascii="Liberation Serif" w:hAnsi="Liberation Serif" w:cs="Times New Roman"/>
          <w:spacing w:val="3"/>
          <w:sz w:val="24"/>
          <w:szCs w:val="24"/>
        </w:rPr>
        <w:t xml:space="preserve"> </w:t>
      </w:r>
      <w:r w:rsidR="00CA3F1C" w:rsidRPr="001971C5">
        <w:rPr>
          <w:rFonts w:ascii="Liberation Serif" w:hAnsi="Liberation Serif" w:cs="Times New Roman"/>
          <w:spacing w:val="3"/>
          <w:sz w:val="24"/>
          <w:szCs w:val="24"/>
        </w:rPr>
        <w:t>-</w:t>
      </w:r>
      <w:r w:rsidR="00E8537C" w:rsidRPr="001971C5">
        <w:rPr>
          <w:rFonts w:ascii="Liberation Serif" w:hAnsi="Liberation Serif" w:cs="Times New Roman"/>
          <w:spacing w:val="3"/>
          <w:sz w:val="24"/>
          <w:szCs w:val="24"/>
        </w:rPr>
        <w:t xml:space="preserve"> </w:t>
      </w:r>
      <w:r w:rsidRPr="001971C5">
        <w:rPr>
          <w:rFonts w:ascii="Liberation Serif" w:hAnsi="Liberation Serif" w:cs="Times New Roman"/>
          <w:spacing w:val="3"/>
          <w:sz w:val="24"/>
          <w:szCs w:val="24"/>
        </w:rPr>
        <w:t xml:space="preserve">ПГ </w:t>
      </w:r>
      <w:r w:rsidR="00D27110" w:rsidRPr="001971C5">
        <w:rPr>
          <w:rFonts w:ascii="Liberation Serif" w:hAnsi="Liberation Serif" w:cs="Times New Roman"/>
          <w:spacing w:val="3"/>
          <w:sz w:val="24"/>
          <w:szCs w:val="24"/>
        </w:rPr>
        <w:tab/>
      </w:r>
      <w:r w:rsidR="00462338" w:rsidRPr="001971C5">
        <w:rPr>
          <w:rFonts w:ascii="Liberation Serif" w:hAnsi="Liberation Serif" w:cs="Times New Roman"/>
          <w:spacing w:val="3"/>
          <w:sz w:val="24"/>
          <w:szCs w:val="24"/>
        </w:rPr>
        <w:t xml:space="preserve"> </w:t>
      </w:r>
      <w:r w:rsidR="00D27110" w:rsidRPr="001971C5">
        <w:rPr>
          <w:rFonts w:ascii="Liberation Serif" w:hAnsi="Liberation Serif" w:cs="Times New Roman"/>
          <w:spacing w:val="3"/>
          <w:sz w:val="24"/>
          <w:szCs w:val="24"/>
        </w:rPr>
        <w:tab/>
      </w:r>
      <w:r w:rsidR="005E07F0" w:rsidRPr="001971C5">
        <w:rPr>
          <w:rFonts w:ascii="Liberation Serif" w:hAnsi="Liberation Serif" w:cs="Times New Roman"/>
          <w:spacing w:val="3"/>
          <w:sz w:val="24"/>
          <w:szCs w:val="24"/>
        </w:rPr>
        <w:t xml:space="preserve">  </w:t>
      </w:r>
      <w:r w:rsidR="00D27110" w:rsidRPr="001971C5">
        <w:rPr>
          <w:rFonts w:ascii="Liberation Serif" w:hAnsi="Liberation Serif" w:cs="Times New Roman"/>
          <w:spacing w:val="3"/>
          <w:sz w:val="24"/>
          <w:szCs w:val="24"/>
        </w:rPr>
        <w:tab/>
        <w:t xml:space="preserve">  </w:t>
      </w:r>
      <w:r w:rsidR="00B813DF" w:rsidRPr="001971C5">
        <w:rPr>
          <w:rFonts w:ascii="Liberation Serif" w:hAnsi="Liberation Serif" w:cs="Times New Roman"/>
          <w:spacing w:val="3"/>
          <w:sz w:val="24"/>
          <w:szCs w:val="24"/>
        </w:rPr>
        <w:t xml:space="preserve"> </w:t>
      </w:r>
      <w:r w:rsidR="005E07F0" w:rsidRPr="001971C5">
        <w:rPr>
          <w:rFonts w:ascii="Liberation Serif" w:hAnsi="Liberation Serif"/>
          <w:spacing w:val="3"/>
          <w:sz w:val="24"/>
          <w:szCs w:val="24"/>
        </w:rPr>
        <w:t xml:space="preserve">     </w:t>
      </w:r>
      <w:r w:rsidR="00534DB9" w:rsidRPr="001971C5">
        <w:rPr>
          <w:rFonts w:ascii="Liberation Serif" w:hAnsi="Liberation Serif"/>
          <w:spacing w:val="3"/>
          <w:sz w:val="24"/>
          <w:szCs w:val="24"/>
        </w:rPr>
        <w:t xml:space="preserve">    </w:t>
      </w:r>
      <w:r w:rsidR="005E07F0" w:rsidRPr="001971C5">
        <w:rPr>
          <w:rFonts w:ascii="Liberation Serif" w:hAnsi="Liberation Serif"/>
          <w:spacing w:val="3"/>
          <w:sz w:val="24"/>
          <w:szCs w:val="24"/>
        </w:rPr>
        <w:t xml:space="preserve">     </w:t>
      </w:r>
      <w:r w:rsidR="00462338" w:rsidRPr="001971C5">
        <w:rPr>
          <w:rFonts w:ascii="Liberation Serif" w:hAnsi="Liberation Serif"/>
          <w:spacing w:val="3"/>
          <w:sz w:val="24"/>
          <w:szCs w:val="24"/>
        </w:rPr>
        <w:t xml:space="preserve">   </w:t>
      </w:r>
      <w:r w:rsidR="00CA6992">
        <w:rPr>
          <w:rFonts w:ascii="Liberation Serif" w:hAnsi="Liberation Serif"/>
          <w:spacing w:val="3"/>
          <w:sz w:val="24"/>
          <w:szCs w:val="24"/>
        </w:rPr>
        <w:t xml:space="preserve">                           </w:t>
      </w:r>
      <w:r w:rsidR="00462338" w:rsidRPr="001971C5">
        <w:rPr>
          <w:rFonts w:ascii="Liberation Serif" w:hAnsi="Liberation Serif"/>
          <w:spacing w:val="3"/>
          <w:sz w:val="24"/>
          <w:szCs w:val="24"/>
        </w:rPr>
        <w:t xml:space="preserve"> </w:t>
      </w:r>
      <w:r w:rsidR="00CA6992">
        <w:rPr>
          <w:rFonts w:ascii="Liberation Serif" w:hAnsi="Liberation Serif"/>
          <w:spacing w:val="3"/>
          <w:sz w:val="24"/>
          <w:szCs w:val="24"/>
        </w:rPr>
        <w:t xml:space="preserve">       </w:t>
      </w:r>
      <w:r w:rsidR="004A22A9">
        <w:rPr>
          <w:rFonts w:ascii="Liberation Serif" w:hAnsi="Liberation Serif"/>
          <w:spacing w:val="3"/>
          <w:sz w:val="24"/>
          <w:szCs w:val="24"/>
        </w:rPr>
        <w:t xml:space="preserve">  </w:t>
      </w:r>
      <w:proofErr w:type="spellStart"/>
      <w:r w:rsidRPr="001971C5">
        <w:rPr>
          <w:rFonts w:ascii="Liberation Serif" w:hAnsi="Liberation Serif" w:cs="Times New Roman"/>
          <w:spacing w:val="3"/>
          <w:sz w:val="24"/>
          <w:szCs w:val="24"/>
        </w:rPr>
        <w:t>п</w:t>
      </w:r>
      <w:r w:rsidR="00AA6835" w:rsidRPr="001971C5">
        <w:rPr>
          <w:rFonts w:ascii="Liberation Serif" w:hAnsi="Liberation Serif" w:cs="Times New Roman"/>
          <w:spacing w:val="3"/>
          <w:sz w:val="24"/>
          <w:szCs w:val="24"/>
        </w:rPr>
        <w:t>гт</w:t>
      </w:r>
      <w:proofErr w:type="spellEnd"/>
      <w:r w:rsidR="004A22A9">
        <w:rPr>
          <w:rFonts w:ascii="Liberation Serif" w:hAnsi="Liberation Serif" w:cs="Times New Roman"/>
          <w:spacing w:val="3"/>
          <w:sz w:val="24"/>
          <w:szCs w:val="24"/>
        </w:rPr>
        <w:t>.</w:t>
      </w:r>
      <w:r w:rsidRPr="001971C5">
        <w:rPr>
          <w:rFonts w:ascii="Liberation Serif" w:hAnsi="Liberation Serif" w:cs="Times New Roman"/>
          <w:spacing w:val="3"/>
          <w:sz w:val="24"/>
          <w:szCs w:val="24"/>
        </w:rPr>
        <w:t xml:space="preserve"> Малышева</w:t>
      </w:r>
    </w:p>
    <w:p w:rsidR="00B26489" w:rsidRPr="001971C5" w:rsidRDefault="00C367EF" w:rsidP="00B26489">
      <w:pPr>
        <w:widowControl w:val="0"/>
        <w:autoSpaceDE w:val="0"/>
        <w:autoSpaceDN w:val="0"/>
        <w:adjustRightInd w:val="0"/>
        <w:spacing w:after="0" w:line="240" w:lineRule="auto"/>
        <w:jc w:val="center"/>
        <w:rPr>
          <w:rFonts w:ascii="Liberation Serif" w:hAnsi="Liberation Serif" w:cs="Times New Roman"/>
          <w:b/>
          <w:bCs/>
          <w:i/>
          <w:sz w:val="24"/>
          <w:szCs w:val="24"/>
        </w:rPr>
      </w:pPr>
      <w:r w:rsidRPr="001971C5">
        <w:rPr>
          <w:rFonts w:ascii="Liberation Serif" w:hAnsi="Liberation Serif" w:cs="Times New Roman"/>
          <w:b/>
          <w:bCs/>
          <w:i/>
          <w:sz w:val="24"/>
          <w:szCs w:val="24"/>
        </w:rPr>
        <w:t>О внесении изменений в постановление главы Малышевского городского округа от 04.08.2020 № 328-ПГ «</w:t>
      </w:r>
      <w:r w:rsidR="00570A54" w:rsidRPr="001971C5">
        <w:rPr>
          <w:rFonts w:ascii="Liberation Serif" w:hAnsi="Liberation Serif" w:cs="Times New Roman"/>
          <w:b/>
          <w:bCs/>
          <w:i/>
          <w:sz w:val="24"/>
          <w:szCs w:val="24"/>
        </w:rPr>
        <w:t>О</w:t>
      </w:r>
      <w:r w:rsidR="002B0865" w:rsidRPr="001971C5">
        <w:rPr>
          <w:rFonts w:ascii="Liberation Serif" w:hAnsi="Liberation Serif" w:cs="Times New Roman"/>
          <w:b/>
          <w:bCs/>
          <w:i/>
          <w:sz w:val="24"/>
          <w:szCs w:val="24"/>
        </w:rPr>
        <w:t>б утверждении муниципальной программы</w:t>
      </w:r>
    </w:p>
    <w:p w:rsidR="004B414E" w:rsidRPr="001971C5" w:rsidRDefault="00FB1B9A" w:rsidP="002B0865">
      <w:pPr>
        <w:widowControl w:val="0"/>
        <w:autoSpaceDE w:val="0"/>
        <w:autoSpaceDN w:val="0"/>
        <w:adjustRightInd w:val="0"/>
        <w:spacing w:after="0" w:line="240" w:lineRule="auto"/>
        <w:jc w:val="center"/>
        <w:rPr>
          <w:rFonts w:ascii="Liberation Serif" w:hAnsi="Liberation Serif" w:cs="Times New Roman"/>
          <w:b/>
          <w:bCs/>
          <w:i/>
          <w:sz w:val="24"/>
          <w:szCs w:val="24"/>
        </w:rPr>
      </w:pPr>
      <w:r w:rsidRPr="001971C5">
        <w:rPr>
          <w:rFonts w:ascii="Liberation Serif" w:hAnsi="Liberation Serif" w:cs="Times New Roman"/>
          <w:b/>
          <w:bCs/>
          <w:i/>
          <w:sz w:val="24"/>
          <w:szCs w:val="24"/>
        </w:rPr>
        <w:t>«</w:t>
      </w:r>
      <w:r w:rsidR="00570A54" w:rsidRPr="001971C5">
        <w:rPr>
          <w:rFonts w:ascii="Liberation Serif" w:hAnsi="Liberation Serif" w:cs="Times New Roman"/>
          <w:b/>
          <w:bCs/>
          <w:i/>
          <w:sz w:val="24"/>
          <w:szCs w:val="24"/>
        </w:rPr>
        <w:t>У</w:t>
      </w:r>
      <w:r w:rsidR="002B0865" w:rsidRPr="001971C5">
        <w:rPr>
          <w:rFonts w:ascii="Liberation Serif" w:hAnsi="Liberation Serif" w:cs="Times New Roman"/>
          <w:b/>
          <w:bCs/>
          <w:i/>
          <w:sz w:val="24"/>
          <w:szCs w:val="24"/>
        </w:rPr>
        <w:t>прав</w:t>
      </w:r>
      <w:r w:rsidR="00570A54" w:rsidRPr="001971C5">
        <w:rPr>
          <w:rFonts w:ascii="Liberation Serif" w:hAnsi="Liberation Serif" w:cs="Times New Roman"/>
          <w:b/>
          <w:bCs/>
          <w:i/>
          <w:sz w:val="24"/>
          <w:szCs w:val="24"/>
        </w:rPr>
        <w:t>ление муниципальными финансами М</w:t>
      </w:r>
      <w:r w:rsidR="002B0865" w:rsidRPr="001971C5">
        <w:rPr>
          <w:rFonts w:ascii="Liberation Serif" w:hAnsi="Liberation Serif" w:cs="Times New Roman"/>
          <w:b/>
          <w:bCs/>
          <w:i/>
          <w:sz w:val="24"/>
          <w:szCs w:val="24"/>
        </w:rPr>
        <w:t>алышевского городского округа</w:t>
      </w:r>
    </w:p>
    <w:p w:rsidR="00B26489" w:rsidRPr="001971C5" w:rsidRDefault="002B0865" w:rsidP="002B0865">
      <w:pPr>
        <w:widowControl w:val="0"/>
        <w:autoSpaceDE w:val="0"/>
        <w:autoSpaceDN w:val="0"/>
        <w:adjustRightInd w:val="0"/>
        <w:spacing w:after="0" w:line="240" w:lineRule="auto"/>
        <w:jc w:val="center"/>
        <w:rPr>
          <w:rFonts w:ascii="Liberation Serif" w:hAnsi="Liberation Serif" w:cs="Times New Roman"/>
          <w:b/>
          <w:bCs/>
          <w:i/>
          <w:sz w:val="24"/>
          <w:szCs w:val="24"/>
        </w:rPr>
      </w:pPr>
      <w:r w:rsidRPr="001971C5">
        <w:rPr>
          <w:rFonts w:ascii="Liberation Serif" w:hAnsi="Liberation Serif" w:cs="Times New Roman"/>
          <w:b/>
          <w:bCs/>
          <w:i/>
          <w:sz w:val="24"/>
          <w:szCs w:val="24"/>
        </w:rPr>
        <w:t>до 202</w:t>
      </w:r>
      <w:r w:rsidR="00246772">
        <w:rPr>
          <w:rFonts w:ascii="Liberation Serif" w:hAnsi="Liberation Serif" w:cs="Times New Roman"/>
          <w:b/>
          <w:bCs/>
          <w:i/>
          <w:sz w:val="24"/>
          <w:szCs w:val="24"/>
        </w:rPr>
        <w:t>7</w:t>
      </w:r>
      <w:r w:rsidRPr="001971C5">
        <w:rPr>
          <w:rFonts w:ascii="Liberation Serif" w:hAnsi="Liberation Serif" w:cs="Times New Roman"/>
          <w:b/>
          <w:bCs/>
          <w:i/>
          <w:sz w:val="24"/>
          <w:szCs w:val="24"/>
        </w:rPr>
        <w:t xml:space="preserve"> года</w:t>
      </w:r>
      <w:r w:rsidR="00FB1B9A" w:rsidRPr="001971C5">
        <w:rPr>
          <w:rFonts w:ascii="Liberation Serif" w:hAnsi="Liberation Serif" w:cs="Times New Roman"/>
          <w:b/>
          <w:bCs/>
          <w:i/>
          <w:sz w:val="24"/>
          <w:szCs w:val="24"/>
        </w:rPr>
        <w:t>»</w:t>
      </w:r>
      <w:r w:rsidR="00F4324E" w:rsidRPr="001971C5">
        <w:rPr>
          <w:rFonts w:ascii="Liberation Serif" w:hAnsi="Liberation Serif" w:cs="Times New Roman"/>
          <w:b/>
          <w:bCs/>
          <w:i/>
          <w:sz w:val="24"/>
          <w:szCs w:val="24"/>
        </w:rPr>
        <w:t xml:space="preserve"> </w:t>
      </w:r>
      <w:r w:rsidR="004F3202" w:rsidRPr="001971C5">
        <w:rPr>
          <w:rFonts w:ascii="Liberation Serif" w:hAnsi="Liberation Serif" w:cs="Times New Roman"/>
          <w:b/>
          <w:bCs/>
          <w:i/>
          <w:sz w:val="24"/>
          <w:szCs w:val="24"/>
        </w:rPr>
        <w:t xml:space="preserve">(в ред. от </w:t>
      </w:r>
      <w:r w:rsidR="00B91872">
        <w:rPr>
          <w:rFonts w:ascii="Liberation Serif" w:hAnsi="Liberation Serif" w:cs="Times New Roman"/>
          <w:b/>
          <w:bCs/>
          <w:i/>
          <w:sz w:val="24"/>
          <w:szCs w:val="24"/>
        </w:rPr>
        <w:t>10</w:t>
      </w:r>
      <w:r w:rsidR="004F3202" w:rsidRPr="001971C5">
        <w:rPr>
          <w:rFonts w:ascii="Liberation Serif" w:hAnsi="Liberation Serif" w:cs="Times New Roman"/>
          <w:b/>
          <w:bCs/>
          <w:i/>
          <w:sz w:val="24"/>
          <w:szCs w:val="24"/>
        </w:rPr>
        <w:t>.</w:t>
      </w:r>
      <w:r w:rsidR="00B0387B">
        <w:rPr>
          <w:rFonts w:ascii="Liberation Serif" w:hAnsi="Liberation Serif" w:cs="Times New Roman"/>
          <w:b/>
          <w:bCs/>
          <w:i/>
          <w:sz w:val="24"/>
          <w:szCs w:val="24"/>
        </w:rPr>
        <w:t>1</w:t>
      </w:r>
      <w:r w:rsidR="00B91872">
        <w:rPr>
          <w:rFonts w:ascii="Liberation Serif" w:hAnsi="Liberation Serif" w:cs="Times New Roman"/>
          <w:b/>
          <w:bCs/>
          <w:i/>
          <w:sz w:val="24"/>
          <w:szCs w:val="24"/>
        </w:rPr>
        <w:t>2</w:t>
      </w:r>
      <w:r w:rsidR="004F3202" w:rsidRPr="001971C5">
        <w:rPr>
          <w:rFonts w:ascii="Liberation Serif" w:hAnsi="Liberation Serif" w:cs="Times New Roman"/>
          <w:b/>
          <w:bCs/>
          <w:i/>
          <w:sz w:val="24"/>
          <w:szCs w:val="24"/>
        </w:rPr>
        <w:t>.20</w:t>
      </w:r>
      <w:r w:rsidR="00EF782F">
        <w:rPr>
          <w:rFonts w:ascii="Liberation Serif" w:hAnsi="Liberation Serif" w:cs="Times New Roman"/>
          <w:b/>
          <w:bCs/>
          <w:i/>
          <w:sz w:val="24"/>
          <w:szCs w:val="24"/>
        </w:rPr>
        <w:t>2</w:t>
      </w:r>
      <w:r w:rsidR="00740AC4">
        <w:rPr>
          <w:rFonts w:ascii="Liberation Serif" w:hAnsi="Liberation Serif" w:cs="Times New Roman"/>
          <w:b/>
          <w:bCs/>
          <w:i/>
          <w:sz w:val="24"/>
          <w:szCs w:val="24"/>
        </w:rPr>
        <w:t>4</w:t>
      </w:r>
      <w:r w:rsidR="004F3202" w:rsidRPr="001971C5">
        <w:rPr>
          <w:rFonts w:ascii="Liberation Serif" w:hAnsi="Liberation Serif" w:cs="Times New Roman"/>
          <w:b/>
          <w:bCs/>
          <w:i/>
          <w:sz w:val="24"/>
          <w:szCs w:val="24"/>
        </w:rPr>
        <w:t xml:space="preserve"> №</w:t>
      </w:r>
      <w:r w:rsidR="00211EB6">
        <w:rPr>
          <w:rFonts w:ascii="Liberation Serif" w:hAnsi="Liberation Serif" w:cs="Times New Roman"/>
          <w:b/>
          <w:bCs/>
          <w:i/>
          <w:sz w:val="24"/>
          <w:szCs w:val="24"/>
        </w:rPr>
        <w:t xml:space="preserve"> </w:t>
      </w:r>
      <w:r w:rsidR="00B0387B">
        <w:rPr>
          <w:rFonts w:ascii="Liberation Serif" w:hAnsi="Liberation Serif" w:cs="Times New Roman"/>
          <w:b/>
          <w:bCs/>
          <w:i/>
          <w:sz w:val="24"/>
          <w:szCs w:val="24"/>
        </w:rPr>
        <w:t>8</w:t>
      </w:r>
      <w:r w:rsidR="00B91872">
        <w:rPr>
          <w:rFonts w:ascii="Liberation Serif" w:hAnsi="Liberation Serif" w:cs="Times New Roman"/>
          <w:b/>
          <w:bCs/>
          <w:i/>
          <w:sz w:val="24"/>
          <w:szCs w:val="24"/>
        </w:rPr>
        <w:t>42</w:t>
      </w:r>
      <w:r w:rsidR="00FE63E0" w:rsidRPr="001971C5">
        <w:rPr>
          <w:rFonts w:ascii="Liberation Serif" w:hAnsi="Liberation Serif" w:cs="Times New Roman"/>
          <w:b/>
          <w:bCs/>
          <w:i/>
          <w:sz w:val="24"/>
          <w:szCs w:val="24"/>
        </w:rPr>
        <w:t>-</w:t>
      </w:r>
      <w:r w:rsidR="004F3202" w:rsidRPr="001971C5">
        <w:rPr>
          <w:rFonts w:ascii="Liberation Serif" w:hAnsi="Liberation Serif" w:cs="Times New Roman"/>
          <w:b/>
          <w:bCs/>
          <w:i/>
          <w:sz w:val="24"/>
          <w:szCs w:val="24"/>
        </w:rPr>
        <w:t>ПГ)</w:t>
      </w:r>
      <w:r w:rsidR="0029408C" w:rsidRPr="001971C5">
        <w:rPr>
          <w:rFonts w:ascii="Liberation Serif" w:hAnsi="Liberation Serif" w:cs="Times New Roman"/>
          <w:b/>
          <w:bCs/>
          <w:i/>
          <w:sz w:val="24"/>
          <w:szCs w:val="24"/>
        </w:rPr>
        <w:t xml:space="preserve"> </w:t>
      </w:r>
    </w:p>
    <w:p w:rsidR="00737B8B" w:rsidRPr="001971C5" w:rsidRDefault="00737B8B" w:rsidP="002B0865">
      <w:pPr>
        <w:widowControl w:val="0"/>
        <w:autoSpaceDE w:val="0"/>
        <w:autoSpaceDN w:val="0"/>
        <w:adjustRightInd w:val="0"/>
        <w:spacing w:after="0" w:line="240" w:lineRule="auto"/>
        <w:ind w:firstLine="709"/>
        <w:jc w:val="both"/>
        <w:rPr>
          <w:rFonts w:ascii="Liberation Serif" w:hAnsi="Liberation Serif" w:cs="Times New Roman"/>
          <w:sz w:val="24"/>
          <w:szCs w:val="24"/>
        </w:rPr>
      </w:pPr>
    </w:p>
    <w:p w:rsidR="00D27110" w:rsidRPr="001971C5" w:rsidRDefault="00B26489" w:rsidP="00FD4E82">
      <w:pPr>
        <w:autoSpaceDE w:val="0"/>
        <w:autoSpaceDN w:val="0"/>
        <w:adjustRightInd w:val="0"/>
        <w:spacing w:after="0" w:line="240" w:lineRule="auto"/>
        <w:ind w:firstLine="708"/>
        <w:jc w:val="both"/>
        <w:rPr>
          <w:rFonts w:ascii="Liberation Serif" w:hAnsi="Liberation Serif" w:cs="Liberation Serif"/>
          <w:sz w:val="24"/>
          <w:szCs w:val="24"/>
        </w:rPr>
      </w:pPr>
      <w:proofErr w:type="gramStart"/>
      <w:r w:rsidRPr="001971C5">
        <w:rPr>
          <w:rFonts w:ascii="Liberation Serif" w:hAnsi="Liberation Serif" w:cs="Times New Roman"/>
          <w:sz w:val="24"/>
          <w:szCs w:val="24"/>
        </w:rPr>
        <w:t xml:space="preserve">В соответствии со </w:t>
      </w:r>
      <w:hyperlink r:id="rId6" w:history="1">
        <w:r w:rsidRPr="001971C5">
          <w:rPr>
            <w:rFonts w:ascii="Liberation Serif" w:hAnsi="Liberation Serif" w:cs="Times New Roman"/>
            <w:sz w:val="24"/>
            <w:szCs w:val="24"/>
          </w:rPr>
          <w:t>статьей 179</w:t>
        </w:r>
      </w:hyperlink>
      <w:r w:rsidRPr="001971C5">
        <w:rPr>
          <w:rFonts w:ascii="Liberation Serif" w:hAnsi="Liberation Serif" w:cs="Times New Roman"/>
          <w:sz w:val="24"/>
          <w:szCs w:val="24"/>
        </w:rPr>
        <w:t xml:space="preserve"> Бюджетного кодекса Российской Федерации</w:t>
      </w:r>
      <w:r w:rsidR="001A3298" w:rsidRPr="001971C5">
        <w:rPr>
          <w:rFonts w:ascii="Liberation Serif" w:hAnsi="Liberation Serif" w:cs="Times New Roman"/>
          <w:sz w:val="24"/>
          <w:szCs w:val="24"/>
        </w:rPr>
        <w:t xml:space="preserve">, </w:t>
      </w:r>
      <w:r w:rsidR="00533EAB" w:rsidRPr="001971C5">
        <w:rPr>
          <w:rFonts w:ascii="Liberation Serif" w:hAnsi="Liberation Serif" w:cs="Times New Roman"/>
          <w:sz w:val="24"/>
          <w:szCs w:val="24"/>
        </w:rPr>
        <w:t xml:space="preserve">на основании </w:t>
      </w:r>
      <w:r w:rsidR="0061008C" w:rsidRPr="001971C5">
        <w:rPr>
          <w:rFonts w:ascii="Liberation Serif" w:hAnsi="Liberation Serif" w:cs="Times New Roman"/>
          <w:sz w:val="24"/>
          <w:szCs w:val="24"/>
        </w:rPr>
        <w:t>п</w:t>
      </w:r>
      <w:r w:rsidR="00681C61" w:rsidRPr="001971C5">
        <w:rPr>
          <w:rFonts w:ascii="Liberation Serif" w:hAnsi="Liberation Serif" w:cs="Times New Roman"/>
          <w:sz w:val="24"/>
          <w:szCs w:val="24"/>
        </w:rPr>
        <w:t>остановления главы Малышевского городского округа от 2</w:t>
      </w:r>
      <w:r w:rsidR="004F3202" w:rsidRPr="001971C5">
        <w:rPr>
          <w:rFonts w:ascii="Liberation Serif" w:hAnsi="Liberation Serif" w:cs="Times New Roman"/>
          <w:sz w:val="24"/>
          <w:szCs w:val="24"/>
        </w:rPr>
        <w:t>5</w:t>
      </w:r>
      <w:r w:rsidR="00681C61" w:rsidRPr="001971C5">
        <w:rPr>
          <w:rFonts w:ascii="Liberation Serif" w:hAnsi="Liberation Serif" w:cs="Times New Roman"/>
          <w:sz w:val="24"/>
          <w:szCs w:val="24"/>
        </w:rPr>
        <w:t>.0</w:t>
      </w:r>
      <w:r w:rsidR="004F3202" w:rsidRPr="001971C5">
        <w:rPr>
          <w:rFonts w:ascii="Liberation Serif" w:hAnsi="Liberation Serif" w:cs="Times New Roman"/>
          <w:sz w:val="24"/>
          <w:szCs w:val="24"/>
        </w:rPr>
        <w:t>5</w:t>
      </w:r>
      <w:r w:rsidR="00681C61" w:rsidRPr="001971C5">
        <w:rPr>
          <w:rFonts w:ascii="Liberation Serif" w:hAnsi="Liberation Serif" w:cs="Times New Roman"/>
          <w:sz w:val="24"/>
          <w:szCs w:val="24"/>
        </w:rPr>
        <w:t>.20</w:t>
      </w:r>
      <w:r w:rsidR="004F3202" w:rsidRPr="001971C5">
        <w:rPr>
          <w:rFonts w:ascii="Liberation Serif" w:hAnsi="Liberation Serif" w:cs="Times New Roman"/>
          <w:sz w:val="24"/>
          <w:szCs w:val="24"/>
        </w:rPr>
        <w:t>21</w:t>
      </w:r>
      <w:r w:rsidR="00681C61" w:rsidRPr="001971C5">
        <w:rPr>
          <w:rFonts w:ascii="Liberation Serif" w:hAnsi="Liberation Serif" w:cs="Times New Roman"/>
          <w:sz w:val="24"/>
          <w:szCs w:val="24"/>
        </w:rPr>
        <w:t xml:space="preserve"> г. № 27</w:t>
      </w:r>
      <w:r w:rsidR="004F3202" w:rsidRPr="001971C5">
        <w:rPr>
          <w:rFonts w:ascii="Liberation Serif" w:hAnsi="Liberation Serif" w:cs="Times New Roman"/>
          <w:sz w:val="24"/>
          <w:szCs w:val="24"/>
        </w:rPr>
        <w:t>5</w:t>
      </w:r>
      <w:r w:rsidR="00681C61" w:rsidRPr="001971C5">
        <w:rPr>
          <w:rFonts w:ascii="Liberation Serif" w:hAnsi="Liberation Serif" w:cs="Times New Roman"/>
          <w:sz w:val="24"/>
          <w:szCs w:val="24"/>
        </w:rPr>
        <w:t xml:space="preserve">-ПГ </w:t>
      </w:r>
      <w:r w:rsidR="00BD3165" w:rsidRPr="001971C5">
        <w:rPr>
          <w:rFonts w:ascii="Liberation Serif" w:hAnsi="Liberation Serif" w:cs="Times New Roman"/>
          <w:sz w:val="24"/>
          <w:szCs w:val="24"/>
        </w:rPr>
        <w:t xml:space="preserve"> (</w:t>
      </w:r>
      <w:r w:rsidR="00EF782F">
        <w:rPr>
          <w:rFonts w:ascii="Liberation Serif" w:hAnsi="Liberation Serif" w:cs="Times New Roman"/>
          <w:sz w:val="24"/>
          <w:szCs w:val="24"/>
        </w:rPr>
        <w:t xml:space="preserve">в ред. от </w:t>
      </w:r>
      <w:r w:rsidR="00495B42">
        <w:rPr>
          <w:rFonts w:ascii="Liberation Serif" w:hAnsi="Liberation Serif" w:cs="Times New Roman"/>
          <w:sz w:val="24"/>
          <w:szCs w:val="24"/>
        </w:rPr>
        <w:t>15.02.2022</w:t>
      </w:r>
      <w:r w:rsidR="00BD3165" w:rsidRPr="001971C5">
        <w:rPr>
          <w:rFonts w:ascii="Liberation Serif" w:hAnsi="Liberation Serif" w:cs="Times New Roman"/>
          <w:sz w:val="24"/>
          <w:szCs w:val="24"/>
        </w:rPr>
        <w:t xml:space="preserve"> № </w:t>
      </w:r>
      <w:r w:rsidR="00495B42">
        <w:rPr>
          <w:rFonts w:ascii="Liberation Serif" w:hAnsi="Liberation Serif" w:cs="Times New Roman"/>
          <w:sz w:val="24"/>
          <w:szCs w:val="24"/>
        </w:rPr>
        <w:t>54</w:t>
      </w:r>
      <w:r w:rsidR="00BD3165" w:rsidRPr="001971C5">
        <w:rPr>
          <w:rFonts w:ascii="Liberation Serif" w:hAnsi="Liberation Serif" w:cs="Times New Roman"/>
          <w:sz w:val="24"/>
          <w:szCs w:val="24"/>
        </w:rPr>
        <w:t xml:space="preserve">-ПГ) </w:t>
      </w:r>
      <w:r w:rsidR="00681C61" w:rsidRPr="001971C5">
        <w:rPr>
          <w:rFonts w:ascii="Liberation Serif" w:hAnsi="Liberation Serif" w:cs="Times New Roman"/>
          <w:sz w:val="24"/>
          <w:szCs w:val="24"/>
        </w:rPr>
        <w:t>«Об утверждении Порядка формирования и реализации муниципальных программ Малышевского городского округа», в целях совершенствования программно-целевого метода бюджетного планирования,</w:t>
      </w:r>
      <w:r w:rsidR="000F08FD">
        <w:rPr>
          <w:rFonts w:ascii="Liberation Serif" w:hAnsi="Liberation Serif" w:cs="Times New Roman"/>
          <w:sz w:val="24"/>
          <w:szCs w:val="24"/>
        </w:rPr>
        <w:t xml:space="preserve"> руководствуясь</w:t>
      </w:r>
      <w:r w:rsidR="00681C61" w:rsidRPr="001971C5">
        <w:rPr>
          <w:rFonts w:ascii="Liberation Serif" w:hAnsi="Liberation Serif" w:cs="Times New Roman"/>
          <w:sz w:val="24"/>
          <w:szCs w:val="24"/>
        </w:rPr>
        <w:t xml:space="preserve"> </w:t>
      </w:r>
      <w:r w:rsidR="00D27110" w:rsidRPr="001971C5">
        <w:rPr>
          <w:rFonts w:ascii="Liberation Serif" w:hAnsi="Liberation Serif"/>
          <w:sz w:val="24"/>
          <w:szCs w:val="24"/>
        </w:rPr>
        <w:t>ст. 28,</w:t>
      </w:r>
      <w:r w:rsidR="00E4588D" w:rsidRPr="001971C5">
        <w:rPr>
          <w:rFonts w:ascii="Liberation Serif" w:hAnsi="Liberation Serif"/>
          <w:sz w:val="24"/>
          <w:szCs w:val="24"/>
        </w:rPr>
        <w:t xml:space="preserve"> </w:t>
      </w:r>
      <w:r w:rsidR="00D27110" w:rsidRPr="001971C5">
        <w:rPr>
          <w:rFonts w:ascii="Liberation Serif" w:hAnsi="Liberation Serif"/>
          <w:sz w:val="24"/>
          <w:szCs w:val="24"/>
        </w:rPr>
        <w:t xml:space="preserve">31 Устава Малышевского </w:t>
      </w:r>
      <w:r w:rsidR="00B91872">
        <w:rPr>
          <w:rFonts w:ascii="Liberation Serif" w:hAnsi="Liberation Serif"/>
          <w:sz w:val="24"/>
          <w:szCs w:val="24"/>
        </w:rPr>
        <w:t>муниципального</w:t>
      </w:r>
      <w:r w:rsidR="00D27110" w:rsidRPr="001971C5">
        <w:rPr>
          <w:rFonts w:ascii="Liberation Serif" w:hAnsi="Liberation Serif"/>
          <w:sz w:val="24"/>
          <w:szCs w:val="24"/>
        </w:rPr>
        <w:t xml:space="preserve"> округа</w:t>
      </w:r>
      <w:r w:rsidR="004A22A9">
        <w:rPr>
          <w:rFonts w:ascii="Liberation Serif" w:hAnsi="Liberation Serif"/>
          <w:sz w:val="24"/>
          <w:szCs w:val="24"/>
        </w:rPr>
        <w:t>,</w:t>
      </w:r>
      <w:proofErr w:type="gramEnd"/>
    </w:p>
    <w:p w:rsidR="00523526" w:rsidRPr="001971C5" w:rsidRDefault="00523526" w:rsidP="002B0865">
      <w:pPr>
        <w:widowControl w:val="0"/>
        <w:autoSpaceDE w:val="0"/>
        <w:autoSpaceDN w:val="0"/>
        <w:adjustRightInd w:val="0"/>
        <w:spacing w:after="0" w:line="240" w:lineRule="auto"/>
        <w:ind w:firstLine="709"/>
        <w:jc w:val="both"/>
        <w:rPr>
          <w:rFonts w:ascii="Liberation Serif" w:hAnsi="Liberation Serif"/>
          <w:sz w:val="24"/>
          <w:szCs w:val="24"/>
        </w:rPr>
      </w:pPr>
    </w:p>
    <w:p w:rsidR="00AD5286" w:rsidRPr="001971C5" w:rsidRDefault="00D27110" w:rsidP="00AD5286">
      <w:pPr>
        <w:widowControl w:val="0"/>
        <w:autoSpaceDE w:val="0"/>
        <w:autoSpaceDN w:val="0"/>
        <w:adjustRightInd w:val="0"/>
        <w:spacing w:after="0" w:line="240" w:lineRule="auto"/>
        <w:jc w:val="both"/>
        <w:rPr>
          <w:rFonts w:ascii="Liberation Serif" w:hAnsi="Liberation Serif"/>
          <w:b/>
          <w:sz w:val="24"/>
          <w:szCs w:val="24"/>
        </w:rPr>
      </w:pPr>
      <w:r w:rsidRPr="001971C5">
        <w:rPr>
          <w:rFonts w:ascii="Liberation Serif" w:hAnsi="Liberation Serif"/>
          <w:b/>
          <w:sz w:val="24"/>
          <w:szCs w:val="24"/>
        </w:rPr>
        <w:t>ПОСТАНОВЛЯЮ:</w:t>
      </w:r>
    </w:p>
    <w:p w:rsidR="001400A7" w:rsidRPr="001971C5" w:rsidRDefault="001400A7" w:rsidP="00AD5286">
      <w:pPr>
        <w:widowControl w:val="0"/>
        <w:autoSpaceDE w:val="0"/>
        <w:autoSpaceDN w:val="0"/>
        <w:adjustRightInd w:val="0"/>
        <w:spacing w:after="0" w:line="240" w:lineRule="auto"/>
        <w:jc w:val="both"/>
        <w:rPr>
          <w:rFonts w:ascii="Liberation Serif" w:hAnsi="Liberation Serif"/>
          <w:b/>
          <w:sz w:val="24"/>
          <w:szCs w:val="24"/>
        </w:rPr>
      </w:pPr>
    </w:p>
    <w:p w:rsidR="00C367EF" w:rsidRPr="00D46747" w:rsidRDefault="003E2331" w:rsidP="00D46747">
      <w:pPr>
        <w:widowControl w:val="0"/>
        <w:autoSpaceDE w:val="0"/>
        <w:autoSpaceDN w:val="0"/>
        <w:adjustRightInd w:val="0"/>
        <w:spacing w:after="0" w:line="240" w:lineRule="auto"/>
        <w:ind w:firstLine="709"/>
        <w:jc w:val="both"/>
        <w:rPr>
          <w:rFonts w:ascii="Liberation Serif" w:hAnsi="Liberation Serif" w:cs="Times New Roman"/>
          <w:sz w:val="24"/>
          <w:szCs w:val="24"/>
        </w:rPr>
      </w:pPr>
      <w:r w:rsidRPr="00D46747">
        <w:rPr>
          <w:rFonts w:ascii="Liberation Serif" w:hAnsi="Liberation Serif" w:cs="Times New Roman"/>
          <w:sz w:val="24"/>
          <w:szCs w:val="24"/>
        </w:rPr>
        <w:t xml:space="preserve">1. </w:t>
      </w:r>
      <w:r w:rsidR="00C367EF" w:rsidRPr="00D46747">
        <w:rPr>
          <w:rFonts w:ascii="Liberation Serif" w:hAnsi="Liberation Serif" w:cs="Times New Roman"/>
          <w:sz w:val="24"/>
          <w:szCs w:val="24"/>
        </w:rPr>
        <w:t>Внести в постановление главы Малышевского городского округа от 04.08.2020 года № 328-ПГ «Об утверждении муниципальной программы</w:t>
      </w:r>
      <w:r w:rsidRPr="00D46747">
        <w:rPr>
          <w:rFonts w:ascii="Liberation Serif" w:hAnsi="Liberation Serif" w:cs="Times New Roman"/>
          <w:sz w:val="24"/>
          <w:szCs w:val="24"/>
        </w:rPr>
        <w:t xml:space="preserve"> «Управление муниципальными финансами Малышевского </w:t>
      </w:r>
      <w:r w:rsidR="00557EEA" w:rsidRPr="00D46747">
        <w:rPr>
          <w:rFonts w:ascii="Liberation Serif" w:hAnsi="Liberation Serif" w:cs="Times New Roman"/>
          <w:sz w:val="24"/>
          <w:szCs w:val="24"/>
        </w:rPr>
        <w:t>городского округа до 202</w:t>
      </w:r>
      <w:r w:rsidR="00246772">
        <w:rPr>
          <w:rFonts w:ascii="Liberation Serif" w:hAnsi="Liberation Serif" w:cs="Times New Roman"/>
          <w:sz w:val="24"/>
          <w:szCs w:val="24"/>
        </w:rPr>
        <w:t>7</w:t>
      </w:r>
      <w:r w:rsidR="00557EEA" w:rsidRPr="00D46747">
        <w:rPr>
          <w:rFonts w:ascii="Liberation Serif" w:hAnsi="Liberation Serif" w:cs="Times New Roman"/>
          <w:sz w:val="24"/>
          <w:szCs w:val="24"/>
        </w:rPr>
        <w:t xml:space="preserve"> года»</w:t>
      </w:r>
      <w:r w:rsidR="00C367EF" w:rsidRPr="00D46747">
        <w:rPr>
          <w:rFonts w:ascii="Liberation Serif" w:hAnsi="Liberation Serif" w:cs="Times New Roman"/>
          <w:sz w:val="24"/>
          <w:szCs w:val="24"/>
        </w:rPr>
        <w:t>»</w:t>
      </w:r>
      <w:r w:rsidR="004F3202" w:rsidRPr="00D46747">
        <w:rPr>
          <w:rFonts w:ascii="Liberation Serif" w:hAnsi="Liberation Serif" w:cs="Times New Roman"/>
          <w:sz w:val="24"/>
          <w:szCs w:val="24"/>
        </w:rPr>
        <w:t xml:space="preserve"> (в ред. от </w:t>
      </w:r>
      <w:r w:rsidR="00B91872">
        <w:rPr>
          <w:rFonts w:ascii="Liberation Serif" w:hAnsi="Liberation Serif" w:cs="Times New Roman"/>
          <w:sz w:val="24"/>
          <w:szCs w:val="24"/>
        </w:rPr>
        <w:t>10</w:t>
      </w:r>
      <w:r w:rsidR="004F3202" w:rsidRPr="00D46747">
        <w:rPr>
          <w:rFonts w:ascii="Liberation Serif" w:hAnsi="Liberation Serif" w:cs="Times New Roman"/>
          <w:sz w:val="24"/>
          <w:szCs w:val="24"/>
        </w:rPr>
        <w:t>.</w:t>
      </w:r>
      <w:r w:rsidR="00B91872">
        <w:rPr>
          <w:rFonts w:ascii="Liberation Serif" w:hAnsi="Liberation Serif" w:cs="Times New Roman"/>
          <w:sz w:val="24"/>
          <w:szCs w:val="24"/>
        </w:rPr>
        <w:t>12</w:t>
      </w:r>
      <w:r w:rsidR="004F3202" w:rsidRPr="00D46747">
        <w:rPr>
          <w:rFonts w:ascii="Liberation Serif" w:hAnsi="Liberation Serif" w:cs="Times New Roman"/>
          <w:sz w:val="24"/>
          <w:szCs w:val="24"/>
        </w:rPr>
        <w:t>.202</w:t>
      </w:r>
      <w:r w:rsidR="00740AC4">
        <w:rPr>
          <w:rFonts w:ascii="Liberation Serif" w:hAnsi="Liberation Serif" w:cs="Times New Roman"/>
          <w:sz w:val="24"/>
          <w:szCs w:val="24"/>
        </w:rPr>
        <w:t>4</w:t>
      </w:r>
      <w:r w:rsidR="004F3202" w:rsidRPr="00D46747">
        <w:rPr>
          <w:rFonts w:ascii="Liberation Serif" w:hAnsi="Liberation Serif" w:cs="Times New Roman"/>
          <w:sz w:val="24"/>
          <w:szCs w:val="24"/>
        </w:rPr>
        <w:t xml:space="preserve"> № </w:t>
      </w:r>
      <w:r w:rsidR="00B91872">
        <w:rPr>
          <w:rFonts w:ascii="Liberation Serif" w:hAnsi="Liberation Serif" w:cs="Times New Roman"/>
          <w:sz w:val="24"/>
          <w:szCs w:val="24"/>
        </w:rPr>
        <w:t>842</w:t>
      </w:r>
      <w:r w:rsidR="004F3202" w:rsidRPr="00D46747">
        <w:rPr>
          <w:rFonts w:ascii="Liberation Serif" w:hAnsi="Liberation Serif" w:cs="Times New Roman"/>
          <w:sz w:val="24"/>
          <w:szCs w:val="24"/>
        </w:rPr>
        <w:t>-ПГ)</w:t>
      </w:r>
      <w:r w:rsidR="00C367EF" w:rsidRPr="00D46747">
        <w:rPr>
          <w:rFonts w:ascii="Liberation Serif" w:hAnsi="Liberation Serif" w:cs="Times New Roman"/>
          <w:sz w:val="24"/>
          <w:szCs w:val="24"/>
        </w:rPr>
        <w:t xml:space="preserve"> (далее - постановление) следующие изменения:</w:t>
      </w:r>
    </w:p>
    <w:p w:rsidR="00B91872" w:rsidRDefault="00C367EF" w:rsidP="005A1C10">
      <w:pPr>
        <w:autoSpaceDE w:val="0"/>
        <w:autoSpaceDN w:val="0"/>
        <w:adjustRightInd w:val="0"/>
        <w:spacing w:after="0" w:line="240" w:lineRule="auto"/>
        <w:ind w:firstLine="540"/>
        <w:jc w:val="both"/>
        <w:rPr>
          <w:rFonts w:ascii="Liberation Serif" w:hAnsi="Liberation Serif" w:cs="Times New Roman"/>
          <w:sz w:val="24"/>
          <w:szCs w:val="24"/>
        </w:rPr>
      </w:pPr>
      <w:r w:rsidRPr="00FF7209">
        <w:rPr>
          <w:rFonts w:ascii="Liberation Serif" w:hAnsi="Liberation Serif" w:cs="Times New Roman"/>
          <w:sz w:val="24"/>
          <w:szCs w:val="24"/>
        </w:rPr>
        <w:t>1.1.</w:t>
      </w:r>
      <w:r w:rsidR="00263F84" w:rsidRPr="00FF7209">
        <w:rPr>
          <w:rFonts w:ascii="Liberation Serif" w:hAnsi="Liberation Serif" w:cs="Times New Roman"/>
          <w:sz w:val="24"/>
          <w:szCs w:val="24"/>
        </w:rPr>
        <w:t xml:space="preserve"> </w:t>
      </w:r>
      <w:r w:rsidR="00B91872">
        <w:rPr>
          <w:rFonts w:ascii="Liberation Serif" w:hAnsi="Liberation Serif" w:cs="Times New Roman"/>
          <w:sz w:val="24"/>
          <w:szCs w:val="24"/>
        </w:rPr>
        <w:t>Название постановления изложить в новой редакции:</w:t>
      </w:r>
    </w:p>
    <w:p w:rsidR="00B91872" w:rsidRDefault="00B91872" w:rsidP="005A1C10">
      <w:pPr>
        <w:autoSpaceDE w:val="0"/>
        <w:autoSpaceDN w:val="0"/>
        <w:adjustRightInd w:val="0"/>
        <w:spacing w:after="0" w:line="240" w:lineRule="auto"/>
        <w:ind w:firstLine="540"/>
        <w:jc w:val="both"/>
        <w:rPr>
          <w:rFonts w:ascii="Liberation Serif" w:hAnsi="Liberation Serif" w:cs="Times New Roman"/>
          <w:sz w:val="24"/>
          <w:szCs w:val="24"/>
        </w:rPr>
      </w:pPr>
      <w:r>
        <w:rPr>
          <w:rFonts w:ascii="Liberation Serif" w:hAnsi="Liberation Serif" w:cs="Times New Roman"/>
          <w:sz w:val="24"/>
          <w:szCs w:val="24"/>
        </w:rPr>
        <w:t xml:space="preserve">«Об утверждении муниципальной </w:t>
      </w:r>
      <w:r w:rsidR="00AB64A0">
        <w:rPr>
          <w:rFonts w:ascii="Liberation Serif" w:hAnsi="Liberation Serif" w:cs="Times New Roman"/>
          <w:sz w:val="24"/>
          <w:szCs w:val="24"/>
        </w:rPr>
        <w:t>программы «</w:t>
      </w:r>
      <w:r w:rsidR="00AB64A0" w:rsidRPr="001971C5">
        <w:rPr>
          <w:rFonts w:ascii="Liberation Serif" w:hAnsi="Liberation Serif" w:cs="Times New Roman"/>
          <w:sz w:val="24"/>
          <w:szCs w:val="24"/>
        </w:rPr>
        <w:t xml:space="preserve">Управление муниципальными финансами Малышевского </w:t>
      </w:r>
      <w:r w:rsidR="00AB64A0">
        <w:rPr>
          <w:rFonts w:ascii="Liberation Serif" w:hAnsi="Liberation Serif" w:cs="Times New Roman"/>
          <w:sz w:val="24"/>
          <w:szCs w:val="24"/>
        </w:rPr>
        <w:t xml:space="preserve">муниципального </w:t>
      </w:r>
      <w:r w:rsidR="00AB64A0" w:rsidRPr="001971C5">
        <w:rPr>
          <w:rFonts w:ascii="Liberation Serif" w:hAnsi="Liberation Serif" w:cs="Times New Roman"/>
          <w:sz w:val="24"/>
          <w:szCs w:val="24"/>
        </w:rPr>
        <w:t>округа до 202</w:t>
      </w:r>
      <w:r w:rsidR="00AB64A0">
        <w:rPr>
          <w:rFonts w:ascii="Liberation Serif" w:hAnsi="Liberation Serif" w:cs="Times New Roman"/>
          <w:sz w:val="24"/>
          <w:szCs w:val="24"/>
        </w:rPr>
        <w:t>7</w:t>
      </w:r>
      <w:r w:rsidR="00AB64A0" w:rsidRPr="001971C5">
        <w:rPr>
          <w:rFonts w:ascii="Liberation Serif" w:hAnsi="Liberation Serif" w:cs="Times New Roman"/>
          <w:sz w:val="24"/>
          <w:szCs w:val="24"/>
        </w:rPr>
        <w:t xml:space="preserve"> года</w:t>
      </w:r>
      <w:r w:rsidR="00AB64A0">
        <w:rPr>
          <w:rFonts w:ascii="Liberation Serif" w:hAnsi="Liberation Serif" w:cs="Times New Roman"/>
          <w:sz w:val="24"/>
          <w:szCs w:val="24"/>
        </w:rPr>
        <w:t>»;</w:t>
      </w:r>
    </w:p>
    <w:p w:rsidR="00AB64A0" w:rsidRDefault="00AB64A0" w:rsidP="00AB64A0">
      <w:pPr>
        <w:autoSpaceDE w:val="0"/>
        <w:autoSpaceDN w:val="0"/>
        <w:adjustRightInd w:val="0"/>
        <w:spacing w:after="0" w:line="240" w:lineRule="auto"/>
        <w:ind w:firstLine="540"/>
        <w:jc w:val="both"/>
        <w:rPr>
          <w:rFonts w:ascii="Liberation Serif" w:hAnsi="Liberation Serif" w:cs="Times New Roman"/>
          <w:sz w:val="24"/>
          <w:szCs w:val="24"/>
        </w:rPr>
      </w:pPr>
      <w:r>
        <w:rPr>
          <w:rFonts w:ascii="Liberation Serif" w:hAnsi="Liberation Serif" w:cs="Times New Roman"/>
          <w:sz w:val="24"/>
          <w:szCs w:val="24"/>
        </w:rPr>
        <w:t>1.2. Название муниципальной программы изложить в новой редакции:</w:t>
      </w:r>
    </w:p>
    <w:p w:rsidR="00AB64A0" w:rsidRDefault="00AB64A0" w:rsidP="00AB64A0">
      <w:pPr>
        <w:autoSpaceDE w:val="0"/>
        <w:autoSpaceDN w:val="0"/>
        <w:adjustRightInd w:val="0"/>
        <w:spacing w:after="0" w:line="240" w:lineRule="auto"/>
        <w:ind w:firstLine="540"/>
        <w:jc w:val="both"/>
        <w:rPr>
          <w:rFonts w:ascii="Liberation Serif" w:hAnsi="Liberation Serif" w:cs="Times New Roman"/>
          <w:sz w:val="24"/>
          <w:szCs w:val="24"/>
        </w:rPr>
      </w:pPr>
      <w:r>
        <w:rPr>
          <w:rFonts w:ascii="Liberation Serif" w:hAnsi="Liberation Serif" w:cs="Times New Roman"/>
          <w:sz w:val="24"/>
          <w:szCs w:val="24"/>
        </w:rPr>
        <w:t>«</w:t>
      </w:r>
      <w:r w:rsidRPr="001971C5">
        <w:rPr>
          <w:rFonts w:ascii="Liberation Serif" w:hAnsi="Liberation Serif" w:cs="Times New Roman"/>
          <w:sz w:val="24"/>
          <w:szCs w:val="24"/>
        </w:rPr>
        <w:t xml:space="preserve">Управление муниципальными финансами Малышевского </w:t>
      </w:r>
      <w:r>
        <w:rPr>
          <w:rFonts w:ascii="Liberation Serif" w:hAnsi="Liberation Serif" w:cs="Times New Roman"/>
          <w:sz w:val="24"/>
          <w:szCs w:val="24"/>
        </w:rPr>
        <w:t xml:space="preserve">муниципального </w:t>
      </w:r>
      <w:r w:rsidRPr="001971C5">
        <w:rPr>
          <w:rFonts w:ascii="Liberation Serif" w:hAnsi="Liberation Serif" w:cs="Times New Roman"/>
          <w:sz w:val="24"/>
          <w:szCs w:val="24"/>
        </w:rPr>
        <w:t>округа до 202</w:t>
      </w:r>
      <w:r>
        <w:rPr>
          <w:rFonts w:ascii="Liberation Serif" w:hAnsi="Liberation Serif" w:cs="Times New Roman"/>
          <w:sz w:val="24"/>
          <w:szCs w:val="24"/>
        </w:rPr>
        <w:t>7</w:t>
      </w:r>
      <w:r w:rsidRPr="001971C5">
        <w:rPr>
          <w:rFonts w:ascii="Liberation Serif" w:hAnsi="Liberation Serif" w:cs="Times New Roman"/>
          <w:sz w:val="24"/>
          <w:szCs w:val="24"/>
        </w:rPr>
        <w:t xml:space="preserve"> года</w:t>
      </w:r>
      <w:r>
        <w:rPr>
          <w:rFonts w:ascii="Liberation Serif" w:hAnsi="Liberation Serif" w:cs="Times New Roman"/>
          <w:sz w:val="24"/>
          <w:szCs w:val="24"/>
        </w:rPr>
        <w:t>».</w:t>
      </w:r>
    </w:p>
    <w:p w:rsidR="00AB64A0" w:rsidRDefault="00AB64A0" w:rsidP="00AB64A0">
      <w:pPr>
        <w:autoSpaceDE w:val="0"/>
        <w:autoSpaceDN w:val="0"/>
        <w:adjustRightInd w:val="0"/>
        <w:spacing w:after="0" w:line="240" w:lineRule="auto"/>
        <w:ind w:firstLine="540"/>
        <w:jc w:val="both"/>
        <w:rPr>
          <w:rFonts w:ascii="Liberation Serif" w:hAnsi="Liberation Serif" w:cs="Times New Roman"/>
          <w:sz w:val="24"/>
          <w:szCs w:val="24"/>
        </w:rPr>
      </w:pPr>
      <w:r>
        <w:rPr>
          <w:rFonts w:ascii="Liberation Serif" w:hAnsi="Liberation Serif" w:cs="Times New Roman"/>
          <w:sz w:val="24"/>
          <w:szCs w:val="24"/>
        </w:rPr>
        <w:t>2. Внести в муниципальную программу «</w:t>
      </w:r>
      <w:r w:rsidRPr="001971C5">
        <w:rPr>
          <w:rFonts w:ascii="Liberation Serif" w:hAnsi="Liberation Serif" w:cs="Times New Roman"/>
          <w:sz w:val="24"/>
          <w:szCs w:val="24"/>
        </w:rPr>
        <w:t xml:space="preserve">Управление муниципальными финансами Малышевского </w:t>
      </w:r>
      <w:r>
        <w:rPr>
          <w:rFonts w:ascii="Liberation Serif" w:hAnsi="Liberation Serif" w:cs="Times New Roman"/>
          <w:sz w:val="24"/>
          <w:szCs w:val="24"/>
        </w:rPr>
        <w:t xml:space="preserve">муниципального </w:t>
      </w:r>
      <w:r w:rsidRPr="001971C5">
        <w:rPr>
          <w:rFonts w:ascii="Liberation Serif" w:hAnsi="Liberation Serif" w:cs="Times New Roman"/>
          <w:sz w:val="24"/>
          <w:szCs w:val="24"/>
        </w:rPr>
        <w:t>округа до 202</w:t>
      </w:r>
      <w:r>
        <w:rPr>
          <w:rFonts w:ascii="Liberation Serif" w:hAnsi="Liberation Serif" w:cs="Times New Roman"/>
          <w:sz w:val="24"/>
          <w:szCs w:val="24"/>
        </w:rPr>
        <w:t>7</w:t>
      </w:r>
      <w:r w:rsidRPr="001971C5">
        <w:rPr>
          <w:rFonts w:ascii="Liberation Serif" w:hAnsi="Liberation Serif" w:cs="Times New Roman"/>
          <w:sz w:val="24"/>
          <w:szCs w:val="24"/>
        </w:rPr>
        <w:t xml:space="preserve"> года</w:t>
      </w:r>
      <w:r>
        <w:rPr>
          <w:rFonts w:ascii="Liberation Serif" w:hAnsi="Liberation Serif" w:cs="Times New Roman"/>
          <w:sz w:val="24"/>
          <w:szCs w:val="24"/>
        </w:rPr>
        <w:t>» следующие изменения:</w:t>
      </w:r>
    </w:p>
    <w:p w:rsidR="00AB64A0" w:rsidRDefault="00DD71A3" w:rsidP="00AB64A0">
      <w:pPr>
        <w:autoSpaceDE w:val="0"/>
        <w:autoSpaceDN w:val="0"/>
        <w:adjustRightInd w:val="0"/>
        <w:spacing w:after="0" w:line="240" w:lineRule="auto"/>
        <w:ind w:firstLine="540"/>
        <w:jc w:val="both"/>
        <w:rPr>
          <w:rFonts w:ascii="Liberation Serif" w:hAnsi="Liberation Serif" w:cs="Times New Roman"/>
          <w:sz w:val="24"/>
          <w:szCs w:val="24"/>
        </w:rPr>
      </w:pPr>
      <w:r>
        <w:rPr>
          <w:rFonts w:ascii="Liberation Serif" w:hAnsi="Liberation Serif" w:cs="Times New Roman"/>
          <w:sz w:val="24"/>
          <w:szCs w:val="24"/>
        </w:rPr>
        <w:t>2</w:t>
      </w:r>
      <w:r w:rsidR="00AB64A0">
        <w:rPr>
          <w:rFonts w:ascii="Liberation Serif" w:hAnsi="Liberation Serif" w:cs="Times New Roman"/>
          <w:sz w:val="24"/>
          <w:szCs w:val="24"/>
        </w:rPr>
        <w:t xml:space="preserve">.1. </w:t>
      </w:r>
      <w:r>
        <w:rPr>
          <w:rFonts w:ascii="Liberation Serif" w:hAnsi="Liberation Serif" w:cs="Times New Roman"/>
          <w:sz w:val="24"/>
          <w:szCs w:val="24"/>
        </w:rPr>
        <w:t>В</w:t>
      </w:r>
      <w:r w:rsidR="00AB64A0">
        <w:rPr>
          <w:rFonts w:ascii="Liberation Serif" w:hAnsi="Liberation Serif" w:cs="Times New Roman"/>
          <w:sz w:val="24"/>
          <w:szCs w:val="24"/>
        </w:rPr>
        <w:t xml:space="preserve"> наименовании паспорта, паспорте и по всему тексту программы слова «городского округа» заменить в соответствующем падеже на слова «муниципального округа»;</w:t>
      </w:r>
    </w:p>
    <w:p w:rsidR="00AB64A0" w:rsidRPr="00FF7209" w:rsidRDefault="00DD71A3" w:rsidP="00AB64A0">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Times New Roman"/>
          <w:sz w:val="24"/>
          <w:szCs w:val="24"/>
        </w:rPr>
        <w:t>2</w:t>
      </w:r>
      <w:r w:rsidR="00AB64A0">
        <w:rPr>
          <w:rFonts w:ascii="Liberation Serif" w:hAnsi="Liberation Serif" w:cs="Times New Roman"/>
          <w:sz w:val="24"/>
          <w:szCs w:val="24"/>
        </w:rPr>
        <w:t xml:space="preserve">.2. </w:t>
      </w:r>
      <w:r>
        <w:rPr>
          <w:rFonts w:ascii="Liberation Serif" w:hAnsi="Liberation Serif" w:cs="Liberation Serif"/>
          <w:sz w:val="24"/>
          <w:szCs w:val="24"/>
        </w:rPr>
        <w:t>В</w:t>
      </w:r>
      <w:r w:rsidR="00AB64A0" w:rsidRPr="00FF7209">
        <w:rPr>
          <w:rFonts w:ascii="Liberation Serif" w:hAnsi="Liberation Serif" w:cs="Liberation Serif"/>
          <w:sz w:val="24"/>
          <w:szCs w:val="24"/>
        </w:rPr>
        <w:t xml:space="preserve"> </w:t>
      </w:r>
      <w:r w:rsidR="00AB64A0">
        <w:rPr>
          <w:rFonts w:ascii="Liberation Serif" w:hAnsi="Liberation Serif" w:cs="Liberation Serif"/>
          <w:sz w:val="24"/>
          <w:szCs w:val="24"/>
        </w:rPr>
        <w:t xml:space="preserve">табличной части </w:t>
      </w:r>
      <w:r w:rsidR="00AB64A0" w:rsidRPr="00FF7209">
        <w:rPr>
          <w:rFonts w:ascii="Liberation Serif" w:hAnsi="Liberation Serif" w:cs="Liberation Serif"/>
          <w:sz w:val="24"/>
          <w:szCs w:val="24"/>
        </w:rPr>
        <w:t>паспорт</w:t>
      </w:r>
      <w:r w:rsidR="00AB64A0">
        <w:rPr>
          <w:rFonts w:ascii="Liberation Serif" w:hAnsi="Liberation Serif" w:cs="Liberation Serif"/>
          <w:sz w:val="24"/>
          <w:szCs w:val="24"/>
        </w:rPr>
        <w:t>а</w:t>
      </w:r>
      <w:r w:rsidR="00AB64A0" w:rsidRPr="00FF7209">
        <w:rPr>
          <w:rFonts w:ascii="Liberation Serif" w:hAnsi="Liberation Serif" w:cs="Liberation Serif"/>
          <w:sz w:val="24"/>
          <w:szCs w:val="24"/>
        </w:rPr>
        <w:t xml:space="preserve"> </w:t>
      </w:r>
      <w:hyperlink r:id="rId7" w:history="1">
        <w:r w:rsidR="00AB64A0" w:rsidRPr="00FF7209">
          <w:rPr>
            <w:rFonts w:ascii="Liberation Serif" w:hAnsi="Liberation Serif" w:cs="Liberation Serif"/>
            <w:sz w:val="24"/>
            <w:szCs w:val="24"/>
          </w:rPr>
          <w:t xml:space="preserve">строку </w:t>
        </w:r>
      </w:hyperlink>
      <w:r w:rsidR="00AB64A0" w:rsidRPr="00FF7209">
        <w:rPr>
          <w:rFonts w:ascii="Liberation Serif" w:hAnsi="Liberation Serif"/>
          <w:sz w:val="24"/>
          <w:szCs w:val="24"/>
        </w:rPr>
        <w:t>8</w:t>
      </w:r>
      <w:r w:rsidR="00AB64A0" w:rsidRPr="00FF7209">
        <w:rPr>
          <w:rFonts w:ascii="Liberation Serif" w:hAnsi="Liberation Serif" w:cs="Liberation Serif"/>
          <w:sz w:val="24"/>
          <w:szCs w:val="24"/>
        </w:rPr>
        <w:t xml:space="preserve"> изложить в следующей редакции:</w:t>
      </w:r>
    </w:p>
    <w:tbl>
      <w:tblPr>
        <w:tblStyle w:val="a8"/>
        <w:tblW w:w="0" w:type="auto"/>
        <w:tblInd w:w="798" w:type="dxa"/>
        <w:tblLook w:val="04A0"/>
      </w:tblPr>
      <w:tblGrid>
        <w:gridCol w:w="3279"/>
        <w:gridCol w:w="4767"/>
      </w:tblGrid>
      <w:tr w:rsidR="00AB64A0" w:rsidRPr="00EA12A2" w:rsidTr="00AB64A0">
        <w:tc>
          <w:tcPr>
            <w:tcW w:w="3279" w:type="dxa"/>
          </w:tcPr>
          <w:p w:rsidR="00AB64A0" w:rsidRPr="00EA12A2" w:rsidRDefault="00AB64A0" w:rsidP="00AB64A0">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 xml:space="preserve">Объемы и источники финансирования муниципальной программы по годам реализации, </w:t>
            </w:r>
          </w:p>
          <w:p w:rsidR="00AB64A0" w:rsidRPr="00EA12A2" w:rsidRDefault="00AB64A0" w:rsidP="00AB64A0">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тыс. рублей</w:t>
            </w:r>
          </w:p>
        </w:tc>
        <w:tc>
          <w:tcPr>
            <w:tcW w:w="4767" w:type="dxa"/>
          </w:tcPr>
          <w:p w:rsidR="00AB64A0" w:rsidRPr="00EC3E15" w:rsidRDefault="00AB64A0" w:rsidP="00AB64A0">
            <w:pPr>
              <w:widowControl w:val="0"/>
              <w:autoSpaceDE w:val="0"/>
              <w:autoSpaceDN w:val="0"/>
              <w:adjustRightInd w:val="0"/>
              <w:rPr>
                <w:rFonts w:ascii="Liberation Serif" w:hAnsi="Liberation Serif" w:cs="Times New Roman"/>
                <w:b/>
              </w:rPr>
            </w:pPr>
            <w:r w:rsidRPr="00D17AF3">
              <w:rPr>
                <w:rFonts w:ascii="Liberation Serif" w:hAnsi="Liberation Serif" w:cs="Times New Roman"/>
              </w:rPr>
              <w:t>ВСЕГО</w:t>
            </w:r>
            <w:r w:rsidRPr="00EC3E15">
              <w:rPr>
                <w:rFonts w:ascii="Liberation Serif" w:hAnsi="Liberation Serif" w:cs="Times New Roman"/>
                <w:b/>
              </w:rPr>
              <w:t xml:space="preserve">: </w:t>
            </w:r>
            <w:r w:rsidR="00DD71A3">
              <w:rPr>
                <w:rFonts w:ascii="Liberation Serif" w:hAnsi="Liberation Serif" w:cs="Times New Roman"/>
                <w:b/>
                <w:sz w:val="20"/>
                <w:szCs w:val="20"/>
              </w:rPr>
              <w:t>40 553,45</w:t>
            </w:r>
          </w:p>
          <w:p w:rsidR="00AB64A0" w:rsidRPr="00EC3E15" w:rsidRDefault="00AB64A0" w:rsidP="00AB64A0">
            <w:pPr>
              <w:widowControl w:val="0"/>
              <w:autoSpaceDE w:val="0"/>
              <w:autoSpaceDN w:val="0"/>
              <w:adjustRightInd w:val="0"/>
              <w:rPr>
                <w:rFonts w:ascii="Liberation Serif" w:hAnsi="Liberation Serif" w:cs="Times New Roman"/>
              </w:rPr>
            </w:pPr>
            <w:r w:rsidRPr="00EC3E15">
              <w:rPr>
                <w:rFonts w:ascii="Liberation Serif" w:hAnsi="Liberation Serif" w:cs="Times New Roman"/>
              </w:rPr>
              <w:t xml:space="preserve">из них местный бюджет: </w:t>
            </w:r>
            <w:r w:rsidR="00DD71A3">
              <w:rPr>
                <w:rFonts w:ascii="Liberation Serif" w:hAnsi="Liberation Serif" w:cs="Times New Roman"/>
                <w:sz w:val="20"/>
                <w:szCs w:val="20"/>
              </w:rPr>
              <w:t>40 553</w:t>
            </w:r>
            <w:r>
              <w:rPr>
                <w:rFonts w:ascii="Liberation Serif" w:hAnsi="Liberation Serif" w:cs="Times New Roman"/>
                <w:sz w:val="20"/>
                <w:szCs w:val="20"/>
              </w:rPr>
              <w:t>,</w:t>
            </w:r>
            <w:r w:rsidR="00DD71A3">
              <w:rPr>
                <w:rFonts w:ascii="Liberation Serif" w:hAnsi="Liberation Serif" w:cs="Times New Roman"/>
                <w:sz w:val="20"/>
                <w:szCs w:val="20"/>
              </w:rPr>
              <w:t>4</w:t>
            </w:r>
            <w:r>
              <w:rPr>
                <w:rFonts w:ascii="Liberation Serif" w:hAnsi="Liberation Serif" w:cs="Times New Roman"/>
                <w:sz w:val="20"/>
                <w:szCs w:val="20"/>
              </w:rPr>
              <w:t>5</w:t>
            </w:r>
            <w:r w:rsidRPr="00EC3E15">
              <w:rPr>
                <w:rFonts w:ascii="Liberation Serif" w:hAnsi="Liberation Serif" w:cs="Times New Roman"/>
              </w:rPr>
              <w:t>, в том числе</w:t>
            </w:r>
          </w:p>
          <w:p w:rsidR="00AB64A0" w:rsidRPr="00DD71A3" w:rsidRDefault="00AB64A0" w:rsidP="00AB64A0">
            <w:pPr>
              <w:widowControl w:val="0"/>
              <w:autoSpaceDE w:val="0"/>
              <w:autoSpaceDN w:val="0"/>
              <w:adjustRightInd w:val="0"/>
              <w:rPr>
                <w:rFonts w:ascii="Liberation Serif" w:hAnsi="Liberation Serif" w:cs="Times New Roman"/>
              </w:rPr>
            </w:pPr>
            <w:r w:rsidRPr="00EC3E15">
              <w:rPr>
                <w:rFonts w:ascii="Liberation Serif" w:hAnsi="Liberation Serif" w:cs="Times New Roman"/>
              </w:rPr>
              <w:t xml:space="preserve">2021 – </w:t>
            </w:r>
            <w:r w:rsidRPr="00DD71A3">
              <w:rPr>
                <w:rFonts w:ascii="Liberation Serif" w:hAnsi="Liberation Serif" w:cs="Times New Roman"/>
              </w:rPr>
              <w:t>4 005,95;</w:t>
            </w:r>
          </w:p>
          <w:p w:rsidR="00AB64A0" w:rsidRPr="00EC3E15" w:rsidRDefault="00AB64A0" w:rsidP="00AB64A0">
            <w:pPr>
              <w:widowControl w:val="0"/>
              <w:autoSpaceDE w:val="0"/>
              <w:autoSpaceDN w:val="0"/>
              <w:adjustRightInd w:val="0"/>
              <w:rPr>
                <w:rFonts w:ascii="Liberation Serif" w:hAnsi="Liberation Serif" w:cs="Times New Roman"/>
              </w:rPr>
            </w:pPr>
            <w:r w:rsidRPr="00EC3E15">
              <w:rPr>
                <w:rFonts w:ascii="Liberation Serif" w:hAnsi="Liberation Serif" w:cs="Times New Roman"/>
              </w:rPr>
              <w:t>2022 – 4 113,00;</w:t>
            </w:r>
          </w:p>
          <w:p w:rsidR="00AB64A0" w:rsidRPr="009B04EC" w:rsidRDefault="00AB64A0" w:rsidP="00AB64A0">
            <w:pPr>
              <w:widowControl w:val="0"/>
              <w:autoSpaceDE w:val="0"/>
              <w:autoSpaceDN w:val="0"/>
              <w:adjustRightInd w:val="0"/>
              <w:rPr>
                <w:rFonts w:ascii="Liberation Serif" w:hAnsi="Liberation Serif" w:cs="Times New Roman"/>
              </w:rPr>
            </w:pPr>
            <w:r w:rsidRPr="00EC3E15">
              <w:rPr>
                <w:rFonts w:ascii="Liberation Serif" w:hAnsi="Liberation Serif" w:cs="Times New Roman"/>
              </w:rPr>
              <w:t>2023 –</w:t>
            </w:r>
            <w:r w:rsidRPr="009B04EC">
              <w:rPr>
                <w:rFonts w:ascii="Liberation Serif" w:hAnsi="Liberation Serif" w:cs="Times New Roman"/>
              </w:rPr>
              <w:t xml:space="preserve"> </w:t>
            </w:r>
            <w:r w:rsidRPr="00713080">
              <w:rPr>
                <w:rFonts w:ascii="Liberation Serif" w:hAnsi="Liberation Serif" w:cs="Times New Roman"/>
              </w:rPr>
              <w:t>4</w:t>
            </w:r>
            <w:r>
              <w:rPr>
                <w:rFonts w:ascii="Liberation Serif" w:hAnsi="Liberation Serif" w:cs="Times New Roman"/>
              </w:rPr>
              <w:t> </w:t>
            </w:r>
            <w:r w:rsidRPr="00713080">
              <w:rPr>
                <w:rFonts w:ascii="Liberation Serif" w:hAnsi="Liberation Serif" w:cs="Times New Roman"/>
              </w:rPr>
              <w:t>4</w:t>
            </w:r>
            <w:r>
              <w:rPr>
                <w:rFonts w:ascii="Liberation Serif" w:hAnsi="Liberation Serif" w:cs="Times New Roman"/>
              </w:rPr>
              <w:t>92,60</w:t>
            </w:r>
            <w:r w:rsidRPr="009B04EC">
              <w:rPr>
                <w:rFonts w:ascii="Liberation Serif" w:hAnsi="Liberation Serif" w:cs="Times New Roman"/>
              </w:rPr>
              <w:t>;</w:t>
            </w:r>
          </w:p>
          <w:p w:rsidR="00AB64A0" w:rsidRDefault="00AB64A0" w:rsidP="00AB64A0">
            <w:pPr>
              <w:widowControl w:val="0"/>
              <w:autoSpaceDE w:val="0"/>
              <w:autoSpaceDN w:val="0"/>
              <w:adjustRightInd w:val="0"/>
              <w:rPr>
                <w:rFonts w:ascii="Liberation Serif" w:hAnsi="Liberation Serif" w:cs="Times New Roman"/>
              </w:rPr>
            </w:pPr>
            <w:r w:rsidRPr="00EC3E15">
              <w:rPr>
                <w:rFonts w:ascii="Liberation Serif" w:hAnsi="Liberation Serif" w:cs="Times New Roman"/>
              </w:rPr>
              <w:t xml:space="preserve">2024 – </w:t>
            </w:r>
            <w:r w:rsidR="00DD71A3">
              <w:rPr>
                <w:rFonts w:ascii="Liberation Serif" w:hAnsi="Liberation Serif" w:cs="Times New Roman"/>
              </w:rPr>
              <w:t>5 683,20;</w:t>
            </w:r>
          </w:p>
          <w:p w:rsidR="00AB64A0" w:rsidRDefault="00AB64A0" w:rsidP="00AB64A0">
            <w:pPr>
              <w:widowControl w:val="0"/>
              <w:autoSpaceDE w:val="0"/>
              <w:autoSpaceDN w:val="0"/>
              <w:adjustRightInd w:val="0"/>
              <w:rPr>
                <w:rFonts w:ascii="Liberation Serif" w:hAnsi="Liberation Serif" w:cs="Times New Roman"/>
              </w:rPr>
            </w:pPr>
            <w:r>
              <w:rPr>
                <w:rFonts w:ascii="Liberation Serif" w:hAnsi="Liberation Serif" w:cs="Times New Roman"/>
              </w:rPr>
              <w:t xml:space="preserve">2025 </w:t>
            </w:r>
            <w:r w:rsidR="00DD71A3">
              <w:rPr>
                <w:rFonts w:ascii="Liberation Serif" w:hAnsi="Liberation Serif" w:cs="Times New Roman"/>
              </w:rPr>
              <w:t>–</w:t>
            </w:r>
            <w:r>
              <w:rPr>
                <w:rFonts w:ascii="Liberation Serif" w:hAnsi="Liberation Serif" w:cs="Times New Roman"/>
              </w:rPr>
              <w:t xml:space="preserve"> </w:t>
            </w:r>
            <w:r w:rsidR="00DD71A3">
              <w:rPr>
                <w:rFonts w:ascii="Liberation Serif" w:hAnsi="Liberation Serif" w:cs="Times New Roman"/>
              </w:rPr>
              <w:t>6 919,90;</w:t>
            </w:r>
          </w:p>
          <w:p w:rsidR="00AB64A0" w:rsidRDefault="00AB64A0" w:rsidP="00AB64A0">
            <w:pPr>
              <w:widowControl w:val="0"/>
              <w:autoSpaceDE w:val="0"/>
              <w:autoSpaceDN w:val="0"/>
              <w:adjustRightInd w:val="0"/>
              <w:rPr>
                <w:rFonts w:ascii="Liberation Serif" w:hAnsi="Liberation Serif" w:cs="Times New Roman"/>
              </w:rPr>
            </w:pPr>
            <w:r>
              <w:rPr>
                <w:rFonts w:ascii="Liberation Serif" w:hAnsi="Liberation Serif" w:cs="Times New Roman"/>
              </w:rPr>
              <w:t xml:space="preserve">2026 </w:t>
            </w:r>
            <w:r w:rsidR="00DD71A3">
              <w:rPr>
                <w:rFonts w:ascii="Liberation Serif" w:hAnsi="Liberation Serif" w:cs="Times New Roman"/>
              </w:rPr>
              <w:t>–</w:t>
            </w:r>
            <w:r>
              <w:rPr>
                <w:rFonts w:ascii="Liberation Serif" w:hAnsi="Liberation Serif" w:cs="Times New Roman"/>
              </w:rPr>
              <w:t xml:space="preserve"> </w:t>
            </w:r>
            <w:r w:rsidR="00DD71A3">
              <w:rPr>
                <w:rFonts w:ascii="Liberation Serif" w:hAnsi="Liberation Serif" w:cs="Times New Roman"/>
              </w:rPr>
              <w:t>7 470,10;</w:t>
            </w:r>
          </w:p>
          <w:p w:rsidR="00AB64A0" w:rsidRPr="00EA12A2" w:rsidRDefault="00AB64A0" w:rsidP="00DD71A3">
            <w:pPr>
              <w:widowControl w:val="0"/>
              <w:autoSpaceDE w:val="0"/>
              <w:autoSpaceDN w:val="0"/>
              <w:adjustRightInd w:val="0"/>
              <w:rPr>
                <w:rFonts w:ascii="Liberation Serif" w:hAnsi="Liberation Serif" w:cs="Times New Roman"/>
                <w:sz w:val="24"/>
                <w:szCs w:val="24"/>
              </w:rPr>
            </w:pPr>
            <w:r>
              <w:rPr>
                <w:rFonts w:ascii="Liberation Serif" w:hAnsi="Liberation Serif" w:cs="Times New Roman"/>
              </w:rPr>
              <w:t xml:space="preserve">2027 </w:t>
            </w:r>
            <w:r w:rsidR="00DD71A3">
              <w:rPr>
                <w:rFonts w:ascii="Liberation Serif" w:hAnsi="Liberation Serif" w:cs="Times New Roman"/>
              </w:rPr>
              <w:t>–</w:t>
            </w:r>
            <w:r>
              <w:rPr>
                <w:rFonts w:ascii="Liberation Serif" w:hAnsi="Liberation Serif" w:cs="Times New Roman"/>
              </w:rPr>
              <w:t xml:space="preserve"> </w:t>
            </w:r>
            <w:r w:rsidR="00DD71A3">
              <w:rPr>
                <w:rFonts w:ascii="Liberation Serif" w:hAnsi="Liberation Serif" w:cs="Times New Roman"/>
              </w:rPr>
              <w:t>7 759,70.</w:t>
            </w:r>
          </w:p>
        </w:tc>
      </w:tr>
    </w:tbl>
    <w:p w:rsidR="00DD71A3" w:rsidRDefault="00DD71A3" w:rsidP="00DD71A3">
      <w:pPr>
        <w:widowControl w:val="0"/>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2.3. Текстовую часть паспорта изложить в новой редакции (Приложение № 1);</w:t>
      </w:r>
    </w:p>
    <w:p w:rsidR="00DD71A3" w:rsidRDefault="00DD71A3" w:rsidP="00DD71A3">
      <w:pPr>
        <w:widowControl w:val="0"/>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2.4. Цели, задачи и целевые показатели муниципальной программы «</w:t>
      </w:r>
      <w:r w:rsidRPr="001971C5">
        <w:rPr>
          <w:rFonts w:ascii="Liberation Serif" w:hAnsi="Liberation Serif" w:cs="Times New Roman"/>
          <w:sz w:val="24"/>
          <w:szCs w:val="24"/>
        </w:rPr>
        <w:t xml:space="preserve">Управление муниципальными финансами Малышевского </w:t>
      </w:r>
      <w:r>
        <w:rPr>
          <w:rFonts w:ascii="Liberation Serif" w:hAnsi="Liberation Serif" w:cs="Times New Roman"/>
          <w:sz w:val="24"/>
          <w:szCs w:val="24"/>
        </w:rPr>
        <w:t>муниципального</w:t>
      </w:r>
      <w:r w:rsidRPr="001971C5">
        <w:rPr>
          <w:rFonts w:ascii="Liberation Serif" w:hAnsi="Liberation Serif" w:cs="Times New Roman"/>
          <w:sz w:val="24"/>
          <w:szCs w:val="24"/>
        </w:rPr>
        <w:t xml:space="preserve"> округа до 202</w:t>
      </w:r>
      <w:r>
        <w:rPr>
          <w:rFonts w:ascii="Liberation Serif" w:hAnsi="Liberation Serif" w:cs="Times New Roman"/>
          <w:sz w:val="24"/>
          <w:szCs w:val="24"/>
        </w:rPr>
        <w:t>7</w:t>
      </w:r>
      <w:r w:rsidRPr="001971C5">
        <w:rPr>
          <w:rFonts w:ascii="Liberation Serif" w:hAnsi="Liberation Serif" w:cs="Times New Roman"/>
          <w:sz w:val="24"/>
          <w:szCs w:val="24"/>
        </w:rPr>
        <w:t xml:space="preserve"> года</w:t>
      </w:r>
      <w:r>
        <w:rPr>
          <w:rFonts w:ascii="Liberation Serif" w:hAnsi="Liberation Serif" w:cs="Times New Roman"/>
          <w:sz w:val="24"/>
          <w:szCs w:val="24"/>
        </w:rPr>
        <w:t>» изложить в новой редакции (Приложение № 2);</w:t>
      </w:r>
    </w:p>
    <w:p w:rsidR="00DD71A3" w:rsidRDefault="00DD71A3" w:rsidP="00DD71A3">
      <w:pPr>
        <w:widowControl w:val="0"/>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 xml:space="preserve">2.5. План мероприятий по выполнению </w:t>
      </w:r>
      <w:r w:rsidR="00647AA5">
        <w:rPr>
          <w:rFonts w:ascii="Liberation Serif" w:hAnsi="Liberation Serif" w:cs="Times New Roman"/>
          <w:sz w:val="24"/>
          <w:szCs w:val="24"/>
        </w:rPr>
        <w:t>м</w:t>
      </w:r>
      <w:r>
        <w:rPr>
          <w:rFonts w:ascii="Liberation Serif" w:hAnsi="Liberation Serif" w:cs="Times New Roman"/>
          <w:sz w:val="24"/>
          <w:szCs w:val="24"/>
        </w:rPr>
        <w:t>униципальной программы «</w:t>
      </w:r>
      <w:r w:rsidRPr="001971C5">
        <w:rPr>
          <w:rFonts w:ascii="Liberation Serif" w:hAnsi="Liberation Serif" w:cs="Times New Roman"/>
          <w:sz w:val="24"/>
          <w:szCs w:val="24"/>
        </w:rPr>
        <w:t xml:space="preserve">Управление </w:t>
      </w:r>
      <w:r w:rsidRPr="001971C5">
        <w:rPr>
          <w:rFonts w:ascii="Liberation Serif" w:hAnsi="Liberation Serif" w:cs="Times New Roman"/>
          <w:sz w:val="24"/>
          <w:szCs w:val="24"/>
        </w:rPr>
        <w:lastRenderedPageBreak/>
        <w:t xml:space="preserve">муниципальными финансами Малышевского </w:t>
      </w:r>
      <w:r>
        <w:rPr>
          <w:rFonts w:ascii="Liberation Serif" w:hAnsi="Liberation Serif" w:cs="Times New Roman"/>
          <w:sz w:val="24"/>
          <w:szCs w:val="24"/>
        </w:rPr>
        <w:t>муниципального</w:t>
      </w:r>
      <w:r w:rsidRPr="001971C5">
        <w:rPr>
          <w:rFonts w:ascii="Liberation Serif" w:hAnsi="Liberation Serif" w:cs="Times New Roman"/>
          <w:sz w:val="24"/>
          <w:szCs w:val="24"/>
        </w:rPr>
        <w:t xml:space="preserve"> округа до 202</w:t>
      </w:r>
      <w:r>
        <w:rPr>
          <w:rFonts w:ascii="Liberation Serif" w:hAnsi="Liberation Serif" w:cs="Times New Roman"/>
          <w:sz w:val="24"/>
          <w:szCs w:val="24"/>
        </w:rPr>
        <w:t>7</w:t>
      </w:r>
      <w:r w:rsidRPr="001971C5">
        <w:rPr>
          <w:rFonts w:ascii="Liberation Serif" w:hAnsi="Liberation Serif" w:cs="Times New Roman"/>
          <w:sz w:val="24"/>
          <w:szCs w:val="24"/>
        </w:rPr>
        <w:t xml:space="preserve"> года</w:t>
      </w:r>
      <w:r>
        <w:rPr>
          <w:rFonts w:ascii="Liberation Serif" w:hAnsi="Liberation Serif" w:cs="Times New Roman"/>
          <w:sz w:val="24"/>
          <w:szCs w:val="24"/>
        </w:rPr>
        <w:t>» изложить в новой редакции (</w:t>
      </w:r>
      <w:r w:rsidRPr="005512CD">
        <w:rPr>
          <w:rFonts w:ascii="Liberation Serif" w:hAnsi="Liberation Serif" w:cs="Times New Roman"/>
          <w:sz w:val="24"/>
          <w:szCs w:val="24"/>
        </w:rPr>
        <w:t xml:space="preserve">Приложение </w:t>
      </w:r>
      <w:r>
        <w:rPr>
          <w:rFonts w:ascii="Liberation Serif" w:hAnsi="Liberation Serif" w:cs="Times New Roman"/>
          <w:sz w:val="24"/>
          <w:szCs w:val="24"/>
        </w:rPr>
        <w:t>№ 3</w:t>
      </w:r>
      <w:r w:rsidRPr="005512CD">
        <w:rPr>
          <w:rFonts w:ascii="Liberation Serif" w:hAnsi="Liberation Serif" w:cs="Times New Roman"/>
          <w:sz w:val="24"/>
          <w:szCs w:val="24"/>
        </w:rPr>
        <w:t>).</w:t>
      </w:r>
    </w:p>
    <w:p w:rsidR="0061054C" w:rsidRPr="001971C5" w:rsidRDefault="00DD71A3" w:rsidP="00C367EF">
      <w:pPr>
        <w:widowControl w:val="0"/>
        <w:autoSpaceDE w:val="0"/>
        <w:autoSpaceDN w:val="0"/>
        <w:adjustRightInd w:val="0"/>
        <w:spacing w:after="0" w:line="240" w:lineRule="auto"/>
        <w:ind w:firstLine="708"/>
        <w:jc w:val="both"/>
        <w:rPr>
          <w:rFonts w:ascii="Liberation Serif" w:hAnsi="Liberation Serif" w:cs="Times New Roman"/>
          <w:sz w:val="24"/>
          <w:szCs w:val="24"/>
        </w:rPr>
      </w:pPr>
      <w:r>
        <w:rPr>
          <w:rFonts w:ascii="Liberation Serif" w:hAnsi="Liberation Serif" w:cs="Times New Roman"/>
          <w:sz w:val="24"/>
          <w:szCs w:val="24"/>
        </w:rPr>
        <w:t>3</w:t>
      </w:r>
      <w:r w:rsidR="003E2331" w:rsidRPr="001971C5">
        <w:rPr>
          <w:rFonts w:ascii="Liberation Serif" w:hAnsi="Liberation Serif" w:cs="Times New Roman"/>
          <w:sz w:val="24"/>
          <w:szCs w:val="24"/>
        </w:rPr>
        <w:t xml:space="preserve">. </w:t>
      </w:r>
      <w:proofErr w:type="gramStart"/>
      <w:r w:rsidR="003E2331" w:rsidRPr="001971C5">
        <w:rPr>
          <w:rFonts w:ascii="Liberation Serif" w:hAnsi="Liberation Serif" w:cs="Times New Roman"/>
          <w:sz w:val="24"/>
          <w:szCs w:val="24"/>
        </w:rPr>
        <w:t>Разместить</w:t>
      </w:r>
      <w:proofErr w:type="gramEnd"/>
      <w:r w:rsidR="003E2331" w:rsidRPr="001971C5">
        <w:rPr>
          <w:rFonts w:ascii="Liberation Serif" w:hAnsi="Liberation Serif" w:cs="Times New Roman"/>
          <w:sz w:val="24"/>
          <w:szCs w:val="24"/>
        </w:rPr>
        <w:t xml:space="preserve"> настоящее </w:t>
      </w:r>
      <w:r w:rsidR="00495B42">
        <w:rPr>
          <w:rFonts w:ascii="Liberation Serif" w:hAnsi="Liberation Serif" w:cs="Times New Roman"/>
          <w:sz w:val="24"/>
          <w:szCs w:val="24"/>
        </w:rPr>
        <w:t>п</w:t>
      </w:r>
      <w:r w:rsidR="003E2331" w:rsidRPr="001971C5">
        <w:rPr>
          <w:rFonts w:ascii="Liberation Serif" w:hAnsi="Liberation Serif" w:cs="Times New Roman"/>
          <w:sz w:val="24"/>
          <w:szCs w:val="24"/>
        </w:rPr>
        <w:t xml:space="preserve">остановление на официальном сайте администрации Малышевского </w:t>
      </w:r>
      <w:r>
        <w:rPr>
          <w:rFonts w:ascii="Liberation Serif" w:hAnsi="Liberation Serif" w:cs="Times New Roman"/>
          <w:sz w:val="24"/>
          <w:szCs w:val="24"/>
        </w:rPr>
        <w:t>муниципального</w:t>
      </w:r>
      <w:r w:rsidR="003E2331" w:rsidRPr="001971C5">
        <w:rPr>
          <w:rFonts w:ascii="Liberation Serif" w:hAnsi="Liberation Serif" w:cs="Times New Roman"/>
          <w:sz w:val="24"/>
          <w:szCs w:val="24"/>
        </w:rPr>
        <w:t xml:space="preserve"> округа в сети Интернет: </w:t>
      </w:r>
      <w:hyperlink r:id="rId8" w:history="1">
        <w:r w:rsidR="00E85111" w:rsidRPr="001971C5">
          <w:rPr>
            <w:rStyle w:val="a7"/>
            <w:rFonts w:ascii="Liberation Serif" w:hAnsi="Liberation Serif" w:cs="Times New Roman"/>
            <w:color w:val="auto"/>
            <w:sz w:val="24"/>
            <w:szCs w:val="24"/>
          </w:rPr>
          <w:t>http://www.адм-малышева.рф</w:t>
        </w:r>
      </w:hyperlink>
      <w:r w:rsidR="0061054C" w:rsidRPr="001971C5">
        <w:rPr>
          <w:rFonts w:ascii="Liberation Serif" w:hAnsi="Liberation Serif"/>
          <w:sz w:val="24"/>
          <w:szCs w:val="24"/>
        </w:rPr>
        <w:t xml:space="preserve"> и на портале правовой информации администрации Малышевского </w:t>
      </w:r>
      <w:r w:rsidR="005F50E3">
        <w:rPr>
          <w:rFonts w:ascii="Liberation Serif" w:hAnsi="Liberation Serif"/>
          <w:sz w:val="24"/>
          <w:szCs w:val="24"/>
        </w:rPr>
        <w:t>муниципального</w:t>
      </w:r>
      <w:r w:rsidR="0061054C" w:rsidRPr="001971C5">
        <w:rPr>
          <w:rFonts w:ascii="Liberation Serif" w:hAnsi="Liberation Serif"/>
          <w:sz w:val="24"/>
          <w:szCs w:val="24"/>
        </w:rPr>
        <w:t xml:space="preserve"> округа </w:t>
      </w:r>
      <w:hyperlink r:id="rId9" w:history="1">
        <w:r w:rsidR="0061054C" w:rsidRPr="001971C5">
          <w:rPr>
            <w:rStyle w:val="a7"/>
            <w:rFonts w:ascii="Liberation Serif" w:hAnsi="Liberation Serif" w:cs="Times New Roman"/>
            <w:color w:val="auto"/>
            <w:sz w:val="24"/>
            <w:szCs w:val="24"/>
          </w:rPr>
          <w:t>http://www.</w:t>
        </w:r>
        <w:proofErr w:type="spellStart"/>
        <w:r w:rsidR="0061054C" w:rsidRPr="001971C5">
          <w:rPr>
            <w:rStyle w:val="a7"/>
            <w:rFonts w:ascii="Liberation Serif" w:hAnsi="Liberation Serif" w:cs="Times New Roman"/>
            <w:color w:val="auto"/>
            <w:sz w:val="24"/>
            <w:szCs w:val="24"/>
            <w:lang w:val="en-US"/>
          </w:rPr>
          <w:t>pravo</w:t>
        </w:r>
        <w:proofErr w:type="spellEnd"/>
        <w:r w:rsidR="0061054C" w:rsidRPr="001971C5">
          <w:rPr>
            <w:rStyle w:val="a7"/>
            <w:rFonts w:ascii="Liberation Serif" w:hAnsi="Liberation Serif" w:cs="Times New Roman"/>
            <w:color w:val="auto"/>
            <w:sz w:val="24"/>
            <w:szCs w:val="24"/>
          </w:rPr>
          <w:t>-</w:t>
        </w:r>
        <w:proofErr w:type="spellStart"/>
        <w:r w:rsidR="0061054C" w:rsidRPr="001971C5">
          <w:rPr>
            <w:rStyle w:val="a7"/>
            <w:rFonts w:ascii="Liberation Serif" w:hAnsi="Liberation Serif" w:cs="Times New Roman"/>
            <w:color w:val="auto"/>
            <w:sz w:val="24"/>
            <w:szCs w:val="24"/>
            <w:lang w:val="en-US"/>
          </w:rPr>
          <w:t>mgo</w:t>
        </w:r>
        <w:proofErr w:type="spellEnd"/>
        <w:r w:rsidR="0061054C" w:rsidRPr="001971C5">
          <w:rPr>
            <w:rStyle w:val="a7"/>
            <w:rFonts w:ascii="Liberation Serif" w:hAnsi="Liberation Serif" w:cs="Times New Roman"/>
            <w:color w:val="auto"/>
            <w:sz w:val="24"/>
            <w:szCs w:val="24"/>
          </w:rPr>
          <w:t>.</w:t>
        </w:r>
      </w:hyperlink>
      <w:proofErr w:type="spellStart"/>
      <w:r w:rsidR="0061054C" w:rsidRPr="001971C5">
        <w:rPr>
          <w:rFonts w:ascii="Liberation Serif" w:hAnsi="Liberation Serif"/>
          <w:sz w:val="24"/>
          <w:szCs w:val="24"/>
          <w:lang w:val="en-US"/>
        </w:rPr>
        <w:t>ru</w:t>
      </w:r>
      <w:proofErr w:type="spellEnd"/>
      <w:r w:rsidR="003E2331" w:rsidRPr="001971C5">
        <w:rPr>
          <w:rFonts w:ascii="Liberation Serif" w:hAnsi="Liberation Serif" w:cs="Times New Roman"/>
          <w:sz w:val="24"/>
          <w:szCs w:val="24"/>
        </w:rPr>
        <w:t>.</w:t>
      </w:r>
    </w:p>
    <w:p w:rsidR="003F2630" w:rsidRDefault="00DD71A3" w:rsidP="003F2630">
      <w:pPr>
        <w:widowControl w:val="0"/>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4</w:t>
      </w:r>
      <w:r w:rsidR="003E2331" w:rsidRPr="001971C5">
        <w:rPr>
          <w:rFonts w:ascii="Liberation Serif" w:hAnsi="Liberation Serif" w:cs="Times New Roman"/>
          <w:sz w:val="24"/>
          <w:szCs w:val="24"/>
        </w:rPr>
        <w:t xml:space="preserve">. </w:t>
      </w:r>
      <w:r w:rsidR="003F2630">
        <w:rPr>
          <w:rFonts w:ascii="Liberation Serif" w:hAnsi="Liberation Serif" w:cs="Times New Roman"/>
          <w:sz w:val="24"/>
          <w:szCs w:val="24"/>
        </w:rPr>
        <w:t xml:space="preserve">Настоящее постановление вступает в силу с </w:t>
      </w:r>
      <w:r w:rsidR="00A45C12">
        <w:rPr>
          <w:rFonts w:ascii="Liberation Serif" w:hAnsi="Liberation Serif" w:cs="Times New Roman"/>
          <w:sz w:val="24"/>
          <w:szCs w:val="24"/>
        </w:rPr>
        <w:t>момента подписания</w:t>
      </w:r>
      <w:r w:rsidR="003F2630">
        <w:rPr>
          <w:rFonts w:ascii="Liberation Serif" w:hAnsi="Liberation Serif" w:cs="Times New Roman"/>
          <w:sz w:val="24"/>
          <w:szCs w:val="24"/>
        </w:rPr>
        <w:t>.</w:t>
      </w:r>
    </w:p>
    <w:p w:rsidR="003E2331" w:rsidRPr="001971C5" w:rsidRDefault="00DD71A3" w:rsidP="003F2630">
      <w:pPr>
        <w:widowControl w:val="0"/>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5</w:t>
      </w:r>
      <w:r w:rsidR="003F2630">
        <w:rPr>
          <w:rFonts w:ascii="Liberation Serif" w:hAnsi="Liberation Serif" w:cs="Times New Roman"/>
          <w:sz w:val="24"/>
          <w:szCs w:val="24"/>
        </w:rPr>
        <w:t xml:space="preserve">. </w:t>
      </w:r>
      <w:proofErr w:type="gramStart"/>
      <w:r w:rsidR="003E2331" w:rsidRPr="001971C5">
        <w:rPr>
          <w:rFonts w:ascii="Liberation Serif" w:hAnsi="Liberation Serif" w:cs="Times New Roman"/>
          <w:sz w:val="24"/>
          <w:szCs w:val="24"/>
        </w:rPr>
        <w:t>Контроль</w:t>
      </w:r>
      <w:r w:rsidR="00751B54">
        <w:rPr>
          <w:rFonts w:ascii="Liberation Serif" w:hAnsi="Liberation Serif" w:cs="Times New Roman"/>
          <w:sz w:val="24"/>
          <w:szCs w:val="24"/>
        </w:rPr>
        <w:t xml:space="preserve"> за</w:t>
      </w:r>
      <w:proofErr w:type="gramEnd"/>
      <w:r w:rsidR="003E2331" w:rsidRPr="001971C5">
        <w:rPr>
          <w:rFonts w:ascii="Liberation Serif" w:hAnsi="Liberation Serif" w:cs="Times New Roman"/>
          <w:sz w:val="24"/>
          <w:szCs w:val="24"/>
        </w:rPr>
        <w:t xml:space="preserve"> исполнени</w:t>
      </w:r>
      <w:r w:rsidR="00751B54">
        <w:rPr>
          <w:rFonts w:ascii="Liberation Serif" w:hAnsi="Liberation Serif" w:cs="Times New Roman"/>
          <w:sz w:val="24"/>
          <w:szCs w:val="24"/>
        </w:rPr>
        <w:t>ем</w:t>
      </w:r>
      <w:r w:rsidR="003E2331" w:rsidRPr="001971C5">
        <w:rPr>
          <w:rFonts w:ascii="Liberation Serif" w:hAnsi="Liberation Serif" w:cs="Times New Roman"/>
          <w:sz w:val="24"/>
          <w:szCs w:val="24"/>
        </w:rPr>
        <w:t xml:space="preserve"> настоящего </w:t>
      </w:r>
      <w:r w:rsidR="00495B42">
        <w:rPr>
          <w:rFonts w:ascii="Liberation Serif" w:hAnsi="Liberation Serif" w:cs="Times New Roman"/>
          <w:sz w:val="24"/>
          <w:szCs w:val="24"/>
        </w:rPr>
        <w:t>п</w:t>
      </w:r>
      <w:r w:rsidR="003E2331" w:rsidRPr="001971C5">
        <w:rPr>
          <w:rFonts w:ascii="Liberation Serif" w:hAnsi="Liberation Serif" w:cs="Times New Roman"/>
          <w:sz w:val="24"/>
          <w:szCs w:val="24"/>
        </w:rPr>
        <w:t xml:space="preserve">остановления </w:t>
      </w:r>
      <w:r w:rsidR="00A45C12">
        <w:rPr>
          <w:rFonts w:ascii="Liberation Serif" w:hAnsi="Liberation Serif" w:cs="Times New Roman"/>
          <w:sz w:val="24"/>
          <w:szCs w:val="24"/>
        </w:rPr>
        <w:t>оставляю за собо</w:t>
      </w:r>
      <w:r w:rsidR="00A45C12" w:rsidRPr="00A45C12">
        <w:rPr>
          <w:rFonts w:ascii="Liberation Serif" w:hAnsi="Liberation Serif" w:cs="Times New Roman"/>
          <w:sz w:val="24"/>
          <w:szCs w:val="24"/>
        </w:rPr>
        <w:t>й</w:t>
      </w:r>
      <w:r w:rsidR="003E2331" w:rsidRPr="00A45C12">
        <w:rPr>
          <w:rFonts w:ascii="Liberation Serif" w:hAnsi="Liberation Serif" w:cs="Times New Roman"/>
          <w:sz w:val="24"/>
          <w:szCs w:val="24"/>
        </w:rPr>
        <w:t>.</w:t>
      </w:r>
    </w:p>
    <w:p w:rsidR="00EF782F" w:rsidRDefault="00EF782F" w:rsidP="00F4324E">
      <w:pPr>
        <w:widowControl w:val="0"/>
        <w:autoSpaceDE w:val="0"/>
        <w:autoSpaceDN w:val="0"/>
        <w:adjustRightInd w:val="0"/>
        <w:spacing w:line="240" w:lineRule="auto"/>
        <w:jc w:val="both"/>
        <w:rPr>
          <w:rFonts w:ascii="Liberation Serif" w:hAnsi="Liberation Serif" w:cs="Times New Roman"/>
          <w:sz w:val="24"/>
          <w:szCs w:val="24"/>
        </w:rPr>
      </w:pPr>
    </w:p>
    <w:p w:rsidR="005A1C10" w:rsidRDefault="005A1C10" w:rsidP="00F4324E">
      <w:pPr>
        <w:widowControl w:val="0"/>
        <w:autoSpaceDE w:val="0"/>
        <w:autoSpaceDN w:val="0"/>
        <w:adjustRightInd w:val="0"/>
        <w:spacing w:line="240" w:lineRule="auto"/>
        <w:jc w:val="both"/>
        <w:rPr>
          <w:rFonts w:ascii="Liberation Serif" w:hAnsi="Liberation Serif" w:cs="Times New Roman"/>
          <w:sz w:val="24"/>
          <w:szCs w:val="24"/>
        </w:rPr>
      </w:pPr>
    </w:p>
    <w:p w:rsidR="005A1C10" w:rsidRDefault="005A1C10" w:rsidP="00F4324E">
      <w:pPr>
        <w:widowControl w:val="0"/>
        <w:autoSpaceDE w:val="0"/>
        <w:autoSpaceDN w:val="0"/>
        <w:adjustRightInd w:val="0"/>
        <w:spacing w:line="240" w:lineRule="auto"/>
        <w:jc w:val="both"/>
        <w:rPr>
          <w:rFonts w:ascii="Liberation Serif" w:hAnsi="Liberation Serif" w:cs="Times New Roman"/>
          <w:sz w:val="24"/>
          <w:szCs w:val="24"/>
        </w:rPr>
      </w:pPr>
    </w:p>
    <w:p w:rsidR="00A850E3" w:rsidRPr="001971C5" w:rsidRDefault="00740AC4" w:rsidP="00F4324E">
      <w:pPr>
        <w:widowControl w:val="0"/>
        <w:autoSpaceDE w:val="0"/>
        <w:autoSpaceDN w:val="0"/>
        <w:adjustRightInd w:val="0"/>
        <w:spacing w:line="240" w:lineRule="auto"/>
        <w:jc w:val="both"/>
        <w:rPr>
          <w:rFonts w:ascii="Liberation Serif" w:hAnsi="Liberation Serif" w:cs="Times New Roman"/>
          <w:sz w:val="24"/>
          <w:szCs w:val="24"/>
        </w:rPr>
      </w:pPr>
      <w:r>
        <w:rPr>
          <w:rFonts w:ascii="Liberation Serif" w:hAnsi="Liberation Serif" w:cs="Times New Roman"/>
          <w:sz w:val="24"/>
          <w:szCs w:val="24"/>
        </w:rPr>
        <w:t>Г</w:t>
      </w:r>
      <w:r w:rsidR="003E2331" w:rsidRPr="001971C5">
        <w:rPr>
          <w:rFonts w:ascii="Liberation Serif" w:hAnsi="Liberation Serif" w:cs="Times New Roman"/>
          <w:sz w:val="24"/>
          <w:szCs w:val="24"/>
        </w:rPr>
        <w:t>лав</w:t>
      </w:r>
      <w:r>
        <w:rPr>
          <w:rFonts w:ascii="Liberation Serif" w:hAnsi="Liberation Serif" w:cs="Times New Roman"/>
          <w:sz w:val="24"/>
          <w:szCs w:val="24"/>
        </w:rPr>
        <w:t>а</w:t>
      </w:r>
      <w:r w:rsidR="003E2331" w:rsidRPr="001971C5">
        <w:rPr>
          <w:rFonts w:ascii="Liberation Serif" w:hAnsi="Liberation Serif" w:cs="Times New Roman"/>
          <w:sz w:val="24"/>
          <w:szCs w:val="24"/>
        </w:rPr>
        <w:t xml:space="preserve"> Малышевского </w:t>
      </w:r>
      <w:r w:rsidR="00DD71A3">
        <w:rPr>
          <w:rFonts w:ascii="Liberation Serif" w:hAnsi="Liberation Serif" w:cs="Times New Roman"/>
          <w:sz w:val="24"/>
          <w:szCs w:val="24"/>
        </w:rPr>
        <w:t>муниципального</w:t>
      </w:r>
      <w:r w:rsidR="003E2331" w:rsidRPr="001971C5">
        <w:rPr>
          <w:rFonts w:ascii="Liberation Serif" w:hAnsi="Liberation Serif" w:cs="Times New Roman"/>
          <w:sz w:val="24"/>
          <w:szCs w:val="24"/>
        </w:rPr>
        <w:t xml:space="preserve"> округа                  </w:t>
      </w:r>
      <w:r w:rsidR="00EF782F">
        <w:rPr>
          <w:rFonts w:ascii="Liberation Serif" w:hAnsi="Liberation Serif" w:cs="Times New Roman"/>
          <w:sz w:val="24"/>
          <w:szCs w:val="24"/>
        </w:rPr>
        <w:t xml:space="preserve">     </w:t>
      </w:r>
      <w:r>
        <w:rPr>
          <w:rFonts w:ascii="Liberation Serif" w:hAnsi="Liberation Serif" w:cs="Times New Roman"/>
          <w:sz w:val="24"/>
          <w:szCs w:val="24"/>
        </w:rPr>
        <w:t xml:space="preserve">   </w:t>
      </w:r>
      <w:r w:rsidR="00EF782F">
        <w:rPr>
          <w:rFonts w:ascii="Liberation Serif" w:hAnsi="Liberation Serif" w:cs="Times New Roman"/>
          <w:sz w:val="24"/>
          <w:szCs w:val="24"/>
        </w:rPr>
        <w:t xml:space="preserve">                      </w:t>
      </w:r>
      <w:r w:rsidR="003E2331" w:rsidRPr="001971C5">
        <w:rPr>
          <w:rFonts w:ascii="Liberation Serif" w:hAnsi="Liberation Serif" w:cs="Times New Roman"/>
          <w:sz w:val="24"/>
          <w:szCs w:val="24"/>
        </w:rPr>
        <w:t xml:space="preserve">              </w:t>
      </w:r>
      <w:r w:rsidR="00D46747">
        <w:rPr>
          <w:rFonts w:ascii="Liberation Serif" w:hAnsi="Liberation Serif" w:cs="Times New Roman"/>
          <w:sz w:val="24"/>
          <w:szCs w:val="24"/>
        </w:rPr>
        <w:t xml:space="preserve">   </w:t>
      </w:r>
      <w:r>
        <w:rPr>
          <w:rFonts w:ascii="Liberation Serif" w:hAnsi="Liberation Serif" w:cs="Times New Roman"/>
          <w:sz w:val="24"/>
          <w:szCs w:val="24"/>
        </w:rPr>
        <w:t>М.Ю. Рубцова</w:t>
      </w:r>
    </w:p>
    <w:p w:rsidR="00AD5286" w:rsidRDefault="00AD5286" w:rsidP="00F4324E">
      <w:pPr>
        <w:widowControl w:val="0"/>
        <w:autoSpaceDE w:val="0"/>
        <w:autoSpaceDN w:val="0"/>
        <w:adjustRightInd w:val="0"/>
        <w:spacing w:after="0" w:line="240" w:lineRule="auto"/>
        <w:outlineLvl w:val="0"/>
        <w:rPr>
          <w:rFonts w:ascii="Liberation Serif" w:hAnsi="Liberation Serif" w:cs="Times New Roman"/>
        </w:rPr>
      </w:pPr>
      <w:bookmarkStart w:id="0" w:name="Par1075"/>
      <w:bookmarkEnd w:id="0"/>
    </w:p>
    <w:p w:rsidR="001971C5" w:rsidRDefault="001971C5" w:rsidP="00F4324E">
      <w:pPr>
        <w:widowControl w:val="0"/>
        <w:autoSpaceDE w:val="0"/>
        <w:autoSpaceDN w:val="0"/>
        <w:adjustRightInd w:val="0"/>
        <w:spacing w:after="0" w:line="240" w:lineRule="auto"/>
        <w:outlineLvl w:val="0"/>
        <w:rPr>
          <w:rFonts w:ascii="Liberation Serif" w:hAnsi="Liberation Serif" w:cs="Times New Roman"/>
        </w:rPr>
      </w:pPr>
    </w:p>
    <w:p w:rsidR="00263F84" w:rsidRDefault="00263F84"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F4324E">
      <w:pPr>
        <w:widowControl w:val="0"/>
        <w:autoSpaceDE w:val="0"/>
        <w:autoSpaceDN w:val="0"/>
        <w:adjustRightInd w:val="0"/>
        <w:spacing w:after="0" w:line="240" w:lineRule="auto"/>
        <w:outlineLvl w:val="0"/>
        <w:rPr>
          <w:rFonts w:ascii="Liberation Serif" w:hAnsi="Liberation Serif" w:cs="Times New Roman"/>
        </w:rPr>
      </w:pPr>
    </w:p>
    <w:p w:rsidR="00DD71A3" w:rsidRDefault="00DD71A3" w:rsidP="00DD71A3">
      <w:pPr>
        <w:widowControl w:val="0"/>
        <w:autoSpaceDE w:val="0"/>
        <w:autoSpaceDN w:val="0"/>
        <w:adjustRightInd w:val="0"/>
        <w:spacing w:after="0" w:line="240" w:lineRule="auto"/>
        <w:jc w:val="right"/>
        <w:outlineLvl w:val="0"/>
        <w:rPr>
          <w:rFonts w:ascii="Liberation Serif" w:hAnsi="Liberation Serif" w:cs="Times New Roman"/>
        </w:rPr>
      </w:pPr>
      <w:r w:rsidRPr="003538BB">
        <w:rPr>
          <w:rFonts w:ascii="Liberation Serif" w:hAnsi="Liberation Serif" w:cs="Times New Roman"/>
        </w:rPr>
        <w:lastRenderedPageBreak/>
        <w:t>Приложение</w:t>
      </w:r>
      <w:r>
        <w:rPr>
          <w:rFonts w:ascii="Liberation Serif" w:hAnsi="Liberation Serif" w:cs="Times New Roman"/>
        </w:rPr>
        <w:t xml:space="preserve"> № 1</w:t>
      </w:r>
      <w:r w:rsidRPr="003538BB">
        <w:rPr>
          <w:rFonts w:ascii="Liberation Serif" w:hAnsi="Liberation Serif" w:cs="Times New Roman"/>
        </w:rPr>
        <w:t xml:space="preserve"> </w:t>
      </w:r>
    </w:p>
    <w:p w:rsidR="00DD71A3" w:rsidRDefault="00DD71A3" w:rsidP="00DD71A3">
      <w:pPr>
        <w:widowControl w:val="0"/>
        <w:autoSpaceDE w:val="0"/>
        <w:autoSpaceDN w:val="0"/>
        <w:adjustRightInd w:val="0"/>
        <w:spacing w:after="0" w:line="240" w:lineRule="auto"/>
        <w:jc w:val="right"/>
        <w:rPr>
          <w:rFonts w:ascii="Liberation Serif" w:hAnsi="Liberation Serif" w:cs="Times New Roman"/>
        </w:rPr>
      </w:pPr>
      <w:r w:rsidRPr="003538BB">
        <w:rPr>
          <w:rFonts w:ascii="Liberation Serif" w:hAnsi="Liberation Serif" w:cs="Times New Roman"/>
        </w:rPr>
        <w:t xml:space="preserve">к </w:t>
      </w:r>
      <w:r>
        <w:rPr>
          <w:rFonts w:ascii="Liberation Serif" w:hAnsi="Liberation Serif" w:cs="Times New Roman"/>
        </w:rPr>
        <w:t>постановлению главы</w:t>
      </w:r>
    </w:p>
    <w:p w:rsidR="00DD71A3" w:rsidRDefault="00DD71A3" w:rsidP="00DD71A3">
      <w:pPr>
        <w:widowControl w:val="0"/>
        <w:autoSpaceDE w:val="0"/>
        <w:autoSpaceDN w:val="0"/>
        <w:adjustRightInd w:val="0"/>
        <w:spacing w:after="0" w:line="240" w:lineRule="auto"/>
        <w:jc w:val="right"/>
        <w:rPr>
          <w:rFonts w:ascii="Liberation Serif" w:hAnsi="Liberation Serif" w:cs="Times New Roman"/>
        </w:rPr>
      </w:pPr>
      <w:r>
        <w:rPr>
          <w:rFonts w:ascii="Liberation Serif" w:hAnsi="Liberation Serif" w:cs="Times New Roman"/>
        </w:rPr>
        <w:t xml:space="preserve"> Малышевского муниципального округа </w:t>
      </w:r>
    </w:p>
    <w:p w:rsidR="00DD71A3" w:rsidRPr="0041727B" w:rsidRDefault="00DD71A3" w:rsidP="00DD71A3">
      <w:pPr>
        <w:widowControl w:val="0"/>
        <w:autoSpaceDE w:val="0"/>
        <w:autoSpaceDN w:val="0"/>
        <w:adjustRightInd w:val="0"/>
        <w:spacing w:after="0" w:line="240" w:lineRule="auto"/>
        <w:jc w:val="right"/>
        <w:rPr>
          <w:rFonts w:ascii="Liberation Serif" w:hAnsi="Liberation Serif" w:cs="Times New Roman"/>
        </w:rPr>
      </w:pPr>
      <w:r>
        <w:rPr>
          <w:rFonts w:ascii="Liberation Serif" w:hAnsi="Liberation Serif" w:cs="Times New Roman"/>
        </w:rPr>
        <w:t xml:space="preserve">от </w:t>
      </w:r>
      <w:r w:rsidR="00647AA5">
        <w:rPr>
          <w:rFonts w:ascii="Liberation Serif" w:hAnsi="Liberation Serif" w:cs="Times New Roman"/>
        </w:rPr>
        <w:t>21</w:t>
      </w:r>
      <w:r>
        <w:rPr>
          <w:rFonts w:ascii="Liberation Serif" w:hAnsi="Liberation Serif" w:cs="Times New Roman"/>
        </w:rPr>
        <w:t xml:space="preserve">.01.2025г. № </w:t>
      </w:r>
      <w:r w:rsidR="00647AA5">
        <w:rPr>
          <w:rFonts w:ascii="Liberation Serif" w:hAnsi="Liberation Serif" w:cs="Times New Roman"/>
        </w:rPr>
        <w:t>32</w:t>
      </w:r>
      <w:r>
        <w:rPr>
          <w:rFonts w:ascii="Liberation Serif" w:hAnsi="Liberation Serif" w:cs="Times New Roman"/>
        </w:rPr>
        <w:t>-ПГ</w:t>
      </w:r>
    </w:p>
    <w:p w:rsidR="00DD71A3" w:rsidRDefault="00DD71A3" w:rsidP="00DD71A3">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p>
    <w:p w:rsidR="00DD71A3" w:rsidRDefault="00DD71A3" w:rsidP="00DD71A3">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p>
    <w:p w:rsidR="00DD71A3" w:rsidRDefault="00DD71A3" w:rsidP="00DD71A3">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p>
    <w:p w:rsidR="00DD71A3" w:rsidRPr="00DC698B" w:rsidRDefault="00DD71A3" w:rsidP="00DD71A3">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r w:rsidRPr="00DC698B">
        <w:rPr>
          <w:rFonts w:ascii="Liberation Serif" w:hAnsi="Liberation Serif" w:cs="Times New Roman"/>
          <w:b/>
          <w:sz w:val="24"/>
          <w:szCs w:val="24"/>
        </w:rPr>
        <w:t>Раздел 1. Характеристика и анализ текущего состояния</w:t>
      </w:r>
    </w:p>
    <w:p w:rsidR="00DD71A3" w:rsidRPr="00DC698B" w:rsidRDefault="00DD71A3" w:rsidP="00DD71A3">
      <w:pPr>
        <w:widowControl w:val="0"/>
        <w:autoSpaceDE w:val="0"/>
        <w:autoSpaceDN w:val="0"/>
        <w:adjustRightInd w:val="0"/>
        <w:spacing w:after="0" w:line="240" w:lineRule="auto"/>
        <w:jc w:val="center"/>
        <w:rPr>
          <w:rFonts w:ascii="Liberation Serif" w:hAnsi="Liberation Serif" w:cs="Times New Roman"/>
          <w:b/>
          <w:sz w:val="24"/>
          <w:szCs w:val="24"/>
        </w:rPr>
      </w:pPr>
      <w:r w:rsidRPr="00DC698B">
        <w:rPr>
          <w:rFonts w:ascii="Liberation Serif" w:hAnsi="Liberation Serif" w:cs="Times New Roman"/>
          <w:b/>
          <w:sz w:val="24"/>
          <w:szCs w:val="24"/>
        </w:rPr>
        <w:t xml:space="preserve">сферы реализации муниципальной программы </w:t>
      </w:r>
    </w:p>
    <w:p w:rsidR="00DD71A3" w:rsidRPr="00DC698B" w:rsidRDefault="00DD71A3" w:rsidP="00DD71A3">
      <w:pPr>
        <w:widowControl w:val="0"/>
        <w:autoSpaceDE w:val="0"/>
        <w:autoSpaceDN w:val="0"/>
        <w:adjustRightInd w:val="0"/>
        <w:spacing w:after="0" w:line="240" w:lineRule="auto"/>
        <w:jc w:val="center"/>
        <w:rPr>
          <w:rFonts w:ascii="Liberation Serif" w:hAnsi="Liberation Serif" w:cs="Times New Roman"/>
          <w:b/>
          <w:sz w:val="24"/>
          <w:szCs w:val="24"/>
        </w:rPr>
      </w:pPr>
      <w:r w:rsidRPr="00DC698B">
        <w:rPr>
          <w:rFonts w:ascii="Liberation Serif" w:hAnsi="Liberation Serif" w:cs="Times New Roman"/>
          <w:b/>
          <w:sz w:val="24"/>
          <w:szCs w:val="24"/>
        </w:rPr>
        <w:t xml:space="preserve">«Управление муниципальными финансами </w:t>
      </w:r>
    </w:p>
    <w:p w:rsidR="00DD71A3" w:rsidRPr="00DC698B" w:rsidRDefault="00DD71A3" w:rsidP="00DD71A3">
      <w:pPr>
        <w:widowControl w:val="0"/>
        <w:autoSpaceDE w:val="0"/>
        <w:autoSpaceDN w:val="0"/>
        <w:adjustRightInd w:val="0"/>
        <w:spacing w:after="120" w:line="240" w:lineRule="auto"/>
        <w:jc w:val="center"/>
        <w:rPr>
          <w:rFonts w:ascii="Liberation Serif" w:hAnsi="Liberation Serif" w:cs="Times New Roman"/>
          <w:b/>
          <w:sz w:val="24"/>
          <w:szCs w:val="24"/>
        </w:rPr>
      </w:pPr>
      <w:r w:rsidRPr="00DC698B">
        <w:rPr>
          <w:rFonts w:ascii="Liberation Serif" w:hAnsi="Liberation Serif" w:cs="Times New Roman"/>
          <w:b/>
          <w:sz w:val="24"/>
          <w:szCs w:val="24"/>
        </w:rPr>
        <w:t xml:space="preserve">Малышевского </w:t>
      </w:r>
      <w:r>
        <w:rPr>
          <w:rFonts w:ascii="Liberation Serif" w:hAnsi="Liberation Serif" w:cs="Times New Roman"/>
          <w:b/>
          <w:sz w:val="24"/>
          <w:szCs w:val="24"/>
        </w:rPr>
        <w:t>муниципального</w:t>
      </w:r>
      <w:r w:rsidRPr="00DC698B">
        <w:rPr>
          <w:rFonts w:ascii="Liberation Serif" w:hAnsi="Liberation Serif" w:cs="Times New Roman"/>
          <w:b/>
          <w:sz w:val="24"/>
          <w:szCs w:val="24"/>
        </w:rPr>
        <w:t xml:space="preserve"> округа до 202</w:t>
      </w:r>
      <w:r>
        <w:rPr>
          <w:rFonts w:ascii="Liberation Serif" w:hAnsi="Liberation Serif" w:cs="Times New Roman"/>
          <w:b/>
          <w:sz w:val="24"/>
          <w:szCs w:val="24"/>
        </w:rPr>
        <w:t>7</w:t>
      </w:r>
      <w:r w:rsidRPr="00DC698B">
        <w:rPr>
          <w:rFonts w:ascii="Liberation Serif" w:hAnsi="Liberation Serif" w:cs="Times New Roman"/>
          <w:b/>
          <w:sz w:val="24"/>
          <w:szCs w:val="24"/>
        </w:rPr>
        <w:t xml:space="preserve"> года»</w:t>
      </w:r>
    </w:p>
    <w:p w:rsidR="00DD71A3" w:rsidRDefault="00DD71A3" w:rsidP="00DD71A3">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Настоящая муниципальная программа разработана для решения задач в сфере управления муниципальными финансами Малышевского муниципального округа.</w:t>
      </w:r>
    </w:p>
    <w:p w:rsidR="00DD71A3" w:rsidRPr="003975C6" w:rsidRDefault="00DD71A3" w:rsidP="00DD71A3">
      <w:pPr>
        <w:widowControl w:val="0"/>
        <w:autoSpaceDE w:val="0"/>
        <w:autoSpaceDN w:val="0"/>
        <w:adjustRightInd w:val="0"/>
        <w:spacing w:after="0" w:line="240" w:lineRule="auto"/>
        <w:ind w:firstLine="540"/>
        <w:jc w:val="both"/>
        <w:rPr>
          <w:rFonts w:ascii="Liberation Serif" w:hAnsi="Liberation Serif"/>
          <w:sz w:val="24"/>
          <w:szCs w:val="24"/>
        </w:rPr>
      </w:pPr>
      <w:r>
        <w:rPr>
          <w:rFonts w:ascii="Liberation Serif" w:hAnsi="Liberation Serif" w:cs="Liberation Serif"/>
          <w:sz w:val="24"/>
          <w:szCs w:val="24"/>
        </w:rPr>
        <w:t xml:space="preserve">Финансовый отдел в соответствии с </w:t>
      </w:r>
      <w:hyperlink r:id="rId10" w:history="1">
        <w:r w:rsidRPr="00997344">
          <w:rPr>
            <w:rFonts w:ascii="Liberation Serif" w:hAnsi="Liberation Serif" w:cs="Liberation Serif"/>
            <w:sz w:val="24"/>
            <w:szCs w:val="24"/>
          </w:rPr>
          <w:t>Положением</w:t>
        </w:r>
      </w:hyperlink>
      <w:r w:rsidRPr="00997344">
        <w:rPr>
          <w:rFonts w:ascii="Liberation Serif" w:hAnsi="Liberation Serif" w:cs="Liberation Serif"/>
          <w:sz w:val="24"/>
          <w:szCs w:val="24"/>
        </w:rPr>
        <w:t xml:space="preserve"> </w:t>
      </w:r>
      <w:r>
        <w:rPr>
          <w:rFonts w:ascii="Liberation Serif" w:hAnsi="Liberation Serif" w:cs="Liberation Serif"/>
          <w:sz w:val="24"/>
          <w:szCs w:val="24"/>
        </w:rPr>
        <w:t xml:space="preserve">о Финансовом отделе администрации Малышевского муниципального округа, утвержденным решением Думы Малышевского городского округа от 16.07.2015 года № 237 «Об утверждении Положения о Финансовом отделе администрации Малышевского </w:t>
      </w:r>
      <w:r w:rsidR="005F50E3">
        <w:rPr>
          <w:rFonts w:ascii="Liberation Serif" w:hAnsi="Liberation Serif" w:cs="Liberation Serif"/>
          <w:sz w:val="24"/>
          <w:szCs w:val="24"/>
        </w:rPr>
        <w:t>муниципального</w:t>
      </w:r>
      <w:r>
        <w:rPr>
          <w:rFonts w:ascii="Liberation Serif" w:hAnsi="Liberation Serif" w:cs="Liberation Serif"/>
          <w:sz w:val="24"/>
          <w:szCs w:val="24"/>
        </w:rPr>
        <w:t xml:space="preserve"> округа», </w:t>
      </w:r>
      <w:r w:rsidRPr="003975C6">
        <w:rPr>
          <w:rFonts w:ascii="Liberation Serif" w:hAnsi="Liberation Serif" w:cs="Liberation Serif"/>
          <w:sz w:val="24"/>
          <w:szCs w:val="24"/>
        </w:rPr>
        <w:t xml:space="preserve">является </w:t>
      </w:r>
      <w:r w:rsidRPr="003975C6">
        <w:rPr>
          <w:rFonts w:ascii="Liberation Serif" w:hAnsi="Liberation Serif"/>
          <w:sz w:val="24"/>
          <w:szCs w:val="24"/>
        </w:rPr>
        <w:t xml:space="preserve">функциональным </w:t>
      </w:r>
      <w:r>
        <w:rPr>
          <w:rFonts w:ascii="Liberation Serif" w:hAnsi="Liberation Serif"/>
          <w:sz w:val="24"/>
          <w:szCs w:val="24"/>
        </w:rPr>
        <w:t xml:space="preserve">отделом </w:t>
      </w:r>
      <w:r w:rsidRPr="003975C6">
        <w:rPr>
          <w:rFonts w:ascii="Liberation Serif" w:hAnsi="Liberation Serif"/>
          <w:sz w:val="24"/>
          <w:szCs w:val="24"/>
        </w:rPr>
        <w:t xml:space="preserve">исполнительно-распорядительного органа муниципального образования </w:t>
      </w:r>
      <w:r>
        <w:rPr>
          <w:rFonts w:ascii="Liberation Serif" w:hAnsi="Liberation Serif"/>
          <w:sz w:val="24"/>
          <w:szCs w:val="24"/>
        </w:rPr>
        <w:t>–</w:t>
      </w:r>
      <w:r w:rsidRPr="003975C6">
        <w:rPr>
          <w:rFonts w:ascii="Liberation Serif" w:hAnsi="Liberation Serif"/>
          <w:sz w:val="24"/>
          <w:szCs w:val="24"/>
        </w:rPr>
        <w:t xml:space="preserve"> администрации Малышевского </w:t>
      </w:r>
      <w:r>
        <w:rPr>
          <w:rFonts w:ascii="Liberation Serif" w:hAnsi="Liberation Serif"/>
          <w:sz w:val="24"/>
          <w:szCs w:val="24"/>
        </w:rPr>
        <w:t>муниципального</w:t>
      </w:r>
      <w:r w:rsidRPr="003975C6">
        <w:rPr>
          <w:rFonts w:ascii="Liberation Serif" w:hAnsi="Liberation Serif"/>
          <w:sz w:val="24"/>
          <w:szCs w:val="24"/>
        </w:rPr>
        <w:t xml:space="preserve"> округа.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Данная программа является «обеспечивающей», т.е. ориентированной (через развитие правового регулирования и методического обеспечения) на создание общих для всех участников бюджетного процесса, в том числе органов местного самоуправления, реализующих другие муниципальные программы, условий и механизмов их реализации.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proofErr w:type="gramStart"/>
      <w:r w:rsidRPr="00DC698B">
        <w:rPr>
          <w:rFonts w:ascii="Liberation Serif" w:hAnsi="Liberation Serif" w:cs="Times New Roman"/>
          <w:sz w:val="24"/>
          <w:szCs w:val="24"/>
        </w:rPr>
        <w:t xml:space="preserve">Данная программа формирует цели и задачи муниципального образования с учетом целевых ориентиров и задач развития на среднесрочную перспективу, определенных в </w:t>
      </w:r>
      <w:hyperlink r:id="rId11" w:history="1">
        <w:r w:rsidRPr="00DC698B">
          <w:rPr>
            <w:rFonts w:ascii="Liberation Serif" w:hAnsi="Liberation Serif" w:cs="Times New Roman"/>
            <w:sz w:val="24"/>
            <w:szCs w:val="24"/>
          </w:rPr>
          <w:t>Прогнозе</w:t>
        </w:r>
      </w:hyperlink>
      <w:r w:rsidRPr="00DC698B">
        <w:rPr>
          <w:rFonts w:ascii="Liberation Serif" w:hAnsi="Liberation Serif" w:cs="Times New Roman"/>
          <w:sz w:val="24"/>
          <w:szCs w:val="24"/>
        </w:rPr>
        <w:t xml:space="preserve"> социально-экономического развития муниципального образования на среднесрочный период 202</w:t>
      </w:r>
      <w:r>
        <w:rPr>
          <w:rFonts w:ascii="Liberation Serif" w:hAnsi="Liberation Serif" w:cs="Times New Roman"/>
          <w:sz w:val="24"/>
          <w:szCs w:val="24"/>
        </w:rPr>
        <w:t>5</w:t>
      </w:r>
      <w:r w:rsidRPr="00DC698B">
        <w:rPr>
          <w:rFonts w:ascii="Liberation Serif" w:hAnsi="Liberation Serif" w:cs="Times New Roman"/>
          <w:sz w:val="24"/>
          <w:szCs w:val="24"/>
        </w:rPr>
        <w:t>-202</w:t>
      </w:r>
      <w:r>
        <w:rPr>
          <w:rFonts w:ascii="Liberation Serif" w:hAnsi="Liberation Serif" w:cs="Times New Roman"/>
          <w:sz w:val="24"/>
          <w:szCs w:val="24"/>
        </w:rPr>
        <w:t>7</w:t>
      </w:r>
      <w:r w:rsidRPr="00DC698B">
        <w:rPr>
          <w:rFonts w:ascii="Liberation Serif" w:hAnsi="Liberation Serif" w:cs="Times New Roman"/>
          <w:sz w:val="24"/>
          <w:szCs w:val="24"/>
        </w:rPr>
        <w:t xml:space="preserve"> годов, утвержденном Постановлением главы Малышевского городского округа от </w:t>
      </w:r>
      <w:r>
        <w:rPr>
          <w:rFonts w:ascii="Liberation Serif" w:hAnsi="Liberation Serif" w:cs="Times New Roman"/>
          <w:sz w:val="24"/>
          <w:szCs w:val="24"/>
        </w:rPr>
        <w:t>05</w:t>
      </w:r>
      <w:r w:rsidRPr="00DC698B">
        <w:rPr>
          <w:rFonts w:ascii="Liberation Serif" w:hAnsi="Liberation Serif" w:cs="Times New Roman"/>
          <w:sz w:val="24"/>
          <w:szCs w:val="24"/>
        </w:rPr>
        <w:t>.</w:t>
      </w:r>
      <w:r>
        <w:rPr>
          <w:rFonts w:ascii="Liberation Serif" w:hAnsi="Liberation Serif" w:cs="Times New Roman"/>
          <w:sz w:val="24"/>
          <w:szCs w:val="24"/>
        </w:rPr>
        <w:t>11</w:t>
      </w:r>
      <w:r w:rsidRPr="00DC698B">
        <w:rPr>
          <w:rFonts w:ascii="Liberation Serif" w:hAnsi="Liberation Serif" w:cs="Times New Roman"/>
          <w:sz w:val="24"/>
          <w:szCs w:val="24"/>
        </w:rPr>
        <w:t>.</w:t>
      </w:r>
      <w:r>
        <w:rPr>
          <w:rFonts w:ascii="Liberation Serif" w:hAnsi="Liberation Serif" w:cs="Times New Roman"/>
          <w:sz w:val="24"/>
          <w:szCs w:val="24"/>
        </w:rPr>
        <w:t>2024</w:t>
      </w:r>
      <w:r w:rsidRPr="00DC698B">
        <w:rPr>
          <w:rFonts w:ascii="Liberation Serif" w:hAnsi="Liberation Serif" w:cs="Times New Roman"/>
          <w:sz w:val="24"/>
          <w:szCs w:val="24"/>
        </w:rPr>
        <w:t xml:space="preserve"> № </w:t>
      </w:r>
      <w:r>
        <w:rPr>
          <w:rFonts w:ascii="Liberation Serif" w:hAnsi="Liberation Serif" w:cs="Times New Roman"/>
          <w:sz w:val="24"/>
          <w:szCs w:val="24"/>
        </w:rPr>
        <w:t>765</w:t>
      </w:r>
      <w:r w:rsidRPr="00DC698B">
        <w:rPr>
          <w:rFonts w:ascii="Liberation Serif" w:hAnsi="Liberation Serif" w:cs="Times New Roman"/>
          <w:sz w:val="24"/>
          <w:szCs w:val="24"/>
        </w:rPr>
        <w:t xml:space="preserve">-ПГ </w:t>
      </w:r>
      <w:r>
        <w:rPr>
          <w:rFonts w:ascii="Liberation Serif" w:hAnsi="Liberation Serif" w:cs="Times New Roman"/>
          <w:sz w:val="24"/>
          <w:szCs w:val="24"/>
        </w:rPr>
        <w:t>«</w:t>
      </w:r>
      <w:r w:rsidRPr="00DC698B">
        <w:rPr>
          <w:rFonts w:ascii="Liberation Serif" w:hAnsi="Liberation Serif" w:cs="Times New Roman"/>
          <w:sz w:val="24"/>
          <w:szCs w:val="24"/>
        </w:rPr>
        <w:t xml:space="preserve">Об </w:t>
      </w:r>
      <w:r>
        <w:rPr>
          <w:rFonts w:ascii="Liberation Serif" w:hAnsi="Liberation Serif" w:cs="Times New Roman"/>
          <w:sz w:val="24"/>
          <w:szCs w:val="24"/>
        </w:rPr>
        <w:t>одобрении</w:t>
      </w:r>
      <w:r w:rsidRPr="00DC698B">
        <w:rPr>
          <w:rFonts w:ascii="Liberation Serif" w:hAnsi="Liberation Serif" w:cs="Times New Roman"/>
          <w:sz w:val="24"/>
          <w:szCs w:val="24"/>
        </w:rPr>
        <w:t xml:space="preserve"> прогноза социально-экономического развития Малышевского городского округа на среднесрочный период 202</w:t>
      </w:r>
      <w:r>
        <w:rPr>
          <w:rFonts w:ascii="Liberation Serif" w:hAnsi="Liberation Serif" w:cs="Times New Roman"/>
          <w:sz w:val="24"/>
          <w:szCs w:val="24"/>
        </w:rPr>
        <w:t>5</w:t>
      </w:r>
      <w:r w:rsidRPr="00DC698B">
        <w:rPr>
          <w:rFonts w:ascii="Liberation Serif" w:hAnsi="Liberation Serif" w:cs="Times New Roman"/>
          <w:sz w:val="24"/>
          <w:szCs w:val="24"/>
        </w:rPr>
        <w:t>-202</w:t>
      </w:r>
      <w:r>
        <w:rPr>
          <w:rFonts w:ascii="Liberation Serif" w:hAnsi="Liberation Serif" w:cs="Times New Roman"/>
          <w:sz w:val="24"/>
          <w:szCs w:val="24"/>
        </w:rPr>
        <w:t>7</w:t>
      </w:r>
      <w:r w:rsidRPr="00DC698B">
        <w:rPr>
          <w:rFonts w:ascii="Liberation Serif" w:hAnsi="Liberation Serif" w:cs="Times New Roman"/>
          <w:sz w:val="24"/>
          <w:szCs w:val="24"/>
        </w:rPr>
        <w:t xml:space="preserve"> годов</w:t>
      </w:r>
      <w:r>
        <w:rPr>
          <w:rFonts w:ascii="Liberation Serif" w:hAnsi="Liberation Serif" w:cs="Times New Roman"/>
          <w:sz w:val="24"/>
          <w:szCs w:val="24"/>
        </w:rPr>
        <w:t>»</w:t>
      </w:r>
      <w:r w:rsidRPr="00DC698B">
        <w:rPr>
          <w:rFonts w:ascii="Liberation Serif" w:hAnsi="Liberation Serif" w:cs="Times New Roman"/>
          <w:sz w:val="24"/>
          <w:szCs w:val="24"/>
        </w:rPr>
        <w:t xml:space="preserve"> (далее </w:t>
      </w:r>
      <w:r>
        <w:rPr>
          <w:rFonts w:ascii="Liberation Serif" w:hAnsi="Liberation Serif" w:cs="Times New Roman"/>
          <w:sz w:val="24"/>
          <w:szCs w:val="24"/>
        </w:rPr>
        <w:t>–</w:t>
      </w:r>
      <w:r w:rsidRPr="00DC698B">
        <w:rPr>
          <w:rFonts w:ascii="Liberation Serif" w:hAnsi="Liberation Serif" w:cs="Times New Roman"/>
          <w:sz w:val="24"/>
          <w:szCs w:val="24"/>
        </w:rPr>
        <w:t xml:space="preserve"> Прогноз СЭР).</w:t>
      </w:r>
      <w:proofErr w:type="gramEnd"/>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Одним из условий достижения стратегических целей социально-экономического развития Малышевского </w:t>
      </w:r>
      <w:r>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поставленных в Прогнозе СЭР,  является увеличение объема налоговых и неналоговых доходов местного бюджета, рациональное управление средствами местного бюджета, повышение эффективности бюджетных расходов.</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Кроме того, к основным механизмам реализации задач, поставленных в Прогнозе СЭР, относятся:</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Развитие доходной базы местного бюджета.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2. Расширение программно-целевого подхода при формировании местного бюджета на последующие годы.</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В соответствии с Бюджетным </w:t>
      </w:r>
      <w:hyperlink r:id="rId12" w:history="1">
        <w:r w:rsidRPr="00DC698B">
          <w:rPr>
            <w:rFonts w:ascii="Liberation Serif" w:hAnsi="Liberation Serif" w:cs="Times New Roman"/>
            <w:sz w:val="24"/>
            <w:szCs w:val="24"/>
          </w:rPr>
          <w:t>кодексом</w:t>
        </w:r>
      </w:hyperlink>
      <w:r w:rsidRPr="00DC698B">
        <w:rPr>
          <w:rFonts w:ascii="Liberation Serif" w:hAnsi="Liberation Serif" w:cs="Times New Roman"/>
          <w:sz w:val="24"/>
          <w:szCs w:val="24"/>
        </w:rPr>
        <w:t xml:space="preserve"> Российской Федерации, Финансовый отдел осуществляет учет и исполнение долговых обязательств Малышевского </w:t>
      </w:r>
      <w:r>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в рамках, установленных федеральным, областным и муниципальным законодательством, ограничений по размеру муниципального долга и расходам на его обслуживание.</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proofErr w:type="gramStart"/>
      <w:r w:rsidRPr="00DC698B">
        <w:rPr>
          <w:rFonts w:ascii="Liberation Serif" w:hAnsi="Liberation Serif" w:cs="Times New Roman"/>
          <w:sz w:val="24"/>
          <w:szCs w:val="24"/>
        </w:rPr>
        <w:t>Совершенствование бюджетного процесса на федеральном уровне требует постоянного развития существующих в муниципальном образовании и внедрения новых механизмов, в частности, совершенствования методов планирования и исполнения местного бюджета, постоянного развития существующей в муниципальном образовании автоматизированной системы управления бюджетным процессом и внедрения нового функционала, в частности, в ходе интеграции процессов составления и исполнения бюджетов, ведения бухгалтерского учета, а также подготовки финансовой и иной</w:t>
      </w:r>
      <w:proofErr w:type="gramEnd"/>
      <w:r w:rsidRPr="00DC698B">
        <w:rPr>
          <w:rFonts w:ascii="Liberation Serif" w:hAnsi="Liberation Serif" w:cs="Times New Roman"/>
          <w:sz w:val="24"/>
          <w:szCs w:val="24"/>
        </w:rPr>
        <w:t xml:space="preserve"> регламентированной отчетности публично-правового образования.</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Решение вышеуказанных задач будет осуществляться Финансовым отделом в рамках шести подпрограмм муниципальной программы «Управление муницип</w:t>
      </w:r>
      <w:r>
        <w:rPr>
          <w:rFonts w:ascii="Liberation Serif" w:hAnsi="Liberation Serif" w:cs="Times New Roman"/>
          <w:sz w:val="24"/>
          <w:szCs w:val="24"/>
        </w:rPr>
        <w:t>альными финансами Малышевского муниципального</w:t>
      </w:r>
      <w:r w:rsidRPr="00DC698B">
        <w:rPr>
          <w:rFonts w:ascii="Liberation Serif" w:hAnsi="Liberation Serif" w:cs="Times New Roman"/>
          <w:sz w:val="24"/>
          <w:szCs w:val="24"/>
        </w:rPr>
        <w:t xml:space="preserve"> округа до 202</w:t>
      </w:r>
      <w:r>
        <w:rPr>
          <w:rFonts w:ascii="Liberation Serif" w:hAnsi="Liberation Serif" w:cs="Times New Roman"/>
          <w:sz w:val="24"/>
          <w:szCs w:val="24"/>
        </w:rPr>
        <w:t>7</w:t>
      </w:r>
      <w:r w:rsidRPr="00DC698B">
        <w:rPr>
          <w:rFonts w:ascii="Liberation Serif" w:hAnsi="Liberation Serif" w:cs="Times New Roman"/>
          <w:sz w:val="24"/>
          <w:szCs w:val="24"/>
        </w:rPr>
        <w:t xml:space="preserve"> года»:</w:t>
      </w:r>
    </w:p>
    <w:p w:rsidR="00DD71A3" w:rsidRPr="00DC698B" w:rsidRDefault="00DD71A3" w:rsidP="00DD71A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lastRenderedPageBreak/>
        <w:t>1. «</w:t>
      </w:r>
      <w:r w:rsidRPr="00EA12A2">
        <w:rPr>
          <w:rFonts w:ascii="Liberation Serif" w:hAnsi="Liberation Serif" w:cs="Times New Roman"/>
          <w:sz w:val="24"/>
          <w:szCs w:val="24"/>
        </w:rPr>
        <w:t>Организация исполнения доходной части бюджета</w:t>
      </w:r>
      <w:r w:rsidRPr="00DC698B">
        <w:rPr>
          <w:rFonts w:ascii="Liberation Serif" w:hAnsi="Liberation Serif" w:cs="Times New Roman"/>
          <w:sz w:val="24"/>
          <w:szCs w:val="24"/>
        </w:rPr>
        <w:t xml:space="preserve">»; </w:t>
      </w:r>
    </w:p>
    <w:p w:rsidR="00DD71A3" w:rsidRPr="00DC698B" w:rsidRDefault="00DD71A3" w:rsidP="00DD71A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2. «Управление бюджетным процессом и его совершенствование»;</w:t>
      </w:r>
    </w:p>
    <w:p w:rsidR="00DD71A3" w:rsidRPr="00DC698B" w:rsidRDefault="00DD71A3" w:rsidP="00DD71A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3. «Управление муниципальным долгом»;</w:t>
      </w:r>
    </w:p>
    <w:p w:rsidR="00DD71A3" w:rsidRPr="00DC698B" w:rsidRDefault="00DD71A3" w:rsidP="00DD71A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 xml:space="preserve">4. «Обеспечение реализации муниципальной программы «Управление муниципальными финансами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до 202</w:t>
      </w:r>
      <w:r>
        <w:rPr>
          <w:rFonts w:ascii="Liberation Serif" w:hAnsi="Liberation Serif" w:cs="Times New Roman"/>
          <w:sz w:val="24"/>
          <w:szCs w:val="24"/>
        </w:rPr>
        <w:t>7</w:t>
      </w:r>
      <w:r w:rsidRPr="00DC698B">
        <w:rPr>
          <w:rFonts w:ascii="Liberation Serif" w:hAnsi="Liberation Serif" w:cs="Times New Roman"/>
          <w:sz w:val="24"/>
          <w:szCs w:val="24"/>
        </w:rPr>
        <w:t xml:space="preserve"> года»»;</w:t>
      </w:r>
    </w:p>
    <w:p w:rsidR="00DD71A3" w:rsidRPr="00DC698B" w:rsidRDefault="00DD71A3" w:rsidP="00DD71A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5. «Совершенствование программных, информационно-технических ресурсов и телекоммуникационной инфраструктуры, обеспечивающей управление финансами»;</w:t>
      </w:r>
    </w:p>
    <w:p w:rsidR="00DD71A3" w:rsidRPr="00DC698B" w:rsidRDefault="00DD71A3" w:rsidP="00DD71A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 xml:space="preserve">6. </w:t>
      </w:r>
      <w:r>
        <w:rPr>
          <w:rFonts w:ascii="Liberation Serif" w:hAnsi="Liberation Serif" w:cs="Times New Roman"/>
          <w:sz w:val="24"/>
          <w:szCs w:val="24"/>
        </w:rPr>
        <w:t>«</w:t>
      </w:r>
      <w:r w:rsidRPr="00DC698B">
        <w:rPr>
          <w:rFonts w:ascii="Liberation Serif" w:hAnsi="Liberation Serif" w:cs="Times New Roman"/>
          <w:sz w:val="24"/>
          <w:szCs w:val="24"/>
        </w:rPr>
        <w:t xml:space="preserve">Повышение эффективности бюджетных расходов на содержание органов местного самоуправления </w:t>
      </w:r>
      <w:r w:rsidRPr="00DC698B">
        <w:rPr>
          <w:rFonts w:ascii="Liberation Serif" w:hAnsi="Liberation Serif" w:cs="Times New Roman"/>
          <w:color w:val="000000"/>
          <w:sz w:val="24"/>
          <w:szCs w:val="24"/>
        </w:rPr>
        <w:t xml:space="preserve">Малышевского </w:t>
      </w:r>
      <w:r w:rsidR="00E478DE">
        <w:rPr>
          <w:rFonts w:ascii="Liberation Serif" w:hAnsi="Liberation Serif" w:cs="Times New Roman"/>
          <w:color w:val="000000"/>
          <w:sz w:val="24"/>
          <w:szCs w:val="24"/>
        </w:rPr>
        <w:t>муниципального</w:t>
      </w:r>
      <w:r w:rsidRPr="00DC698B">
        <w:rPr>
          <w:rFonts w:ascii="Liberation Serif" w:hAnsi="Liberation Serif" w:cs="Times New Roman"/>
          <w:color w:val="000000"/>
          <w:sz w:val="24"/>
          <w:szCs w:val="24"/>
        </w:rPr>
        <w:t xml:space="preserve"> округа».</w:t>
      </w:r>
    </w:p>
    <w:p w:rsidR="00DD71A3" w:rsidRPr="00DC698B" w:rsidRDefault="00DD71A3" w:rsidP="00DD71A3">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1" w:name="Par130"/>
      <w:bookmarkEnd w:id="1"/>
      <w:r w:rsidRPr="00DC698B">
        <w:rPr>
          <w:rFonts w:ascii="Liberation Serif" w:hAnsi="Liberation Serif" w:cs="Times New Roman"/>
          <w:sz w:val="24"/>
          <w:szCs w:val="24"/>
        </w:rPr>
        <w:t xml:space="preserve">ПОДПРОГРАММА 1 </w:t>
      </w:r>
    </w:p>
    <w:p w:rsidR="00DD71A3" w:rsidRPr="00DC698B" w:rsidRDefault="00DD71A3" w:rsidP="00DD71A3">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w:t>
      </w:r>
      <w:r w:rsidRPr="00EA12A2">
        <w:rPr>
          <w:rFonts w:ascii="Liberation Serif" w:hAnsi="Liberation Serif" w:cs="Times New Roman"/>
          <w:sz w:val="24"/>
          <w:szCs w:val="24"/>
        </w:rPr>
        <w:t>ОРГАНИЗАЦИЯ ИСПОЛНЕНИЯ ДОХОДНОЙ ЧАСТИ БЮДЖЕТА</w:t>
      </w:r>
      <w:r w:rsidRPr="00DC698B">
        <w:rPr>
          <w:rFonts w:ascii="Liberation Serif" w:hAnsi="Liberation Serif" w:cs="Times New Roman"/>
          <w:sz w:val="24"/>
          <w:szCs w:val="24"/>
        </w:rPr>
        <w:t xml:space="preserve">» </w:t>
      </w:r>
    </w:p>
    <w:p w:rsidR="00DD71A3"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2" w:name="Par853"/>
      <w:bookmarkEnd w:id="2"/>
      <w:r w:rsidRPr="00DC698B">
        <w:rPr>
          <w:rFonts w:ascii="Liberation Serif" w:hAnsi="Liberation Serif" w:cs="Times New Roman"/>
          <w:sz w:val="24"/>
          <w:szCs w:val="24"/>
        </w:rPr>
        <w:t xml:space="preserve">Одним из условий достижения стратегических целей социально-экономического развития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является увеличение объема налоговых и неналоговых доходов местного бюджета.</w:t>
      </w:r>
    </w:p>
    <w:p w:rsidR="00DD71A3" w:rsidRDefault="00DD71A3" w:rsidP="00DD71A3">
      <w:pPr>
        <w:autoSpaceDE w:val="0"/>
        <w:autoSpaceDN w:val="0"/>
        <w:adjustRightInd w:val="0"/>
        <w:spacing w:after="0" w:line="240" w:lineRule="auto"/>
        <w:ind w:firstLine="540"/>
        <w:jc w:val="both"/>
        <w:rPr>
          <w:rFonts w:ascii="Liberation Serif" w:hAnsi="Liberation Serif" w:cs="Liberation Serif"/>
          <w:sz w:val="24"/>
          <w:szCs w:val="24"/>
        </w:rPr>
      </w:pPr>
      <w:r w:rsidRPr="00997344">
        <w:rPr>
          <w:rFonts w:ascii="Liberation Serif" w:hAnsi="Liberation Serif" w:cs="Liberation Serif"/>
          <w:sz w:val="24"/>
          <w:szCs w:val="24"/>
        </w:rPr>
        <w:t xml:space="preserve">Формирование доходов местного бюджета осуществляется в соответствии с Бюджетным </w:t>
      </w:r>
      <w:hyperlink r:id="rId13" w:history="1">
        <w:r w:rsidRPr="00997344">
          <w:rPr>
            <w:rFonts w:ascii="Liberation Serif" w:hAnsi="Liberation Serif" w:cs="Liberation Serif"/>
            <w:sz w:val="24"/>
            <w:szCs w:val="24"/>
          </w:rPr>
          <w:t>кодексом</w:t>
        </w:r>
      </w:hyperlink>
      <w:r w:rsidRPr="00997344">
        <w:rPr>
          <w:rFonts w:ascii="Liberation Serif" w:hAnsi="Liberation Serif" w:cs="Liberation Serif"/>
          <w:sz w:val="24"/>
          <w:szCs w:val="24"/>
        </w:rPr>
        <w:t xml:space="preserve"> Российской Федерации, Налоговым </w:t>
      </w:r>
      <w:hyperlink r:id="rId14" w:history="1">
        <w:r w:rsidRPr="00997344">
          <w:rPr>
            <w:rFonts w:ascii="Liberation Serif" w:hAnsi="Liberation Serif" w:cs="Liberation Serif"/>
            <w:sz w:val="24"/>
            <w:szCs w:val="24"/>
          </w:rPr>
          <w:t>кодексом</w:t>
        </w:r>
      </w:hyperlink>
      <w:r w:rsidRPr="00997344">
        <w:rPr>
          <w:rFonts w:ascii="Liberation Serif" w:hAnsi="Liberation Serif" w:cs="Liberation Serif"/>
          <w:sz w:val="24"/>
          <w:szCs w:val="24"/>
        </w:rPr>
        <w:t xml:space="preserve"> Российской Федерации, законодательством Свердловской области о налогах и сборах и иными</w:t>
      </w:r>
      <w:r>
        <w:rPr>
          <w:rFonts w:ascii="Liberation Serif" w:hAnsi="Liberation Serif" w:cs="Liberation Serif"/>
          <w:sz w:val="24"/>
          <w:szCs w:val="24"/>
        </w:rPr>
        <w:t xml:space="preserve"> нормативными правовыми актами Российской Федерации и Свердловской области, а также правовыми актами Думы Малышевского </w:t>
      </w:r>
      <w:r w:rsidR="00E478DE">
        <w:rPr>
          <w:rFonts w:ascii="Liberation Serif" w:hAnsi="Liberation Serif" w:cs="Liberation Serif"/>
          <w:sz w:val="24"/>
          <w:szCs w:val="24"/>
        </w:rPr>
        <w:t>муниципального</w:t>
      </w:r>
      <w:r>
        <w:rPr>
          <w:rFonts w:ascii="Liberation Serif" w:hAnsi="Liberation Serif" w:cs="Liberation Serif"/>
          <w:sz w:val="24"/>
          <w:szCs w:val="24"/>
        </w:rPr>
        <w:t xml:space="preserve"> округа.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рамках составления проекта местного бюджета одним из важнейших направлений является обеспечение его сбалансированности.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Кроме того, к основным механизмам реализации задач, относятся развитие доходной базы местного бюджета и стимулирование муниципального образования на увеличение поступлений в консолидированный бюджет Свердловской области от налога на прибыль организаций и налога на имущество организаций, а также доходов местного бюджета от земельного налога и налога на имущество физических лиц.</w:t>
      </w:r>
    </w:p>
    <w:p w:rsidR="00DD71A3" w:rsidRPr="00DC698B" w:rsidRDefault="00DD71A3" w:rsidP="00DD71A3">
      <w:pPr>
        <w:widowControl w:val="0"/>
        <w:autoSpaceDE w:val="0"/>
        <w:autoSpaceDN w:val="0"/>
        <w:adjustRightInd w:val="0"/>
        <w:spacing w:after="0" w:line="240" w:lineRule="auto"/>
        <w:ind w:firstLine="539"/>
        <w:jc w:val="both"/>
        <w:rPr>
          <w:rFonts w:ascii="Liberation Serif" w:hAnsi="Liberation Serif" w:cs="Times New Roman"/>
          <w:sz w:val="24"/>
          <w:szCs w:val="24"/>
        </w:rPr>
      </w:pPr>
      <w:r w:rsidRPr="00DC698B">
        <w:rPr>
          <w:rFonts w:ascii="Liberation Serif" w:hAnsi="Liberation Serif" w:cs="Times New Roman"/>
          <w:sz w:val="24"/>
          <w:szCs w:val="24"/>
        </w:rPr>
        <w:t xml:space="preserve">Решение вышеуказанных задач будет осуществляться в рамках достижения цели «Повышение финансовой устойчивости бюджета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подпрограммы 1 «</w:t>
      </w:r>
      <w:r>
        <w:rPr>
          <w:rFonts w:ascii="Liberation Serif" w:hAnsi="Liberation Serif" w:cs="Times New Roman"/>
          <w:sz w:val="24"/>
          <w:szCs w:val="24"/>
        </w:rPr>
        <w:t>О</w:t>
      </w:r>
      <w:r w:rsidRPr="00EA12A2">
        <w:rPr>
          <w:rFonts w:ascii="Liberation Serif" w:hAnsi="Liberation Serif" w:cs="Times New Roman"/>
          <w:sz w:val="24"/>
          <w:szCs w:val="24"/>
        </w:rPr>
        <w:t>рганизация исполнения доходной части бюджета</w:t>
      </w:r>
      <w:r w:rsidRPr="00DC698B">
        <w:rPr>
          <w:rFonts w:ascii="Liberation Serif" w:hAnsi="Liberation Serif" w:cs="Times New Roman"/>
          <w:sz w:val="24"/>
          <w:szCs w:val="24"/>
        </w:rPr>
        <w:t xml:space="preserve">» муниципальной программы «Управление муниципальными финансами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до 202</w:t>
      </w:r>
      <w:r>
        <w:rPr>
          <w:rFonts w:ascii="Liberation Serif" w:hAnsi="Liberation Serif" w:cs="Times New Roman"/>
          <w:sz w:val="24"/>
          <w:szCs w:val="24"/>
        </w:rPr>
        <w:t>7</w:t>
      </w:r>
      <w:r w:rsidRPr="00DC698B">
        <w:rPr>
          <w:rFonts w:ascii="Liberation Serif" w:hAnsi="Liberation Serif" w:cs="Times New Roman"/>
          <w:sz w:val="24"/>
          <w:szCs w:val="24"/>
        </w:rPr>
        <w:t xml:space="preserve"> года», что позволит обеспечить планомерность и результативность этой работы.</w:t>
      </w:r>
    </w:p>
    <w:p w:rsidR="00DD71A3" w:rsidRDefault="00DD71A3" w:rsidP="00DD71A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 xml:space="preserve">Ежегодно муниципальным правовым актом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w:t>
      </w:r>
      <w:r>
        <w:rPr>
          <w:rFonts w:ascii="Liberation Serif" w:hAnsi="Liberation Serif" w:cs="Times New Roman"/>
          <w:sz w:val="24"/>
          <w:szCs w:val="24"/>
        </w:rPr>
        <w:t xml:space="preserve">актуализируется </w:t>
      </w:r>
      <w:r w:rsidRPr="00DC698B">
        <w:rPr>
          <w:rFonts w:ascii="Liberation Serif" w:hAnsi="Liberation Serif" w:cs="Times New Roman"/>
          <w:sz w:val="24"/>
          <w:szCs w:val="24"/>
        </w:rPr>
        <w:t>План мероприятий по дополнительной мобилизации налоговых и неналоговых доходов областного бюджета и местного бюджета. На 20</w:t>
      </w:r>
      <w:r>
        <w:rPr>
          <w:rFonts w:ascii="Liberation Serif" w:hAnsi="Liberation Serif" w:cs="Times New Roman"/>
          <w:sz w:val="24"/>
          <w:szCs w:val="24"/>
        </w:rPr>
        <w:t>2</w:t>
      </w:r>
      <w:r w:rsidR="00E478DE">
        <w:rPr>
          <w:rFonts w:ascii="Liberation Serif" w:hAnsi="Liberation Serif" w:cs="Times New Roman"/>
          <w:sz w:val="24"/>
          <w:szCs w:val="24"/>
        </w:rPr>
        <w:t>5</w:t>
      </w:r>
      <w:r w:rsidRPr="00DC698B">
        <w:rPr>
          <w:rFonts w:ascii="Liberation Serif" w:hAnsi="Liberation Serif" w:cs="Times New Roman"/>
          <w:sz w:val="24"/>
          <w:szCs w:val="24"/>
        </w:rPr>
        <w:t xml:space="preserve"> год данный план </w:t>
      </w:r>
      <w:r w:rsidR="00E478DE">
        <w:rPr>
          <w:rFonts w:ascii="Liberation Serif" w:hAnsi="Liberation Serif" w:cs="Times New Roman"/>
          <w:sz w:val="24"/>
          <w:szCs w:val="24"/>
        </w:rPr>
        <w:t>разрабатывается</w:t>
      </w:r>
      <w:r>
        <w:rPr>
          <w:rFonts w:ascii="Liberation Serif" w:hAnsi="Liberation Serif" w:cs="Times New Roman"/>
          <w:sz w:val="24"/>
          <w:szCs w:val="24"/>
        </w:rPr>
        <w:t>.</w:t>
      </w:r>
    </w:p>
    <w:p w:rsidR="00DD71A3" w:rsidRDefault="00DD71A3" w:rsidP="00DD71A3">
      <w:pPr>
        <w:spacing w:after="0" w:line="240" w:lineRule="auto"/>
        <w:ind w:firstLine="567"/>
        <w:jc w:val="both"/>
        <w:rPr>
          <w:rFonts w:ascii="Liberation Serif" w:hAnsi="Liberation Serif" w:cs="Times New Roman"/>
          <w:sz w:val="24"/>
          <w:szCs w:val="24"/>
        </w:rPr>
      </w:pPr>
      <w:r>
        <w:rPr>
          <w:rFonts w:ascii="Liberation Serif" w:hAnsi="Liberation Serif" w:cs="Times New Roman"/>
          <w:sz w:val="24"/>
          <w:szCs w:val="24"/>
        </w:rPr>
        <w:t xml:space="preserve">Также на территории Малышевского </w:t>
      </w:r>
      <w:r w:rsidR="005F50E3">
        <w:rPr>
          <w:rFonts w:ascii="Liberation Serif" w:hAnsi="Liberation Serif" w:cs="Times New Roman"/>
          <w:sz w:val="24"/>
          <w:szCs w:val="24"/>
        </w:rPr>
        <w:t>муниципального</w:t>
      </w:r>
      <w:r>
        <w:rPr>
          <w:rFonts w:ascii="Liberation Serif" w:hAnsi="Liberation Serif" w:cs="Times New Roman"/>
          <w:sz w:val="24"/>
          <w:szCs w:val="24"/>
        </w:rPr>
        <w:t xml:space="preserve"> округа действует План по оздоровлению муниципальных финансов на 2022-2024 годы (постановление главы Малышевского городского округа от 06.06.2022 года № 278-ПГ).</w:t>
      </w:r>
    </w:p>
    <w:p w:rsidR="00DD71A3" w:rsidRPr="00DC698B" w:rsidRDefault="00DD71A3" w:rsidP="00DD71A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Основными мероприятиями план</w:t>
      </w:r>
      <w:r>
        <w:rPr>
          <w:rFonts w:ascii="Liberation Serif" w:hAnsi="Liberation Serif" w:cs="Times New Roman"/>
          <w:sz w:val="24"/>
          <w:szCs w:val="24"/>
        </w:rPr>
        <w:t>ов</w:t>
      </w:r>
      <w:r w:rsidRPr="00DC698B">
        <w:rPr>
          <w:rFonts w:ascii="Liberation Serif" w:hAnsi="Liberation Serif" w:cs="Times New Roman"/>
          <w:sz w:val="24"/>
          <w:szCs w:val="24"/>
        </w:rPr>
        <w:t xml:space="preserve"> являются:</w:t>
      </w:r>
    </w:p>
    <w:p w:rsidR="00DD71A3" w:rsidRPr="00DC698B" w:rsidRDefault="00DD71A3" w:rsidP="00DD71A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 xml:space="preserve">1. Проведение анализа использования и эффективности применения налоговых льгот, предоставленных муниципальными правовыми актами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за 20</w:t>
      </w:r>
      <w:r>
        <w:rPr>
          <w:rFonts w:ascii="Liberation Serif" w:hAnsi="Liberation Serif" w:cs="Times New Roman"/>
          <w:sz w:val="24"/>
          <w:szCs w:val="24"/>
        </w:rPr>
        <w:t>2</w:t>
      </w:r>
      <w:r w:rsidR="00E478DE">
        <w:rPr>
          <w:rFonts w:ascii="Liberation Serif" w:hAnsi="Liberation Serif" w:cs="Times New Roman"/>
          <w:sz w:val="24"/>
          <w:szCs w:val="24"/>
        </w:rPr>
        <w:t>4</w:t>
      </w:r>
      <w:r w:rsidRPr="00DC698B">
        <w:rPr>
          <w:rFonts w:ascii="Liberation Serif" w:hAnsi="Liberation Serif" w:cs="Times New Roman"/>
          <w:sz w:val="24"/>
          <w:szCs w:val="24"/>
        </w:rPr>
        <w:t xml:space="preserve"> год, степени их влияния на развитие экономики муниципального образования и отдельных отраслей, подготовка предложений по их оптимизации на очередной финансовый год и плановый период. </w:t>
      </w:r>
    </w:p>
    <w:p w:rsidR="00DD71A3" w:rsidRPr="00DC698B" w:rsidRDefault="00DD71A3" w:rsidP="00DD71A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 xml:space="preserve">2. Продолжение работы межведомственной комиссии по вопросам укрепления финансовой </w:t>
      </w:r>
      <w:r>
        <w:rPr>
          <w:rFonts w:ascii="Liberation Serif" w:hAnsi="Liberation Serif" w:cs="Times New Roman"/>
          <w:sz w:val="24"/>
          <w:szCs w:val="24"/>
        </w:rPr>
        <w:t>дисциплины, мобилизации доходов</w:t>
      </w:r>
      <w:r w:rsidRPr="00DC698B">
        <w:rPr>
          <w:rFonts w:ascii="Liberation Serif" w:hAnsi="Liberation Serif" w:cs="Times New Roman"/>
          <w:sz w:val="24"/>
          <w:szCs w:val="24"/>
        </w:rPr>
        <w:t xml:space="preserve"> бюджета.</w:t>
      </w:r>
    </w:p>
    <w:p w:rsidR="00DD71A3" w:rsidRPr="00DC698B" w:rsidRDefault="00DD71A3" w:rsidP="00DD71A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 xml:space="preserve">3. Выявление фактов </w:t>
      </w:r>
      <w:proofErr w:type="spellStart"/>
      <w:r w:rsidRPr="00DC698B">
        <w:rPr>
          <w:rFonts w:ascii="Liberation Serif" w:hAnsi="Liberation Serif" w:cs="Times New Roman"/>
          <w:sz w:val="24"/>
          <w:szCs w:val="24"/>
        </w:rPr>
        <w:t>непостановки</w:t>
      </w:r>
      <w:proofErr w:type="spellEnd"/>
      <w:r w:rsidRPr="00DC698B">
        <w:rPr>
          <w:rFonts w:ascii="Liberation Serif" w:hAnsi="Liberation Serif" w:cs="Times New Roman"/>
          <w:sz w:val="24"/>
          <w:szCs w:val="24"/>
        </w:rPr>
        <w:t xml:space="preserve"> на технический учет недвижимого имущества, принадлежащего гражданам на праве собственности.</w:t>
      </w:r>
    </w:p>
    <w:p w:rsidR="00DD71A3" w:rsidRPr="00DC698B" w:rsidRDefault="00DD71A3" w:rsidP="00DD71A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4. Выявление отсутствующих или недостоверных сведений об объектах недвижимости и их правообладателях с последующим формированием списков объектов недвижимого имущества, по которым отсутствуют сведения либо содержится недостоверная информация.</w:t>
      </w:r>
    </w:p>
    <w:p w:rsidR="00DD71A3" w:rsidRPr="00DC698B" w:rsidRDefault="00DD71A3" w:rsidP="00DD71A3">
      <w:pPr>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5. Проведение рейдовых мероприятий в рамках межведомственной комиссии («мобильной группы») по выявлению неучтенных объектов недвижимости, земельных участков и предприятий (бизнеса) в целях </w:t>
      </w:r>
      <w:r>
        <w:rPr>
          <w:rFonts w:ascii="Liberation Serif" w:hAnsi="Liberation Serif" w:cs="Times New Roman"/>
          <w:sz w:val="24"/>
          <w:szCs w:val="24"/>
        </w:rPr>
        <w:t xml:space="preserve">увеличения доходов </w:t>
      </w:r>
      <w:r w:rsidRPr="00DC698B">
        <w:rPr>
          <w:rFonts w:ascii="Liberation Serif" w:hAnsi="Liberation Serif" w:cs="Times New Roman"/>
          <w:sz w:val="24"/>
          <w:szCs w:val="24"/>
        </w:rPr>
        <w:t xml:space="preserve">местного </w:t>
      </w:r>
      <w:r>
        <w:rPr>
          <w:rFonts w:ascii="Liberation Serif" w:hAnsi="Liberation Serif" w:cs="Times New Roman"/>
          <w:sz w:val="24"/>
          <w:szCs w:val="24"/>
        </w:rPr>
        <w:t>бюджета</w:t>
      </w:r>
      <w:r w:rsidRPr="00DC698B">
        <w:rPr>
          <w:rFonts w:ascii="Liberation Serif" w:hAnsi="Liberation Serif" w:cs="Times New Roman"/>
          <w:sz w:val="24"/>
          <w:szCs w:val="24"/>
        </w:rPr>
        <w:t>.</w:t>
      </w:r>
    </w:p>
    <w:p w:rsidR="00DD71A3" w:rsidRPr="00DC698B" w:rsidRDefault="00DD71A3" w:rsidP="00DD71A3">
      <w:pPr>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6. Проведение мероприятий по повышению эффективности деятельности административных комиссий, созданных в соответствии с Законом Свердловской области от </w:t>
      </w:r>
      <w:r w:rsidRPr="00DC698B">
        <w:rPr>
          <w:rFonts w:ascii="Liberation Serif" w:hAnsi="Liberation Serif" w:cs="Times New Roman"/>
          <w:sz w:val="24"/>
          <w:szCs w:val="24"/>
        </w:rPr>
        <w:lastRenderedPageBreak/>
        <w:t>23.05.2011г. № 31-ОЗ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созданию административных комиссий».</w:t>
      </w:r>
    </w:p>
    <w:p w:rsidR="00DD71A3" w:rsidRDefault="00DD71A3" w:rsidP="00DD71A3">
      <w:pPr>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7</w:t>
      </w:r>
      <w:r w:rsidRPr="00DC698B">
        <w:rPr>
          <w:rFonts w:ascii="Liberation Serif" w:hAnsi="Liberation Serif" w:cs="Times New Roman"/>
          <w:sz w:val="24"/>
          <w:szCs w:val="24"/>
        </w:rPr>
        <w:t xml:space="preserve">. Осуществление </w:t>
      </w:r>
      <w:proofErr w:type="gramStart"/>
      <w:r w:rsidRPr="00DC698B">
        <w:rPr>
          <w:rFonts w:ascii="Liberation Serif" w:hAnsi="Liberation Serif" w:cs="Times New Roman"/>
          <w:sz w:val="24"/>
          <w:szCs w:val="24"/>
        </w:rPr>
        <w:t>контроля за</w:t>
      </w:r>
      <w:proofErr w:type="gramEnd"/>
      <w:r w:rsidRPr="00DC698B">
        <w:rPr>
          <w:rFonts w:ascii="Liberation Serif" w:hAnsi="Liberation Serif" w:cs="Times New Roman"/>
          <w:sz w:val="24"/>
          <w:szCs w:val="24"/>
        </w:rPr>
        <w:t xml:space="preserve"> операциями с бюджетными средствами главных распорядителей, распорядителей и получателей средств местного бюджета, а также соблюдение получателями бюджетных кредитов, бюджетных инвестиции и муниципальных гарантий условий выделения, получения, целевого использования и возврата бюджетных средств.</w:t>
      </w:r>
    </w:p>
    <w:p w:rsidR="00DD71A3" w:rsidRPr="00DC698B" w:rsidRDefault="00DD71A3" w:rsidP="00DD71A3">
      <w:pPr>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 xml:space="preserve">8. </w:t>
      </w:r>
      <w:proofErr w:type="gramStart"/>
      <w:r>
        <w:rPr>
          <w:rFonts w:ascii="Liberation Serif" w:hAnsi="Liberation Serif" w:cs="Times New Roman"/>
          <w:sz w:val="24"/>
          <w:szCs w:val="24"/>
        </w:rPr>
        <w:t>Контроль за</w:t>
      </w:r>
      <w:proofErr w:type="gramEnd"/>
      <w:r>
        <w:rPr>
          <w:rFonts w:ascii="Liberation Serif" w:hAnsi="Liberation Serif" w:cs="Times New Roman"/>
          <w:sz w:val="24"/>
          <w:szCs w:val="24"/>
        </w:rPr>
        <w:t xml:space="preserve"> дебиторской задолженностью перед бюджетом Малышевского </w:t>
      </w:r>
      <w:r w:rsidR="00E478DE">
        <w:rPr>
          <w:rFonts w:ascii="Liberation Serif" w:hAnsi="Liberation Serif" w:cs="Times New Roman"/>
          <w:sz w:val="24"/>
          <w:szCs w:val="24"/>
        </w:rPr>
        <w:t>муниципального</w:t>
      </w:r>
      <w:r>
        <w:rPr>
          <w:rFonts w:ascii="Liberation Serif" w:hAnsi="Liberation Serif" w:cs="Times New Roman"/>
          <w:sz w:val="24"/>
          <w:szCs w:val="24"/>
        </w:rPr>
        <w:t xml:space="preserve"> округа по неналоговым платежам.</w:t>
      </w:r>
    </w:p>
    <w:p w:rsidR="00DD71A3" w:rsidRPr="00DC698B" w:rsidRDefault="00DD71A3" w:rsidP="00DD71A3">
      <w:pPr>
        <w:spacing w:after="0" w:line="240" w:lineRule="auto"/>
        <w:ind w:firstLine="720"/>
        <w:jc w:val="both"/>
        <w:rPr>
          <w:rFonts w:ascii="Liberation Serif" w:hAnsi="Liberation Serif" w:cs="Times New Roman"/>
          <w:sz w:val="24"/>
          <w:szCs w:val="24"/>
        </w:rPr>
      </w:pPr>
      <w:r w:rsidRPr="00DC698B">
        <w:rPr>
          <w:rFonts w:ascii="Liberation Serif" w:hAnsi="Liberation Serif" w:cs="Times New Roman"/>
          <w:sz w:val="24"/>
          <w:szCs w:val="24"/>
        </w:rPr>
        <w:t xml:space="preserve">На территории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действует межведомственная комиссия по вопросам укрепления финансовой дисциплины бюджета Малышевского </w:t>
      </w:r>
      <w:r w:rsidR="00E478DE">
        <w:rPr>
          <w:rFonts w:ascii="Liberation Serif" w:hAnsi="Liberation Serif" w:cs="Times New Roman"/>
          <w:sz w:val="24"/>
          <w:szCs w:val="24"/>
        </w:rPr>
        <w:t xml:space="preserve">муниципального </w:t>
      </w:r>
      <w:r w:rsidRPr="00DC698B">
        <w:rPr>
          <w:rFonts w:ascii="Liberation Serif" w:hAnsi="Liberation Serif" w:cs="Times New Roman"/>
          <w:sz w:val="24"/>
          <w:szCs w:val="24"/>
        </w:rPr>
        <w:t xml:space="preserve">округа (далее </w:t>
      </w:r>
      <w:r>
        <w:rPr>
          <w:rFonts w:ascii="Liberation Serif" w:hAnsi="Liberation Serif" w:cs="Times New Roman"/>
          <w:sz w:val="24"/>
          <w:szCs w:val="24"/>
        </w:rPr>
        <w:t>–</w:t>
      </w:r>
      <w:r w:rsidRPr="00DC698B">
        <w:rPr>
          <w:rFonts w:ascii="Liberation Serif" w:hAnsi="Liberation Serif" w:cs="Times New Roman"/>
          <w:sz w:val="24"/>
          <w:szCs w:val="24"/>
        </w:rPr>
        <w:t xml:space="preserve"> комиссия). Функции, задачи, права и регламент работы комиссии утверждены постановлением главы Малышевского городского округа от </w:t>
      </w:r>
      <w:r w:rsidRPr="00CA6992">
        <w:rPr>
          <w:rFonts w:ascii="Liberation Serif" w:hAnsi="Liberation Serif" w:cs="Times New Roman"/>
          <w:sz w:val="24"/>
          <w:szCs w:val="24"/>
        </w:rPr>
        <w:t>07.12.2018 № 701-ПГ</w:t>
      </w:r>
      <w:r w:rsidRPr="00DC698B">
        <w:rPr>
          <w:rFonts w:ascii="Liberation Serif" w:hAnsi="Liberation Serif" w:cs="Times New Roman"/>
          <w:sz w:val="24"/>
          <w:szCs w:val="24"/>
        </w:rPr>
        <w:t xml:space="preserve"> «О  создании межведомственной комиссии по вопросам укрепления финансовой дисциплины</w:t>
      </w:r>
      <w:r>
        <w:rPr>
          <w:rFonts w:ascii="Liberation Serif" w:hAnsi="Liberation Serif" w:cs="Times New Roman"/>
          <w:sz w:val="24"/>
          <w:szCs w:val="24"/>
        </w:rPr>
        <w:t>, мобилизации доходов</w:t>
      </w:r>
      <w:r w:rsidRPr="00DC698B">
        <w:rPr>
          <w:rFonts w:ascii="Liberation Serif" w:hAnsi="Liberation Serif" w:cs="Times New Roman"/>
          <w:sz w:val="24"/>
          <w:szCs w:val="24"/>
        </w:rPr>
        <w:t xml:space="preserve"> бюджета».</w:t>
      </w:r>
    </w:p>
    <w:p w:rsidR="00DD71A3" w:rsidRPr="00DC698B" w:rsidRDefault="00DD71A3" w:rsidP="00DD71A3">
      <w:pPr>
        <w:spacing w:after="0" w:line="240" w:lineRule="auto"/>
        <w:ind w:firstLine="720"/>
        <w:jc w:val="both"/>
        <w:rPr>
          <w:rFonts w:ascii="Liberation Serif" w:hAnsi="Liberation Serif" w:cs="Times New Roman"/>
          <w:sz w:val="24"/>
          <w:szCs w:val="24"/>
        </w:rPr>
      </w:pPr>
      <w:r w:rsidRPr="00DC698B">
        <w:rPr>
          <w:rFonts w:ascii="Liberation Serif" w:hAnsi="Liberation Serif" w:cs="Times New Roman"/>
          <w:sz w:val="24"/>
          <w:szCs w:val="24"/>
        </w:rPr>
        <w:t xml:space="preserve">В целях повышения доходной базы местного бюджета администрацией Малышевского </w:t>
      </w:r>
      <w:r w:rsidR="005F50E3">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инициируется подготовка проекта реше</w:t>
      </w:r>
      <w:r w:rsidR="005F50E3">
        <w:rPr>
          <w:rFonts w:ascii="Liberation Serif" w:hAnsi="Liberation Serif" w:cs="Times New Roman"/>
          <w:sz w:val="24"/>
          <w:szCs w:val="24"/>
        </w:rPr>
        <w:t>ния Думы Малышевского муниципального</w:t>
      </w:r>
      <w:r w:rsidRPr="00DC698B">
        <w:rPr>
          <w:rFonts w:ascii="Liberation Serif" w:hAnsi="Liberation Serif" w:cs="Times New Roman"/>
          <w:sz w:val="24"/>
          <w:szCs w:val="24"/>
        </w:rPr>
        <w:t xml:space="preserve"> округа о повышении ставок земельного налога по тем землям, по которым не установлена максимальная ставка.</w:t>
      </w:r>
    </w:p>
    <w:p w:rsidR="00DD71A3" w:rsidRPr="00DC698B" w:rsidRDefault="00DD71A3" w:rsidP="00DD71A3">
      <w:pPr>
        <w:widowControl w:val="0"/>
        <w:autoSpaceDE w:val="0"/>
        <w:autoSpaceDN w:val="0"/>
        <w:adjustRightInd w:val="0"/>
        <w:spacing w:after="0" w:line="240" w:lineRule="auto"/>
        <w:ind w:firstLine="539"/>
        <w:jc w:val="both"/>
        <w:rPr>
          <w:rFonts w:ascii="Liberation Serif" w:hAnsi="Liberation Serif" w:cs="Times New Roman"/>
          <w:sz w:val="24"/>
          <w:szCs w:val="24"/>
        </w:rPr>
      </w:pPr>
      <w:bookmarkStart w:id="3" w:name="Par862"/>
      <w:bookmarkEnd w:id="3"/>
      <w:r w:rsidRPr="00DC698B">
        <w:rPr>
          <w:rFonts w:ascii="Liberation Serif" w:hAnsi="Liberation Serif" w:cs="Times New Roman"/>
          <w:sz w:val="24"/>
          <w:szCs w:val="24"/>
        </w:rPr>
        <w:t>Целью подпрограммы является повышение финансовой устойчивости местного бюджета.</w:t>
      </w:r>
    </w:p>
    <w:p w:rsidR="00DD71A3" w:rsidRDefault="00DD71A3" w:rsidP="00DD71A3">
      <w:pPr>
        <w:widowControl w:val="0"/>
        <w:autoSpaceDE w:val="0"/>
        <w:autoSpaceDN w:val="0"/>
        <w:adjustRightInd w:val="0"/>
        <w:spacing w:after="0" w:line="240" w:lineRule="auto"/>
        <w:ind w:firstLine="539"/>
        <w:jc w:val="both"/>
        <w:rPr>
          <w:rFonts w:ascii="Liberation Serif" w:hAnsi="Liberation Serif" w:cs="Times New Roman"/>
          <w:sz w:val="24"/>
          <w:szCs w:val="24"/>
        </w:rPr>
      </w:pPr>
      <w:r w:rsidRPr="00DC698B">
        <w:rPr>
          <w:rFonts w:ascii="Liberation Serif" w:hAnsi="Liberation Serif" w:cs="Times New Roman"/>
          <w:sz w:val="24"/>
          <w:szCs w:val="24"/>
        </w:rPr>
        <w:t>Основной задачей, решение которой предусмотрено Подпрограммой, является увеличение объема налоговых и неналоговых доходов местного бюджета.</w:t>
      </w:r>
    </w:p>
    <w:p w:rsidR="00DD71A3" w:rsidRPr="00DB6F84" w:rsidRDefault="00DD71A3" w:rsidP="00DD71A3">
      <w:pPr>
        <w:autoSpaceDE w:val="0"/>
        <w:autoSpaceDN w:val="0"/>
        <w:adjustRightInd w:val="0"/>
        <w:spacing w:after="0" w:line="240" w:lineRule="auto"/>
        <w:ind w:firstLine="539"/>
        <w:jc w:val="both"/>
        <w:rPr>
          <w:rFonts w:ascii="Liberation Serif" w:hAnsi="Liberation Serif" w:cs="Liberation Serif"/>
          <w:sz w:val="24"/>
          <w:szCs w:val="24"/>
        </w:rPr>
      </w:pPr>
      <w:proofErr w:type="gramStart"/>
      <w:r w:rsidRPr="00DB6F84">
        <w:rPr>
          <w:rFonts w:ascii="Liberation Serif" w:hAnsi="Liberation Serif" w:cs="Liberation Serif"/>
          <w:sz w:val="24"/>
          <w:szCs w:val="24"/>
        </w:rPr>
        <w:t xml:space="preserve">В целях повышения качества прогнозирования и применения единообразных подходов планирование поступлений налоговых и неналоговых доходов местного бюджета осуществляется главными администраторами доходов областного бюджета на основании утвержденных методик прогнозирования поступлений, разработанных в соответствии с </w:t>
      </w:r>
      <w:hyperlink r:id="rId15" w:history="1">
        <w:r w:rsidRPr="00DB6F84">
          <w:rPr>
            <w:rFonts w:ascii="Liberation Serif" w:hAnsi="Liberation Serif" w:cs="Liberation Serif"/>
            <w:sz w:val="24"/>
            <w:szCs w:val="24"/>
          </w:rPr>
          <w:t>Постановлением</w:t>
        </w:r>
      </w:hyperlink>
      <w:r w:rsidRPr="00DB6F84">
        <w:rPr>
          <w:rFonts w:ascii="Liberation Serif" w:hAnsi="Liberation Serif" w:cs="Liberation Serif"/>
          <w:sz w:val="24"/>
          <w:szCs w:val="24"/>
        </w:rPr>
        <w:t xml:space="preserve"> Правительства Российской Федерации от 23.06.2016 № 574 </w:t>
      </w:r>
      <w:r>
        <w:rPr>
          <w:rFonts w:ascii="Liberation Serif" w:hAnsi="Liberation Serif" w:cs="Liberation Serif"/>
          <w:sz w:val="24"/>
          <w:szCs w:val="24"/>
        </w:rPr>
        <w:t>«</w:t>
      </w:r>
      <w:r w:rsidRPr="00DB6F84">
        <w:rPr>
          <w:rFonts w:ascii="Liberation Serif" w:hAnsi="Liberation Serif" w:cs="Liberation Serif"/>
          <w:sz w:val="24"/>
          <w:szCs w:val="24"/>
        </w:rPr>
        <w:t>Об общих требованиях к методике прогнозирования поступлений доходов в бюджеты бюджетной системы Российской Федерации</w:t>
      </w:r>
      <w:r>
        <w:rPr>
          <w:rFonts w:ascii="Liberation Serif" w:hAnsi="Liberation Serif" w:cs="Liberation Serif"/>
          <w:sz w:val="24"/>
          <w:szCs w:val="24"/>
        </w:rPr>
        <w:t>»</w:t>
      </w:r>
      <w:r w:rsidRPr="00DB6F84">
        <w:rPr>
          <w:rFonts w:ascii="Liberation Serif" w:hAnsi="Liberation Serif" w:cs="Liberation Serif"/>
          <w:sz w:val="24"/>
          <w:szCs w:val="24"/>
        </w:rPr>
        <w:t>.</w:t>
      </w:r>
      <w:proofErr w:type="gramEnd"/>
    </w:p>
    <w:p w:rsidR="00DD71A3" w:rsidRPr="00DB6F84" w:rsidRDefault="00DD71A3" w:rsidP="00DD71A3">
      <w:pPr>
        <w:autoSpaceDE w:val="0"/>
        <w:autoSpaceDN w:val="0"/>
        <w:adjustRightInd w:val="0"/>
        <w:spacing w:after="0" w:line="240" w:lineRule="auto"/>
        <w:ind w:firstLine="539"/>
        <w:jc w:val="both"/>
        <w:rPr>
          <w:rFonts w:ascii="Liberation Serif" w:hAnsi="Liberation Serif" w:cs="Liberation Serif"/>
          <w:sz w:val="24"/>
          <w:szCs w:val="24"/>
        </w:rPr>
      </w:pPr>
      <w:r w:rsidRPr="00DB6F84">
        <w:rPr>
          <w:rFonts w:ascii="Liberation Serif" w:hAnsi="Liberation Serif" w:cs="Liberation Serif"/>
          <w:sz w:val="24"/>
          <w:szCs w:val="24"/>
        </w:rPr>
        <w:t xml:space="preserve">Бюджетные полномочия Финансового отдела как главного администратора доходов по закрепленным доходным источникам местного бюджета, а также невыясненным поступлениям, зачисляемым в областной бюджет, осуществляются в соответствии с </w:t>
      </w:r>
      <w:hyperlink r:id="rId16" w:history="1">
        <w:r w:rsidRPr="00DB6F84">
          <w:rPr>
            <w:rFonts w:ascii="Liberation Serif" w:hAnsi="Liberation Serif" w:cs="Liberation Serif"/>
            <w:sz w:val="24"/>
            <w:szCs w:val="24"/>
          </w:rPr>
          <w:t>пунктом 2 статьи 160.1</w:t>
        </w:r>
      </w:hyperlink>
      <w:r w:rsidRPr="00DB6F84">
        <w:rPr>
          <w:rFonts w:ascii="Liberation Serif" w:hAnsi="Liberation Serif" w:cs="Liberation Serif"/>
          <w:sz w:val="24"/>
          <w:szCs w:val="24"/>
        </w:rPr>
        <w:t xml:space="preserve"> Бюджетного кодекса Российской Федерации.</w:t>
      </w:r>
    </w:p>
    <w:p w:rsidR="00DD71A3" w:rsidRDefault="00DD71A3" w:rsidP="00DD71A3">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Для своевременного зачисления денежных сре</w:t>
      </w:r>
      <w:proofErr w:type="gramStart"/>
      <w:r>
        <w:rPr>
          <w:rFonts w:ascii="Liberation Serif" w:hAnsi="Liberation Serif" w:cs="Liberation Serif"/>
          <w:sz w:val="24"/>
          <w:szCs w:val="24"/>
        </w:rPr>
        <w:t>дств в д</w:t>
      </w:r>
      <w:proofErr w:type="gramEnd"/>
      <w:r>
        <w:rPr>
          <w:rFonts w:ascii="Liberation Serif" w:hAnsi="Liberation Serif" w:cs="Liberation Serif"/>
          <w:sz w:val="24"/>
          <w:szCs w:val="24"/>
        </w:rPr>
        <w:t>оход местного бюджета по закрепленным за Финансовым отделом источникам доходов бюджета необходимо осуществлять уточнение вида и принадлежности платежей, отнесенных Управлением Федерального казначейства по Свердловской области к невыясненным поступлениям местного бюджета, в срок, не превышающий 10 рабочих дней со дня зачисления средств.</w:t>
      </w:r>
    </w:p>
    <w:p w:rsidR="00DD71A3" w:rsidRDefault="00DD71A3" w:rsidP="00DD71A3">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Эффективное исполнение бюджетных полномочий Финансового отдела по администрированию доходов местного бюджета позволит укрепить доходную базу и выявить дополнительные резервы поступления доходов.</w:t>
      </w:r>
    </w:p>
    <w:p w:rsidR="00DD71A3" w:rsidRPr="00DC698B" w:rsidRDefault="00DD71A3" w:rsidP="00DD71A3">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4" w:name="Par877"/>
      <w:bookmarkEnd w:id="4"/>
      <w:r w:rsidRPr="00DC698B">
        <w:rPr>
          <w:rFonts w:ascii="Liberation Serif" w:hAnsi="Liberation Serif" w:cs="Times New Roman"/>
          <w:sz w:val="24"/>
          <w:szCs w:val="24"/>
        </w:rPr>
        <w:t>Подпрограмма 2 «УПРАВЛЕНИЕ БЮДЖЕТНЫМ ПРОЦЕССОМ И</w:t>
      </w:r>
    </w:p>
    <w:p w:rsidR="00DD71A3" w:rsidRPr="00DC698B" w:rsidRDefault="00DD71A3" w:rsidP="00DD71A3">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 xml:space="preserve">ЕГО СОВЕРШЕНСТВОВАНИЕ» </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Эффективное, ответственное и прозрачное управление финансами муниципального образования является базовым условием для повышения уровня и качества жизни населения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устойчивого экономического роста, модернизации экономики и социальной сферы и достижения других стратегических целей социально-экономического развития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Основными результатами реализации бюджетных реформ на территории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стали: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организация бюджетного процесса исходя из принципа безусловного исполнения действующих расходных обязательств;</w:t>
      </w:r>
    </w:p>
    <w:p w:rsidR="00DD71A3" w:rsidRPr="00DC698B" w:rsidRDefault="00DD71A3" w:rsidP="00DD71A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2) упорядочение основных социальных обязательств;</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3) создание и развитие системы казначейского исполнения местного бюджета, обеспечивающей кассовое обслуживание местного бюджета, эффективный учет и предварительный контроль в процессе исполнения расходных обязательств местного бюджета, </w:t>
      </w:r>
      <w:r w:rsidRPr="00DC698B">
        <w:rPr>
          <w:rFonts w:ascii="Liberation Serif" w:hAnsi="Liberation Serif" w:cs="Times New Roman"/>
          <w:sz w:val="24"/>
          <w:szCs w:val="24"/>
        </w:rPr>
        <w:lastRenderedPageBreak/>
        <w:t>управление единым счетом местного бюджета;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proofErr w:type="gramStart"/>
      <w:r w:rsidRPr="00DC698B">
        <w:rPr>
          <w:rFonts w:ascii="Liberation Serif" w:hAnsi="Liberation Serif" w:cs="Times New Roman"/>
          <w:sz w:val="24"/>
          <w:szCs w:val="24"/>
        </w:rPr>
        <w:t>4) внедрение инструментов бюджетирования, ориентированного на результат, включая переход от сметного финансирования учреждений к финансовому обеспечению муниципальных заданий на оказание муниципальных услуг;</w:t>
      </w:r>
      <w:proofErr w:type="gramEnd"/>
    </w:p>
    <w:p w:rsidR="00DD71A3" w:rsidRPr="00DC698B" w:rsidRDefault="00DD71A3" w:rsidP="00DD71A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 xml:space="preserve">5) переход от </w:t>
      </w:r>
      <w:proofErr w:type="gramStart"/>
      <w:r w:rsidRPr="00DC698B">
        <w:rPr>
          <w:rFonts w:ascii="Liberation Serif" w:hAnsi="Liberation Serif" w:cs="Times New Roman"/>
          <w:sz w:val="24"/>
          <w:szCs w:val="24"/>
        </w:rPr>
        <w:t>годового</w:t>
      </w:r>
      <w:proofErr w:type="gramEnd"/>
      <w:r w:rsidRPr="00DC698B">
        <w:rPr>
          <w:rFonts w:ascii="Liberation Serif" w:hAnsi="Liberation Serif" w:cs="Times New Roman"/>
          <w:sz w:val="24"/>
          <w:szCs w:val="24"/>
        </w:rPr>
        <w:t xml:space="preserve"> к среднесрочному финансовому планированию;</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6) осуществление процедур определения поставщиков (подрядчиков, исполнителей) для обеспечения муниципальных нужд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в соответствии с законодательством РФ о контрактной системе в сфере закупок товаров, работ, услуг и придание этому процессу публичности и прозрачности.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Одним из условий достижения стратегических целей социально-экономического развития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является рациональное управление средствами местного бюджета, повышение эффективности бюджетных расходов.</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Кроме того, одним из важнейших направлений деятельности Финансового отдела является организация действенного финансового контроля  формирования и своевременности поступления доходов, а также законности и эффективности использования бюджетных средств и распоряжения муниципальной собственностью.</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Организация контроля является обязательным элементом управления финансовыми средствами, так как такое управление влечет за собой ответственность перед обществом.</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Основное значение финансового контроля заключается в том, что финансовый контроль позволяет выявить внутренние резервы. Такими резервами могут служить экономия использования денежных и материальных сре</w:t>
      </w:r>
      <w:proofErr w:type="gramStart"/>
      <w:r w:rsidRPr="00DC698B">
        <w:rPr>
          <w:rFonts w:ascii="Liberation Serif" w:hAnsi="Liberation Serif" w:cs="Times New Roman"/>
          <w:sz w:val="24"/>
          <w:szCs w:val="24"/>
        </w:rPr>
        <w:t>дств пр</w:t>
      </w:r>
      <w:proofErr w:type="gramEnd"/>
      <w:r w:rsidRPr="00DC698B">
        <w:rPr>
          <w:rFonts w:ascii="Liberation Serif" w:hAnsi="Liberation Serif" w:cs="Times New Roman"/>
          <w:sz w:val="24"/>
          <w:szCs w:val="24"/>
        </w:rPr>
        <w:t>и увеличении эффективности использования средств, выработка путей предупреждения и устранения нарушений бюджетного законодательства, укрепление финансовой дисциплины.</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Совершенствование бюджетного процесса требует постоянного развития существующих в Малышевском </w:t>
      </w:r>
      <w:r w:rsidR="00E478DE">
        <w:rPr>
          <w:rFonts w:ascii="Liberation Serif" w:hAnsi="Liberation Serif" w:cs="Times New Roman"/>
          <w:sz w:val="24"/>
          <w:szCs w:val="24"/>
        </w:rPr>
        <w:t>муниципальном</w:t>
      </w:r>
      <w:r w:rsidRPr="00DC698B">
        <w:rPr>
          <w:rFonts w:ascii="Liberation Serif" w:hAnsi="Liberation Serif" w:cs="Times New Roman"/>
          <w:sz w:val="24"/>
          <w:szCs w:val="24"/>
        </w:rPr>
        <w:t xml:space="preserve"> округе и внедрения новых механизмов, в частности, совершенствования методов планирования и исполнения местного бюджета.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Решение вышеуказанных задач будет осуществляться в рамках достижения цели «Рациональное управление средствами местного бюджета, повышение эффективности бюджетных расходов» подпрограммы 2 «Управление бюджетным процессом и его совершенствование» муниципальной программы «Управление муницип</w:t>
      </w:r>
      <w:r w:rsidR="00E478DE">
        <w:rPr>
          <w:rFonts w:ascii="Liberation Serif" w:hAnsi="Liberation Serif" w:cs="Times New Roman"/>
          <w:sz w:val="24"/>
          <w:szCs w:val="24"/>
        </w:rPr>
        <w:t xml:space="preserve">альными финансами Малышевского муниципального </w:t>
      </w:r>
      <w:r w:rsidRPr="00DC698B">
        <w:rPr>
          <w:rFonts w:ascii="Liberation Serif" w:hAnsi="Liberation Serif" w:cs="Times New Roman"/>
          <w:sz w:val="24"/>
          <w:szCs w:val="24"/>
        </w:rPr>
        <w:t>округа до 202</w:t>
      </w:r>
      <w:r>
        <w:rPr>
          <w:rFonts w:ascii="Liberation Serif" w:hAnsi="Liberation Serif" w:cs="Times New Roman"/>
          <w:sz w:val="24"/>
          <w:szCs w:val="24"/>
        </w:rPr>
        <w:t>7</w:t>
      </w:r>
      <w:r w:rsidRPr="00DC698B">
        <w:rPr>
          <w:rFonts w:ascii="Liberation Serif" w:hAnsi="Liberation Serif" w:cs="Times New Roman"/>
          <w:sz w:val="24"/>
          <w:szCs w:val="24"/>
        </w:rPr>
        <w:t xml:space="preserve"> года», что позволит обеспечить планомерность и результативность этой работы.</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5" w:name="Par921"/>
      <w:bookmarkEnd w:id="5"/>
      <w:r w:rsidRPr="00DC698B">
        <w:rPr>
          <w:rFonts w:ascii="Liberation Serif" w:hAnsi="Liberation Serif" w:cs="Times New Roman"/>
          <w:sz w:val="24"/>
          <w:szCs w:val="24"/>
        </w:rPr>
        <w:t>Основными задачами, решение которых предусмотрено Подпрограммой, являются:</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организация бюджетного процесса в части планирования местного бюджета;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2) организация исполнения местного бюджета в рамках действующего бюджетного законодательства;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организация бюджетного процесса в части составления отчетности об исполнении местного бюджета;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4) обеспечение </w:t>
      </w:r>
      <w:proofErr w:type="gramStart"/>
      <w:r w:rsidRPr="00DC698B">
        <w:rPr>
          <w:rFonts w:ascii="Liberation Serif" w:hAnsi="Liberation Serif" w:cs="Times New Roman"/>
          <w:sz w:val="24"/>
          <w:szCs w:val="24"/>
        </w:rPr>
        <w:t>контроля за</w:t>
      </w:r>
      <w:proofErr w:type="gramEnd"/>
      <w:r w:rsidRPr="00DC698B">
        <w:rPr>
          <w:rFonts w:ascii="Liberation Serif" w:hAnsi="Liberation Serif" w:cs="Times New Roman"/>
          <w:sz w:val="24"/>
          <w:szCs w:val="24"/>
        </w:rPr>
        <w:t xml:space="preserve"> соблюдением бюджетного законодательства и законодательства в сфере закупок;</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5) повышение эффективности управления средствами местного бюджета.</w:t>
      </w:r>
    </w:p>
    <w:p w:rsidR="00DD71A3" w:rsidRPr="00DC698B" w:rsidRDefault="00DD71A3" w:rsidP="00DD71A3">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6" w:name="Par935"/>
      <w:bookmarkEnd w:id="6"/>
      <w:r w:rsidRPr="00DC698B">
        <w:rPr>
          <w:rFonts w:ascii="Liberation Serif" w:hAnsi="Liberation Serif" w:cs="Times New Roman"/>
          <w:sz w:val="24"/>
          <w:szCs w:val="24"/>
        </w:rPr>
        <w:t>ПОДПРОГРАММА 3</w:t>
      </w:r>
    </w:p>
    <w:p w:rsidR="00DD71A3" w:rsidRPr="00DC698B" w:rsidRDefault="00DD71A3" w:rsidP="00DD71A3">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«УПРАВЛЕНИЕ МУНИЦИПАЛЬНЫМ ДОЛГОМ»</w:t>
      </w:r>
    </w:p>
    <w:p w:rsidR="00DD71A3" w:rsidRPr="00DC698B" w:rsidRDefault="00DD71A3" w:rsidP="00DD71A3">
      <w:pPr>
        <w:widowControl w:val="0"/>
        <w:autoSpaceDE w:val="0"/>
        <w:autoSpaceDN w:val="0"/>
        <w:adjustRightInd w:val="0"/>
        <w:spacing w:after="0" w:line="240" w:lineRule="auto"/>
        <w:ind w:firstLine="539"/>
        <w:jc w:val="both"/>
        <w:rPr>
          <w:rFonts w:ascii="Liberation Serif" w:hAnsi="Liberation Serif" w:cs="Times New Roman"/>
          <w:sz w:val="24"/>
          <w:szCs w:val="24"/>
        </w:rPr>
      </w:pPr>
      <w:bookmarkStart w:id="7" w:name="Par955"/>
      <w:bookmarkEnd w:id="7"/>
      <w:r w:rsidRPr="00DC698B">
        <w:rPr>
          <w:rFonts w:ascii="Liberation Serif" w:hAnsi="Liberation Serif" w:cs="Times New Roman"/>
          <w:sz w:val="24"/>
          <w:szCs w:val="24"/>
        </w:rPr>
        <w:t>Одним из основных полномочий Финансового отдела является организация исполнения местного бюджета.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В целях реализации данного полномочия Малышевскому </w:t>
      </w:r>
      <w:r w:rsidR="00E478DE">
        <w:rPr>
          <w:rFonts w:ascii="Liberation Serif" w:hAnsi="Liberation Serif" w:cs="Times New Roman"/>
          <w:sz w:val="24"/>
          <w:szCs w:val="24"/>
        </w:rPr>
        <w:t>муниципальному</w:t>
      </w:r>
      <w:r w:rsidRPr="00DC698B">
        <w:rPr>
          <w:rFonts w:ascii="Liberation Serif" w:hAnsi="Liberation Serif" w:cs="Times New Roman"/>
          <w:sz w:val="24"/>
          <w:szCs w:val="24"/>
        </w:rPr>
        <w:t xml:space="preserve"> округу предоставлено право </w:t>
      </w:r>
      <w:proofErr w:type="gramStart"/>
      <w:r w:rsidRPr="00DC698B">
        <w:rPr>
          <w:rFonts w:ascii="Liberation Serif" w:hAnsi="Liberation Serif" w:cs="Times New Roman"/>
          <w:sz w:val="24"/>
          <w:szCs w:val="24"/>
        </w:rPr>
        <w:t>получать</w:t>
      </w:r>
      <w:proofErr w:type="gramEnd"/>
      <w:r w:rsidRPr="00DC698B">
        <w:rPr>
          <w:rFonts w:ascii="Liberation Serif" w:hAnsi="Liberation Serif" w:cs="Times New Roman"/>
          <w:sz w:val="24"/>
          <w:szCs w:val="24"/>
        </w:rPr>
        <w:t xml:space="preserve">, в соответствии с предельным объемом муниципального долга, установленного решением Думы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о бюджете, бюджетные кредиты из бюджетов других уровней и кредиты, предоставляемые кредитными организациями.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В соответствии с Бюджетным </w:t>
      </w:r>
      <w:hyperlink r:id="rId17" w:history="1">
        <w:r w:rsidRPr="00DC698B">
          <w:rPr>
            <w:rFonts w:ascii="Liberation Serif" w:hAnsi="Liberation Serif" w:cs="Times New Roman"/>
            <w:sz w:val="24"/>
            <w:szCs w:val="24"/>
          </w:rPr>
          <w:t>кодексом</w:t>
        </w:r>
      </w:hyperlink>
      <w:r w:rsidRPr="00DC698B">
        <w:rPr>
          <w:rFonts w:ascii="Liberation Serif" w:hAnsi="Liberation Serif" w:cs="Times New Roman"/>
          <w:sz w:val="24"/>
          <w:szCs w:val="24"/>
        </w:rPr>
        <w:t xml:space="preserve"> Российской Федерации Финансовый отдел осуществляет учет и исполнение долговых обязательств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в рамках установленных законодательством ограничений по размеру муниципального долга и расходам на его обслуживание.</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По состоянию на 01.01.20</w:t>
      </w:r>
      <w:r>
        <w:rPr>
          <w:rFonts w:ascii="Liberation Serif" w:hAnsi="Liberation Serif" w:cs="Times New Roman"/>
          <w:sz w:val="24"/>
          <w:szCs w:val="24"/>
        </w:rPr>
        <w:t>2</w:t>
      </w:r>
      <w:r w:rsidR="00E478DE">
        <w:rPr>
          <w:rFonts w:ascii="Liberation Serif" w:hAnsi="Liberation Serif" w:cs="Times New Roman"/>
          <w:sz w:val="24"/>
          <w:szCs w:val="24"/>
        </w:rPr>
        <w:t>5</w:t>
      </w:r>
      <w:r>
        <w:rPr>
          <w:rFonts w:ascii="Liberation Serif" w:hAnsi="Liberation Serif" w:cs="Times New Roman"/>
          <w:sz w:val="24"/>
          <w:szCs w:val="24"/>
        </w:rPr>
        <w:t xml:space="preserve"> </w:t>
      </w:r>
      <w:r w:rsidRPr="00DC698B">
        <w:rPr>
          <w:rFonts w:ascii="Liberation Serif" w:hAnsi="Liberation Serif" w:cs="Times New Roman"/>
          <w:sz w:val="24"/>
          <w:szCs w:val="24"/>
        </w:rPr>
        <w:t>г</w:t>
      </w:r>
      <w:r>
        <w:rPr>
          <w:rFonts w:ascii="Liberation Serif" w:hAnsi="Liberation Serif" w:cs="Times New Roman"/>
          <w:sz w:val="24"/>
          <w:szCs w:val="24"/>
        </w:rPr>
        <w:t>ода</w:t>
      </w:r>
      <w:r w:rsidRPr="00DC698B">
        <w:rPr>
          <w:rFonts w:ascii="Liberation Serif" w:hAnsi="Liberation Serif" w:cs="Times New Roman"/>
          <w:sz w:val="24"/>
          <w:szCs w:val="24"/>
        </w:rPr>
        <w:t xml:space="preserve"> муниципальный долг Малышевского городского округа отсутствует.</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lastRenderedPageBreak/>
        <w:t xml:space="preserve">В рамках реализации подпрограммы «Управление муниципальным долгом» муниципальной программы «Управление муниципальными финансами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до 202</w:t>
      </w:r>
      <w:r>
        <w:rPr>
          <w:rFonts w:ascii="Liberation Serif" w:hAnsi="Liberation Serif" w:cs="Times New Roman"/>
          <w:sz w:val="24"/>
          <w:szCs w:val="24"/>
        </w:rPr>
        <w:t>7</w:t>
      </w:r>
      <w:r w:rsidRPr="00DC698B">
        <w:rPr>
          <w:rFonts w:ascii="Liberation Serif" w:hAnsi="Liberation Serif" w:cs="Times New Roman"/>
          <w:sz w:val="24"/>
          <w:szCs w:val="24"/>
        </w:rPr>
        <w:t xml:space="preserve"> года», будет продолжена практика поддержания оптимальной долговой нагрузки на местный бюджет, соблюдения принятых ограничений исходя из безусловного исполнения расходных и долговых обязательств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и соблюдения ограничений, установленных Бюджетным </w:t>
      </w:r>
      <w:hyperlink r:id="rId18" w:history="1">
        <w:r w:rsidRPr="00DC698B">
          <w:rPr>
            <w:rFonts w:ascii="Liberation Serif" w:hAnsi="Liberation Serif" w:cs="Times New Roman"/>
            <w:sz w:val="24"/>
            <w:szCs w:val="24"/>
          </w:rPr>
          <w:t>кодексом</w:t>
        </w:r>
      </w:hyperlink>
      <w:r w:rsidRPr="00DC698B">
        <w:rPr>
          <w:rFonts w:ascii="Liberation Serif" w:hAnsi="Liberation Serif" w:cs="Times New Roman"/>
          <w:sz w:val="24"/>
          <w:szCs w:val="24"/>
        </w:rPr>
        <w:t xml:space="preserve"> Российской Федерации.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8" w:name="Par964"/>
      <w:bookmarkEnd w:id="8"/>
      <w:r w:rsidRPr="00DC698B">
        <w:rPr>
          <w:rFonts w:ascii="Liberation Serif" w:hAnsi="Liberation Serif" w:cs="Times New Roman"/>
          <w:sz w:val="24"/>
          <w:szCs w:val="24"/>
        </w:rPr>
        <w:t>Целью подпрограммы является соблюдение ограничений по объему муниципального долга и расходам на его обслуживание, установленных законодательством, своевременное исполнение долговых обязательств муниципального образования.</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Основными задачами, решение которых предусмотрено Подпрограммой, являются:</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1) планирование и осуществление муниципальных заимствований исходя из размера дефицита местного бюджета и необходимости безусловного исполнения расходных и долговых обязательств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2) учет долговых обязательств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и соблюдение принятых ограничений по долговой нагрузке;</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3) минимизация расходов на обслуживание долговых обязательств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связанных с реализацией программы муниципальных заимствований.</w:t>
      </w:r>
    </w:p>
    <w:p w:rsidR="00DD71A3" w:rsidRPr="00DC698B" w:rsidRDefault="00DD71A3" w:rsidP="00DD71A3">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9" w:name="Par976"/>
      <w:bookmarkEnd w:id="9"/>
      <w:r w:rsidRPr="00DC698B">
        <w:rPr>
          <w:rFonts w:ascii="Liberation Serif" w:hAnsi="Liberation Serif" w:cs="Times New Roman"/>
          <w:sz w:val="24"/>
          <w:szCs w:val="24"/>
        </w:rPr>
        <w:t>ПОДПРОГРАММА 4 «ОБЕСПЕЧЕНИЕ РЕАЛИЗАЦИИ</w:t>
      </w:r>
    </w:p>
    <w:p w:rsidR="00DD71A3" w:rsidRPr="00DC698B" w:rsidRDefault="00DD71A3" w:rsidP="00DD71A3">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 xml:space="preserve">МУНИЦИПАЛЬНОЙ ПРОГРАММЫ «УПРАВЛЕНИЕ МУНИЦИПАЛЬНЫМИ ФИНАНСАМИ МАЛЫШЕВСКОГО </w:t>
      </w:r>
      <w:r w:rsidR="00E478D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ДО 202</w:t>
      </w:r>
      <w:r>
        <w:rPr>
          <w:rFonts w:ascii="Liberation Serif" w:hAnsi="Liberation Serif" w:cs="Times New Roman"/>
          <w:sz w:val="24"/>
          <w:szCs w:val="24"/>
        </w:rPr>
        <w:t>7</w:t>
      </w:r>
      <w:r w:rsidRPr="00DC698B">
        <w:rPr>
          <w:rFonts w:ascii="Liberation Serif" w:hAnsi="Liberation Serif" w:cs="Times New Roman"/>
          <w:sz w:val="24"/>
          <w:szCs w:val="24"/>
        </w:rPr>
        <w:t xml:space="preserve"> ГОДА»</w:t>
      </w:r>
    </w:p>
    <w:p w:rsidR="00DD71A3" w:rsidRPr="00DC698B" w:rsidRDefault="00DD71A3" w:rsidP="00DD71A3">
      <w:pPr>
        <w:widowControl w:val="0"/>
        <w:autoSpaceDE w:val="0"/>
        <w:autoSpaceDN w:val="0"/>
        <w:adjustRightInd w:val="0"/>
        <w:spacing w:after="0" w:line="240" w:lineRule="auto"/>
        <w:ind w:firstLine="539"/>
        <w:jc w:val="both"/>
        <w:rPr>
          <w:rFonts w:ascii="Liberation Serif" w:hAnsi="Liberation Serif" w:cs="Times New Roman"/>
          <w:sz w:val="24"/>
          <w:szCs w:val="24"/>
        </w:rPr>
      </w:pPr>
      <w:bookmarkStart w:id="10" w:name="Par996"/>
      <w:bookmarkEnd w:id="10"/>
      <w:r w:rsidRPr="00DC698B">
        <w:rPr>
          <w:rFonts w:ascii="Liberation Serif" w:hAnsi="Liberation Serif" w:cs="Times New Roman"/>
          <w:sz w:val="24"/>
          <w:szCs w:val="24"/>
        </w:rPr>
        <w:t xml:space="preserve">В соответствии с </w:t>
      </w:r>
      <w:hyperlink r:id="rId19" w:history="1">
        <w:r w:rsidRPr="00DC698B">
          <w:rPr>
            <w:rFonts w:ascii="Liberation Serif" w:hAnsi="Liberation Serif" w:cs="Times New Roman"/>
            <w:sz w:val="24"/>
            <w:szCs w:val="24"/>
          </w:rPr>
          <w:t>Положением</w:t>
        </w:r>
      </w:hyperlink>
      <w:r w:rsidRPr="00DC698B">
        <w:rPr>
          <w:rFonts w:ascii="Liberation Serif" w:hAnsi="Liberation Serif" w:cs="Times New Roman"/>
          <w:sz w:val="24"/>
          <w:szCs w:val="24"/>
        </w:rPr>
        <w:t>, утвержденным решением Думы Малышевского городского округа от 16.07.2015</w:t>
      </w:r>
      <w:r>
        <w:rPr>
          <w:rFonts w:ascii="Liberation Serif" w:hAnsi="Liberation Serif" w:cs="Times New Roman"/>
          <w:sz w:val="24"/>
          <w:szCs w:val="24"/>
        </w:rPr>
        <w:t xml:space="preserve"> года</w:t>
      </w:r>
      <w:r w:rsidRPr="00DC698B">
        <w:rPr>
          <w:rFonts w:ascii="Liberation Serif" w:hAnsi="Liberation Serif" w:cs="Times New Roman"/>
          <w:sz w:val="24"/>
          <w:szCs w:val="24"/>
        </w:rPr>
        <w:t xml:space="preserve"> № 237 «Об утверждении Положения о Финансовом отделе администрации Малышевского </w:t>
      </w:r>
      <w:r w:rsidR="00B0280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w:t>
      </w:r>
      <w:r>
        <w:rPr>
          <w:rFonts w:ascii="Liberation Serif" w:hAnsi="Liberation Serif" w:cs="Times New Roman"/>
          <w:sz w:val="24"/>
          <w:szCs w:val="24"/>
        </w:rPr>
        <w:t xml:space="preserve">округа»  </w:t>
      </w:r>
      <w:r w:rsidRPr="00DC698B">
        <w:rPr>
          <w:rFonts w:ascii="Liberation Serif" w:hAnsi="Liberation Serif" w:cs="Times New Roman"/>
          <w:sz w:val="24"/>
          <w:szCs w:val="24"/>
        </w:rPr>
        <w:t>Финансовый отдел является:</w:t>
      </w:r>
    </w:p>
    <w:p w:rsidR="00DD71A3" w:rsidRPr="00DC698B" w:rsidRDefault="00DD71A3" w:rsidP="00DD71A3">
      <w:pPr>
        <w:widowControl w:val="0"/>
        <w:autoSpaceDE w:val="0"/>
        <w:autoSpaceDN w:val="0"/>
        <w:adjustRightInd w:val="0"/>
        <w:spacing w:after="0" w:line="240" w:lineRule="auto"/>
        <w:ind w:firstLine="540"/>
        <w:jc w:val="both"/>
        <w:rPr>
          <w:rFonts w:ascii="Liberation Serif" w:eastAsia="Calibri" w:hAnsi="Liberation Serif" w:cs="Times New Roman"/>
          <w:sz w:val="24"/>
          <w:szCs w:val="24"/>
        </w:rPr>
      </w:pPr>
      <w:r w:rsidRPr="00DC698B">
        <w:rPr>
          <w:rFonts w:ascii="Liberation Serif" w:eastAsia="Calibri" w:hAnsi="Liberation Serif" w:cs="Times New Roman"/>
          <w:sz w:val="24"/>
          <w:szCs w:val="24"/>
        </w:rPr>
        <w:t xml:space="preserve">1) финансовым органом Малышевского </w:t>
      </w:r>
      <w:r w:rsidR="00B0280E">
        <w:rPr>
          <w:rFonts w:ascii="Liberation Serif" w:eastAsia="Calibri" w:hAnsi="Liberation Serif" w:cs="Times New Roman"/>
          <w:sz w:val="24"/>
          <w:szCs w:val="24"/>
        </w:rPr>
        <w:t>муниципального</w:t>
      </w:r>
      <w:r w:rsidRPr="00DC698B">
        <w:rPr>
          <w:rFonts w:ascii="Liberation Serif" w:eastAsia="Calibri" w:hAnsi="Liberation Serif" w:cs="Times New Roman"/>
          <w:sz w:val="24"/>
          <w:szCs w:val="24"/>
        </w:rPr>
        <w:t xml:space="preserve"> округа;</w:t>
      </w:r>
    </w:p>
    <w:p w:rsidR="00DD71A3" w:rsidRPr="00DC698B" w:rsidRDefault="00DD71A3" w:rsidP="00DD71A3">
      <w:pPr>
        <w:widowControl w:val="0"/>
        <w:autoSpaceDE w:val="0"/>
        <w:autoSpaceDN w:val="0"/>
        <w:adjustRightInd w:val="0"/>
        <w:spacing w:after="0" w:line="240" w:lineRule="auto"/>
        <w:ind w:firstLine="540"/>
        <w:jc w:val="both"/>
        <w:rPr>
          <w:rFonts w:ascii="Liberation Serif" w:eastAsia="Calibri" w:hAnsi="Liberation Serif" w:cs="Times New Roman"/>
          <w:sz w:val="24"/>
          <w:szCs w:val="24"/>
        </w:rPr>
      </w:pPr>
      <w:r w:rsidRPr="00DC698B">
        <w:rPr>
          <w:rFonts w:ascii="Liberation Serif" w:eastAsia="Calibri" w:hAnsi="Liberation Serif" w:cs="Times New Roman"/>
          <w:sz w:val="24"/>
          <w:szCs w:val="24"/>
        </w:rPr>
        <w:t xml:space="preserve">2) органом, уполномоченным на осуществление контроля в сфере размещения заказов для муниципальных нужд Малышевского </w:t>
      </w:r>
      <w:r w:rsidR="00B0280E">
        <w:rPr>
          <w:rFonts w:ascii="Liberation Serif" w:eastAsia="Calibri" w:hAnsi="Liberation Serif" w:cs="Times New Roman"/>
          <w:sz w:val="24"/>
          <w:szCs w:val="24"/>
        </w:rPr>
        <w:t>муниципального</w:t>
      </w:r>
      <w:r w:rsidRPr="00DC698B">
        <w:rPr>
          <w:rFonts w:ascii="Liberation Serif" w:eastAsia="Calibri" w:hAnsi="Liberation Serif" w:cs="Times New Roman"/>
          <w:sz w:val="24"/>
          <w:szCs w:val="24"/>
        </w:rPr>
        <w:t xml:space="preserve"> округа и нужд муниципальных учреждений Малышевского </w:t>
      </w:r>
      <w:r w:rsidR="00B0280E">
        <w:rPr>
          <w:rFonts w:ascii="Liberation Serif" w:eastAsia="Calibri" w:hAnsi="Liberation Serif" w:cs="Times New Roman"/>
          <w:sz w:val="24"/>
          <w:szCs w:val="24"/>
        </w:rPr>
        <w:t>муниципального</w:t>
      </w:r>
      <w:r w:rsidRPr="00DC698B">
        <w:rPr>
          <w:rFonts w:ascii="Liberation Serif" w:eastAsia="Calibri" w:hAnsi="Liberation Serif" w:cs="Times New Roman"/>
          <w:sz w:val="24"/>
          <w:szCs w:val="24"/>
        </w:rPr>
        <w:t xml:space="preserve"> округа путем проведения плановых и внеплановых проверок</w:t>
      </w:r>
      <w:r w:rsidR="00437FAB">
        <w:rPr>
          <w:rFonts w:ascii="Liberation Serif" w:eastAsia="Calibri" w:hAnsi="Liberation Serif" w:cs="Times New Roman"/>
          <w:sz w:val="24"/>
          <w:szCs w:val="24"/>
        </w:rPr>
        <w:t xml:space="preserve"> (на 2025 год данные полномочия переданы Министерству финансов Свердловской области по Соглашению)</w:t>
      </w:r>
      <w:r w:rsidRPr="00DC698B">
        <w:rPr>
          <w:rFonts w:ascii="Liberation Serif" w:eastAsia="Calibri" w:hAnsi="Liberation Serif" w:cs="Times New Roman"/>
          <w:sz w:val="24"/>
          <w:szCs w:val="24"/>
        </w:rPr>
        <w:t>;</w:t>
      </w:r>
    </w:p>
    <w:p w:rsidR="00DD71A3" w:rsidRPr="00DC698B" w:rsidRDefault="00DD71A3" w:rsidP="00DD71A3">
      <w:pPr>
        <w:widowControl w:val="0"/>
        <w:autoSpaceDE w:val="0"/>
        <w:autoSpaceDN w:val="0"/>
        <w:adjustRightInd w:val="0"/>
        <w:spacing w:after="0" w:line="240" w:lineRule="auto"/>
        <w:ind w:firstLine="540"/>
        <w:jc w:val="both"/>
        <w:rPr>
          <w:rFonts w:ascii="Liberation Serif" w:eastAsia="Calibri" w:hAnsi="Liberation Serif" w:cs="Times New Roman"/>
          <w:sz w:val="24"/>
          <w:szCs w:val="24"/>
        </w:rPr>
      </w:pPr>
      <w:r w:rsidRPr="00DC698B">
        <w:rPr>
          <w:rFonts w:ascii="Liberation Serif" w:eastAsia="Calibri" w:hAnsi="Liberation Serif" w:cs="Times New Roman"/>
          <w:sz w:val="24"/>
          <w:szCs w:val="24"/>
        </w:rPr>
        <w:t>3) органом, уполномоченным на осуществление внутреннего муниципального финансового контроля.</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Финансовый отдел осуществляет функции получателя средств местного бюджета, предусмотренные на обеспечение деятельности Финансового отдела и на </w:t>
      </w:r>
      <w:proofErr w:type="gramStart"/>
      <w:r w:rsidRPr="00DC698B">
        <w:rPr>
          <w:rFonts w:ascii="Liberation Serif" w:hAnsi="Liberation Serif" w:cs="Times New Roman"/>
          <w:sz w:val="24"/>
          <w:szCs w:val="24"/>
        </w:rPr>
        <w:t>реализацию возложенных на</w:t>
      </w:r>
      <w:proofErr w:type="gramEnd"/>
      <w:r w:rsidRPr="00DC698B">
        <w:rPr>
          <w:rFonts w:ascii="Liberation Serif" w:hAnsi="Liberation Serif" w:cs="Times New Roman"/>
          <w:sz w:val="24"/>
          <w:szCs w:val="24"/>
        </w:rPr>
        <w:t xml:space="preserve"> Финансовый отдел функций в соответствии с решением Думы Малышевского </w:t>
      </w:r>
      <w:r w:rsidR="00B0280E">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о местном бюджете на очередной финансовый год и плановый период.</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Подпрограмма разработана в целях повышения качества реализации целей и задач, поставленных муниципальной программой </w:t>
      </w:r>
      <w:r>
        <w:rPr>
          <w:rFonts w:ascii="Liberation Serif" w:hAnsi="Liberation Serif" w:cs="Times New Roman"/>
          <w:sz w:val="24"/>
          <w:szCs w:val="24"/>
        </w:rPr>
        <w:t>«</w:t>
      </w:r>
      <w:r w:rsidRPr="00DC698B">
        <w:rPr>
          <w:rFonts w:ascii="Liberation Serif" w:hAnsi="Liberation Serif" w:cs="Times New Roman"/>
          <w:sz w:val="24"/>
          <w:szCs w:val="24"/>
        </w:rPr>
        <w:t xml:space="preserve">Управление муниципальными финансами Малышевского </w:t>
      </w:r>
      <w:r w:rsidR="00B0280E">
        <w:rPr>
          <w:rFonts w:ascii="Liberation Serif" w:hAnsi="Liberation Serif" w:cs="Times New Roman"/>
          <w:sz w:val="24"/>
          <w:szCs w:val="24"/>
        </w:rPr>
        <w:t xml:space="preserve">муниципального </w:t>
      </w:r>
      <w:r w:rsidRPr="00DC698B">
        <w:rPr>
          <w:rFonts w:ascii="Liberation Serif" w:hAnsi="Liberation Serif" w:cs="Times New Roman"/>
          <w:sz w:val="24"/>
          <w:szCs w:val="24"/>
        </w:rPr>
        <w:t>округа до 202</w:t>
      </w:r>
      <w:r>
        <w:rPr>
          <w:rFonts w:ascii="Liberation Serif" w:hAnsi="Liberation Serif" w:cs="Times New Roman"/>
          <w:sz w:val="24"/>
          <w:szCs w:val="24"/>
        </w:rPr>
        <w:t>7</w:t>
      </w:r>
      <w:r w:rsidRPr="00DC698B">
        <w:rPr>
          <w:rFonts w:ascii="Liberation Serif" w:hAnsi="Liberation Serif" w:cs="Times New Roman"/>
          <w:sz w:val="24"/>
          <w:szCs w:val="24"/>
        </w:rPr>
        <w:t xml:space="preserve"> года».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целом подпрограмма направлена на формирование и развитие обеспечивающих механизмов реализации муниципальной программы.</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подпрограмму включены расходы местного бюджета на обеспечение деятельности Финансового отдела, за счет которых осуществляется реализация полномочий (функций), направленных на решение всех задач муниципальной программы.</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Целью подпрограммы является обеспечение условий для реализации мероприятий муниципальной программы в соответствии с установленными сроками и задачами.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Для достижения поставленной цели необходимо решение </w:t>
      </w:r>
      <w:proofErr w:type="gramStart"/>
      <w:r w:rsidRPr="00DC698B">
        <w:rPr>
          <w:rFonts w:ascii="Liberation Serif" w:hAnsi="Liberation Serif" w:cs="Times New Roman"/>
          <w:sz w:val="24"/>
          <w:szCs w:val="24"/>
        </w:rPr>
        <w:t>следующих</w:t>
      </w:r>
      <w:proofErr w:type="gramEnd"/>
      <w:r w:rsidRPr="00DC698B">
        <w:rPr>
          <w:rFonts w:ascii="Liberation Serif" w:hAnsi="Liberation Serif" w:cs="Times New Roman"/>
          <w:sz w:val="24"/>
          <w:szCs w:val="24"/>
        </w:rPr>
        <w:t xml:space="preserve"> задачи по обеспечение эффективной деятельности Финансового отдела по реализации муниципальной программы «Управление муниципальными финансами Малышевского </w:t>
      </w:r>
      <w:r w:rsidR="00437FAB">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до 202</w:t>
      </w:r>
      <w:r w:rsidR="00437FAB">
        <w:rPr>
          <w:rFonts w:ascii="Liberation Serif" w:hAnsi="Liberation Serif" w:cs="Times New Roman"/>
          <w:sz w:val="24"/>
          <w:szCs w:val="24"/>
        </w:rPr>
        <w:t>7</w:t>
      </w:r>
      <w:r w:rsidRPr="00DC698B">
        <w:rPr>
          <w:rFonts w:ascii="Liberation Serif" w:hAnsi="Liberation Serif" w:cs="Times New Roman"/>
          <w:sz w:val="24"/>
          <w:szCs w:val="24"/>
        </w:rPr>
        <w:t xml:space="preserve"> года».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Целевым показателем подпрограммы служит показатель </w:t>
      </w:r>
      <w:r>
        <w:rPr>
          <w:rFonts w:ascii="Liberation Serif" w:hAnsi="Liberation Serif" w:cs="Times New Roman"/>
          <w:sz w:val="24"/>
          <w:szCs w:val="24"/>
        </w:rPr>
        <w:t>–</w:t>
      </w:r>
      <w:r w:rsidRPr="00DC698B">
        <w:rPr>
          <w:rFonts w:ascii="Liberation Serif" w:hAnsi="Liberation Serif" w:cs="Times New Roman"/>
          <w:sz w:val="24"/>
          <w:szCs w:val="24"/>
        </w:rPr>
        <w:t xml:space="preserve"> уровень выполнения значений целевых показателей муниципальной программы (процентов).</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p>
    <w:p w:rsidR="00DD71A3" w:rsidRPr="00DC698B" w:rsidRDefault="00DD71A3" w:rsidP="00DD71A3">
      <w:pPr>
        <w:widowControl w:val="0"/>
        <w:autoSpaceDE w:val="0"/>
        <w:autoSpaceDN w:val="0"/>
        <w:adjustRightInd w:val="0"/>
        <w:spacing w:after="0" w:line="240" w:lineRule="auto"/>
        <w:jc w:val="center"/>
        <w:rPr>
          <w:rFonts w:ascii="Liberation Serif" w:hAnsi="Liberation Serif" w:cs="Times New Roman"/>
          <w:sz w:val="24"/>
          <w:szCs w:val="24"/>
        </w:rPr>
      </w:pPr>
      <w:bookmarkStart w:id="11" w:name="Par1024"/>
      <w:bookmarkEnd w:id="11"/>
      <w:r w:rsidRPr="00DC698B">
        <w:rPr>
          <w:rFonts w:ascii="Liberation Serif" w:hAnsi="Liberation Serif" w:cs="Times New Roman"/>
          <w:sz w:val="24"/>
          <w:szCs w:val="24"/>
        </w:rPr>
        <w:t xml:space="preserve">ПОДПРОГРАММА 5 </w:t>
      </w:r>
    </w:p>
    <w:p w:rsidR="00DD71A3" w:rsidRPr="00DC698B" w:rsidRDefault="00DD71A3" w:rsidP="00DD71A3">
      <w:pPr>
        <w:widowControl w:val="0"/>
        <w:autoSpaceDE w:val="0"/>
        <w:autoSpaceDN w:val="0"/>
        <w:adjustRightInd w:val="0"/>
        <w:spacing w:after="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«СОВЕРШЕНСТВОВАНИЕ ИНФОРМАЦИОННОЙ СИСТЕМЫ УПРАВЛЕНИЯ ФИНАНСАМИ»</w:t>
      </w:r>
    </w:p>
    <w:p w:rsidR="00DD71A3" w:rsidRPr="00DC698B" w:rsidRDefault="00DD71A3" w:rsidP="00DD71A3">
      <w:pPr>
        <w:widowControl w:val="0"/>
        <w:autoSpaceDE w:val="0"/>
        <w:autoSpaceDN w:val="0"/>
        <w:adjustRightInd w:val="0"/>
        <w:spacing w:before="120" w:after="0" w:line="240" w:lineRule="auto"/>
        <w:ind w:firstLine="539"/>
        <w:jc w:val="both"/>
        <w:rPr>
          <w:rFonts w:ascii="Liberation Serif" w:hAnsi="Liberation Serif" w:cs="Times New Roman"/>
          <w:sz w:val="24"/>
          <w:szCs w:val="24"/>
        </w:rPr>
      </w:pPr>
      <w:r w:rsidRPr="00DC698B">
        <w:rPr>
          <w:rFonts w:ascii="Liberation Serif" w:hAnsi="Liberation Serif" w:cs="Times New Roman"/>
          <w:sz w:val="24"/>
          <w:szCs w:val="24"/>
        </w:rPr>
        <w:t xml:space="preserve">Современное развитие отношений в сфере общественных финансов предъявляет все новые </w:t>
      </w:r>
      <w:r w:rsidRPr="00DC698B">
        <w:rPr>
          <w:rFonts w:ascii="Liberation Serif" w:hAnsi="Liberation Serif" w:cs="Times New Roman"/>
          <w:sz w:val="24"/>
          <w:szCs w:val="24"/>
        </w:rPr>
        <w:lastRenderedPageBreak/>
        <w:t>требования к составу и качеству информации о финансовой деятельности муниципального образования.</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Совершенствование бюджетного процесса требует постоянного развития программных продуктов, используемых Финансовым отделом и внедрения новых систем автоматизации.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Программные комплексы и </w:t>
      </w:r>
      <w:proofErr w:type="gramStart"/>
      <w:r w:rsidRPr="00DC698B">
        <w:rPr>
          <w:rFonts w:ascii="Liberation Serif" w:hAnsi="Liberation Serif" w:cs="Times New Roman"/>
          <w:sz w:val="24"/>
          <w:szCs w:val="24"/>
        </w:rPr>
        <w:t>программные продукты, используемые Финансовым отделом автоматизирует</w:t>
      </w:r>
      <w:proofErr w:type="gramEnd"/>
      <w:r w:rsidRPr="00DC698B">
        <w:rPr>
          <w:rFonts w:ascii="Liberation Serif" w:hAnsi="Liberation Serif" w:cs="Times New Roman"/>
          <w:sz w:val="24"/>
          <w:szCs w:val="24"/>
        </w:rPr>
        <w:t xml:space="preserve"> следующие задачи: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осуществление планирования и исполнения бюджета муниципального образования;</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2) осуществление казначейского обслуживания участников и </w:t>
      </w:r>
      <w:proofErr w:type="spellStart"/>
      <w:r w:rsidRPr="00DC698B">
        <w:rPr>
          <w:rFonts w:ascii="Liberation Serif" w:hAnsi="Liberation Serif" w:cs="Times New Roman"/>
          <w:sz w:val="24"/>
          <w:szCs w:val="24"/>
        </w:rPr>
        <w:t>неучастников</w:t>
      </w:r>
      <w:proofErr w:type="spellEnd"/>
      <w:r w:rsidRPr="00DC698B">
        <w:rPr>
          <w:rFonts w:ascii="Liberation Serif" w:hAnsi="Liberation Serif" w:cs="Times New Roman"/>
          <w:sz w:val="24"/>
          <w:szCs w:val="24"/>
        </w:rPr>
        <w:t xml:space="preserve"> бюджетного процесса;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формирование аналитических отчетов;</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4) автоматизация бухгалтерского учета и отчетности;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5) осуществление электронного документооборота с УФК по Свердловской области и Министерством финансов Свердловской области.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Подпрограмма разработана в целях повышения качества реализации целей и задач, поставленных муниципальной программой «Управление муниципальными финансами Малыше</w:t>
      </w:r>
      <w:r>
        <w:rPr>
          <w:rFonts w:ascii="Liberation Serif" w:hAnsi="Liberation Serif" w:cs="Times New Roman"/>
          <w:sz w:val="24"/>
          <w:szCs w:val="24"/>
        </w:rPr>
        <w:t xml:space="preserve">вского </w:t>
      </w:r>
      <w:r w:rsidR="00437FAB">
        <w:rPr>
          <w:rFonts w:ascii="Liberation Serif" w:hAnsi="Liberation Serif" w:cs="Times New Roman"/>
          <w:sz w:val="24"/>
          <w:szCs w:val="24"/>
        </w:rPr>
        <w:t>муниципального</w:t>
      </w:r>
      <w:r>
        <w:rPr>
          <w:rFonts w:ascii="Liberation Serif" w:hAnsi="Liberation Serif" w:cs="Times New Roman"/>
          <w:sz w:val="24"/>
          <w:szCs w:val="24"/>
        </w:rPr>
        <w:t xml:space="preserve"> округа до 2027</w:t>
      </w:r>
      <w:r w:rsidRPr="00DC698B">
        <w:rPr>
          <w:rFonts w:ascii="Liberation Serif" w:hAnsi="Liberation Serif" w:cs="Times New Roman"/>
          <w:sz w:val="24"/>
          <w:szCs w:val="24"/>
        </w:rPr>
        <w:t xml:space="preserve"> года».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подпрограмму включены расходы местного бюджета на обеспечение автоматизации бюджетного процесса, за счет которых осуществляется реализация полномочий муниципального образования (функций), направленных на решение всех задач муниципальной программы.</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12" w:name="Par1061"/>
      <w:bookmarkEnd w:id="12"/>
      <w:r w:rsidRPr="00DC698B">
        <w:rPr>
          <w:rFonts w:ascii="Liberation Serif" w:hAnsi="Liberation Serif" w:cs="Times New Roman"/>
          <w:sz w:val="24"/>
          <w:szCs w:val="24"/>
        </w:rPr>
        <w:t>Целью подпрограммы является повышение эффективности управления бюджетным процессом за счет применения автоматизированных систем для реализации мероприятий муниципальной программы в соответствии с установленными сроками и задачами.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Для достижения поставленной цели необходимо решение следующих задач:</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сопровождение, модернизация программных продуктов для автоматизации управления финансами;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развитие, модернизация информационно-технических сре</w:t>
      </w:r>
      <w:proofErr w:type="gramStart"/>
      <w:r w:rsidRPr="00DC698B">
        <w:rPr>
          <w:rFonts w:ascii="Liberation Serif" w:hAnsi="Liberation Serif" w:cs="Times New Roman"/>
          <w:sz w:val="24"/>
          <w:szCs w:val="24"/>
        </w:rPr>
        <w:t>дств дл</w:t>
      </w:r>
      <w:proofErr w:type="gramEnd"/>
      <w:r w:rsidRPr="00DC698B">
        <w:rPr>
          <w:rFonts w:ascii="Liberation Serif" w:hAnsi="Liberation Serif" w:cs="Times New Roman"/>
          <w:sz w:val="24"/>
          <w:szCs w:val="24"/>
        </w:rPr>
        <w:t>я автоматизации управления финансами;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развитие, модернизация телекоммуникационной инфраструктуры для автоматизации управления финансами;</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разработка и издание нормативно-правовой базы, регулирующей процессы автоматизации и электронного взаимодействия между всеми участниками бюджетного процесса.</w:t>
      </w:r>
    </w:p>
    <w:p w:rsidR="00DD71A3" w:rsidRPr="00DC698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Целевым показателем подпрограммы служит показатель </w:t>
      </w:r>
      <w:r>
        <w:rPr>
          <w:rFonts w:ascii="Liberation Serif" w:hAnsi="Liberation Serif" w:cs="Times New Roman"/>
          <w:sz w:val="24"/>
          <w:szCs w:val="24"/>
        </w:rPr>
        <w:t>–</w:t>
      </w:r>
      <w:r w:rsidRPr="00DC698B">
        <w:rPr>
          <w:rFonts w:ascii="Liberation Serif" w:hAnsi="Liberation Serif" w:cs="Times New Roman"/>
          <w:sz w:val="24"/>
          <w:szCs w:val="24"/>
        </w:rPr>
        <w:t xml:space="preserve"> уровень выполнения значений целевых показателей муниципальной программы (процентов).</w:t>
      </w:r>
    </w:p>
    <w:p w:rsidR="00DD71A3" w:rsidRPr="00DC698B" w:rsidRDefault="00DD71A3" w:rsidP="00DD71A3">
      <w:pPr>
        <w:widowControl w:val="0"/>
        <w:autoSpaceDE w:val="0"/>
        <w:autoSpaceDN w:val="0"/>
        <w:adjustRightInd w:val="0"/>
        <w:spacing w:after="0" w:line="240" w:lineRule="auto"/>
        <w:outlineLvl w:val="0"/>
        <w:rPr>
          <w:rFonts w:ascii="Liberation Serif" w:hAnsi="Liberation Serif" w:cs="Times New Roman"/>
        </w:rPr>
      </w:pPr>
    </w:p>
    <w:p w:rsidR="00DD71A3" w:rsidRPr="00DC698B" w:rsidRDefault="00DD71A3" w:rsidP="00DD71A3">
      <w:pPr>
        <w:tabs>
          <w:tab w:val="left" w:pos="1134"/>
        </w:tabs>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eastAsia="Calibri" w:hAnsi="Liberation Serif" w:cs="Times New Roman"/>
          <w:sz w:val="24"/>
          <w:szCs w:val="24"/>
        </w:rPr>
        <w:t xml:space="preserve">ПОДПРОГРАММА 6 </w:t>
      </w:r>
      <w:r w:rsidRPr="00DC698B">
        <w:rPr>
          <w:rFonts w:ascii="Liberation Serif" w:eastAsia="Calibri" w:hAnsi="Liberation Serif" w:cs="Times New Roman"/>
          <w:sz w:val="24"/>
          <w:szCs w:val="24"/>
        </w:rPr>
        <w:br/>
      </w:r>
      <w:r w:rsidRPr="00DC698B">
        <w:rPr>
          <w:rFonts w:ascii="Liberation Serif" w:hAnsi="Liberation Serif" w:cs="Times New Roman"/>
          <w:sz w:val="24"/>
          <w:szCs w:val="24"/>
        </w:rPr>
        <w:t xml:space="preserve">«ПОВЫШЕНИЕ ЭФФЕКТИВНОСТИ БЮДЖЕТНЫХ РАСХОДОВ НА СОДЕРЖАНИЕ </w:t>
      </w:r>
      <w:r w:rsidRPr="00DC698B">
        <w:rPr>
          <w:rFonts w:ascii="Liberation Serif" w:hAnsi="Liberation Serif" w:cs="Times New Roman"/>
          <w:sz w:val="24"/>
          <w:szCs w:val="24"/>
        </w:rPr>
        <w:br/>
        <w:t xml:space="preserve">ОРГАНОВ МЕСТНОГО САМОУПРАВЛЕНИЯ </w:t>
      </w:r>
      <w:r w:rsidRPr="00DC698B">
        <w:rPr>
          <w:rFonts w:ascii="Liberation Serif" w:eastAsia="Calibri" w:hAnsi="Liberation Serif" w:cs="Times New Roman"/>
          <w:color w:val="000000"/>
          <w:sz w:val="24"/>
          <w:szCs w:val="24"/>
        </w:rPr>
        <w:t xml:space="preserve">МАЛЫШЕВСКОГО </w:t>
      </w:r>
      <w:r w:rsidR="00437FAB">
        <w:rPr>
          <w:rFonts w:ascii="Liberation Serif" w:eastAsia="Calibri" w:hAnsi="Liberation Serif" w:cs="Times New Roman"/>
          <w:color w:val="000000"/>
          <w:sz w:val="24"/>
          <w:szCs w:val="24"/>
        </w:rPr>
        <w:t>МУНИЦИПАЛЬНОГО</w:t>
      </w:r>
      <w:r w:rsidRPr="00DC698B">
        <w:rPr>
          <w:rFonts w:ascii="Liberation Serif" w:eastAsia="Calibri" w:hAnsi="Liberation Serif" w:cs="Times New Roman"/>
          <w:color w:val="000000"/>
          <w:sz w:val="24"/>
          <w:szCs w:val="24"/>
        </w:rPr>
        <w:t xml:space="preserve"> ОКРУГА</w:t>
      </w:r>
      <w:r w:rsidRPr="00DC698B">
        <w:rPr>
          <w:rFonts w:ascii="Liberation Serif" w:hAnsi="Liberation Serif" w:cs="Times New Roman"/>
          <w:sz w:val="24"/>
          <w:szCs w:val="24"/>
        </w:rPr>
        <w:t>»</w:t>
      </w:r>
    </w:p>
    <w:p w:rsidR="00DD71A3" w:rsidRPr="00DC698B" w:rsidRDefault="00DD71A3" w:rsidP="00DD71A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Ни одно современное общество не может обойтись без муниципального управления и, соответственно, расходов на его содержание. Исходной расчетной единицей в управленческих расходах является должностное лицо в системе управления. Именно от количества должностных лиц  зависит объем расходов на аппарат управления. Чем больше работников органа муниципальной власти, и, следовательно, сложнее управленческая иерархия, тем больше средств необходимо для их содержания.</w:t>
      </w:r>
    </w:p>
    <w:p w:rsidR="00DD71A3" w:rsidRPr="00DC698B" w:rsidRDefault="00DD71A3" w:rsidP="00DD71A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Оптимизация расходов на содержание органов местного самоуправления </w:t>
      </w:r>
      <w:r>
        <w:rPr>
          <w:rFonts w:ascii="Liberation Serif" w:hAnsi="Liberation Serif" w:cs="Times New Roman"/>
          <w:sz w:val="24"/>
          <w:szCs w:val="24"/>
        </w:rPr>
        <w:t>–</w:t>
      </w:r>
      <w:r w:rsidRPr="00DC698B">
        <w:rPr>
          <w:rFonts w:ascii="Liberation Serif" w:hAnsi="Liberation Serif" w:cs="Times New Roman"/>
          <w:sz w:val="24"/>
          <w:szCs w:val="24"/>
        </w:rPr>
        <w:t xml:space="preserve"> одна из задач муниципальной программы.</w:t>
      </w:r>
    </w:p>
    <w:p w:rsidR="00DD71A3" w:rsidRPr="00DC698B" w:rsidRDefault="00DD71A3" w:rsidP="00DD71A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Отсюда объективная необходимость и настоятельная потребность тщательного исследования механизма оптимального, эффективного функционирования аппарата управления.</w:t>
      </w:r>
    </w:p>
    <w:p w:rsidR="00DD71A3" w:rsidRPr="00DC698B" w:rsidRDefault="00DD71A3" w:rsidP="00DD71A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В настоящее время обращает на себя внимание эффективность затрат на содержание органов управления, нет ли расточительства, незаконных расходов.</w:t>
      </w:r>
    </w:p>
    <w:p w:rsidR="00DD71A3" w:rsidRPr="00DC698B" w:rsidRDefault="00DD71A3" w:rsidP="00DD71A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Путями снижения данных расходов является устранение дублирования управленческих функций и удешевление управленческой инфраструктуры.</w:t>
      </w:r>
    </w:p>
    <w:p w:rsidR="00DD71A3" w:rsidRPr="00DC698B" w:rsidRDefault="00DD71A3" w:rsidP="00DD71A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Постановлением Правительства Свердловской области ежегодно утверждается норматив формирования расходов на содержание органов местного самоуправления (постановление Правительства Свердловской области от </w:t>
      </w:r>
      <w:r w:rsidR="00437FAB">
        <w:rPr>
          <w:rFonts w:ascii="Liberation Serif" w:hAnsi="Liberation Serif" w:cs="Times New Roman"/>
          <w:sz w:val="24"/>
          <w:szCs w:val="24"/>
        </w:rPr>
        <w:t>21</w:t>
      </w:r>
      <w:r>
        <w:rPr>
          <w:rFonts w:ascii="Liberation Serif" w:hAnsi="Liberation Serif" w:cs="Times New Roman"/>
          <w:sz w:val="24"/>
          <w:szCs w:val="24"/>
        </w:rPr>
        <w:t>.11.202</w:t>
      </w:r>
      <w:r w:rsidR="00437FAB">
        <w:rPr>
          <w:rFonts w:ascii="Liberation Serif" w:hAnsi="Liberation Serif" w:cs="Times New Roman"/>
          <w:sz w:val="24"/>
          <w:szCs w:val="24"/>
        </w:rPr>
        <w:t>4</w:t>
      </w:r>
      <w:r w:rsidRPr="00DC698B">
        <w:rPr>
          <w:rFonts w:ascii="Liberation Serif" w:hAnsi="Liberation Serif" w:cs="Times New Roman"/>
          <w:sz w:val="24"/>
          <w:szCs w:val="24"/>
        </w:rPr>
        <w:t xml:space="preserve"> </w:t>
      </w:r>
      <w:r>
        <w:rPr>
          <w:rFonts w:ascii="Liberation Serif" w:hAnsi="Liberation Serif" w:cs="Times New Roman"/>
          <w:sz w:val="24"/>
          <w:szCs w:val="24"/>
        </w:rPr>
        <w:t xml:space="preserve"> года </w:t>
      </w:r>
      <w:r w:rsidRPr="00DC698B">
        <w:rPr>
          <w:rFonts w:ascii="Liberation Serif" w:hAnsi="Liberation Serif" w:cs="Times New Roman"/>
          <w:sz w:val="24"/>
          <w:szCs w:val="24"/>
        </w:rPr>
        <w:t xml:space="preserve">№ </w:t>
      </w:r>
      <w:r>
        <w:rPr>
          <w:rFonts w:ascii="Liberation Serif" w:hAnsi="Liberation Serif" w:cs="Times New Roman"/>
          <w:sz w:val="24"/>
          <w:szCs w:val="24"/>
        </w:rPr>
        <w:t>8</w:t>
      </w:r>
      <w:r w:rsidR="00437FAB">
        <w:rPr>
          <w:rFonts w:ascii="Liberation Serif" w:hAnsi="Liberation Serif" w:cs="Times New Roman"/>
          <w:sz w:val="24"/>
          <w:szCs w:val="24"/>
        </w:rPr>
        <w:t>24</w:t>
      </w:r>
      <w:r w:rsidRPr="00DC698B">
        <w:rPr>
          <w:rFonts w:ascii="Liberation Serif" w:hAnsi="Liberation Serif" w:cs="Times New Roman"/>
          <w:sz w:val="24"/>
          <w:szCs w:val="24"/>
        </w:rPr>
        <w:t xml:space="preserve">-ПП </w:t>
      </w:r>
      <w:r>
        <w:rPr>
          <w:rFonts w:ascii="Liberation Serif" w:hAnsi="Liberation Serif" w:cs="Times New Roman"/>
          <w:sz w:val="24"/>
          <w:szCs w:val="24"/>
        </w:rPr>
        <w:t>«</w:t>
      </w:r>
      <w:r w:rsidRPr="00DC698B">
        <w:rPr>
          <w:rFonts w:ascii="Liberation Serif" w:hAnsi="Liberation Serif" w:cs="Times New Roman"/>
          <w:sz w:val="24"/>
          <w:szCs w:val="24"/>
        </w:rPr>
        <w:t xml:space="preserve">Об установлении </w:t>
      </w:r>
      <w:r w:rsidRPr="00DC698B">
        <w:rPr>
          <w:rFonts w:ascii="Liberation Serif" w:hAnsi="Liberation Serif" w:cs="Times New Roman"/>
          <w:sz w:val="24"/>
          <w:szCs w:val="24"/>
        </w:rPr>
        <w:lastRenderedPageBreak/>
        <w:t>нормативов формирования расходов на содержание органов местного самоуправления муниципальных образований, расположенных на территории Свердловской области, на 20</w:t>
      </w:r>
      <w:r w:rsidR="00437FAB">
        <w:rPr>
          <w:rFonts w:ascii="Liberation Serif" w:hAnsi="Liberation Serif" w:cs="Times New Roman"/>
          <w:sz w:val="24"/>
          <w:szCs w:val="24"/>
        </w:rPr>
        <w:t>25</w:t>
      </w:r>
      <w:r w:rsidRPr="00DC698B">
        <w:rPr>
          <w:rFonts w:ascii="Liberation Serif" w:hAnsi="Liberation Serif" w:cs="Times New Roman"/>
          <w:sz w:val="24"/>
          <w:szCs w:val="24"/>
        </w:rPr>
        <w:t xml:space="preserve"> год</w:t>
      </w:r>
      <w:r>
        <w:rPr>
          <w:rFonts w:ascii="Liberation Serif" w:hAnsi="Liberation Serif" w:cs="Times New Roman"/>
          <w:sz w:val="24"/>
          <w:szCs w:val="24"/>
        </w:rPr>
        <w:t>»</w:t>
      </w:r>
      <w:r w:rsidRPr="00DC698B">
        <w:rPr>
          <w:rFonts w:ascii="Liberation Serif" w:hAnsi="Liberation Serif" w:cs="Times New Roman"/>
          <w:sz w:val="24"/>
          <w:szCs w:val="24"/>
        </w:rPr>
        <w:t xml:space="preserve">). </w:t>
      </w:r>
      <w:r w:rsidRPr="00DC698B">
        <w:rPr>
          <w:rFonts w:ascii="Liberation Serif" w:hAnsi="Liberation Serif" w:cs="Times New Roman"/>
          <w:sz w:val="24"/>
          <w:szCs w:val="24"/>
          <w:shd w:val="clear" w:color="auto" w:fill="FFFFFF"/>
        </w:rPr>
        <w:t xml:space="preserve">В течение последних лет постоянно ведутся мероприятия по сокращению расходов на содержание ОМСУ Малышевского </w:t>
      </w:r>
      <w:r w:rsidR="005F50E3">
        <w:rPr>
          <w:rFonts w:ascii="Liberation Serif" w:hAnsi="Liberation Serif" w:cs="Times New Roman"/>
          <w:sz w:val="24"/>
          <w:szCs w:val="24"/>
          <w:shd w:val="clear" w:color="auto" w:fill="FFFFFF"/>
        </w:rPr>
        <w:t>муниципального</w:t>
      </w:r>
      <w:r w:rsidRPr="00DC698B">
        <w:rPr>
          <w:rFonts w:ascii="Liberation Serif" w:hAnsi="Liberation Serif" w:cs="Times New Roman"/>
          <w:sz w:val="24"/>
          <w:szCs w:val="24"/>
          <w:shd w:val="clear" w:color="auto" w:fill="FFFFFF"/>
        </w:rPr>
        <w:t xml:space="preserve"> округа и сокращению численности муниципальных служащих</w:t>
      </w:r>
      <w:r>
        <w:rPr>
          <w:rFonts w:ascii="Liberation Serif" w:hAnsi="Liberation Serif" w:cs="Times New Roman"/>
          <w:sz w:val="24"/>
          <w:szCs w:val="24"/>
          <w:shd w:val="clear" w:color="auto" w:fill="FFFFFF"/>
        </w:rPr>
        <w:t xml:space="preserve"> </w:t>
      </w:r>
      <w:r w:rsidRPr="00DC698B">
        <w:rPr>
          <w:rFonts w:ascii="Liberation Serif" w:hAnsi="Liberation Serif" w:cs="Times New Roman"/>
          <w:sz w:val="24"/>
          <w:szCs w:val="24"/>
        </w:rPr>
        <w:t>(табл.1).</w:t>
      </w:r>
    </w:p>
    <w:p w:rsidR="00DD71A3" w:rsidRPr="00DC698B" w:rsidRDefault="00DD71A3" w:rsidP="00DD71A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Соблюдение установленного предельного норматива формирования расходов на содержание органов местного самоуправления позволяет ограничить рост расходов на их содержание, своевременно реагировать на их изменения.</w:t>
      </w:r>
    </w:p>
    <w:p w:rsidR="00DD71A3" w:rsidRPr="00DC698B" w:rsidRDefault="00DD71A3" w:rsidP="00DD71A3">
      <w:pPr>
        <w:tabs>
          <w:tab w:val="left" w:pos="1134"/>
        </w:tabs>
        <w:autoSpaceDE w:val="0"/>
        <w:autoSpaceDN w:val="0"/>
        <w:adjustRightInd w:val="0"/>
        <w:spacing w:after="0" w:line="240" w:lineRule="auto"/>
        <w:ind w:firstLine="709"/>
        <w:jc w:val="both"/>
        <w:rPr>
          <w:rFonts w:ascii="Liberation Serif" w:hAnsi="Liberation Serif" w:cs="Times New Roman"/>
        </w:rPr>
      </w:pPr>
      <w:r w:rsidRPr="00DC698B">
        <w:rPr>
          <w:rFonts w:ascii="Liberation Serif" w:hAnsi="Liberation Serif" w:cs="Times New Roman"/>
          <w:sz w:val="24"/>
          <w:szCs w:val="24"/>
        </w:rPr>
        <w:t xml:space="preserve">Формирование расходов на содержание органов местного самоуправления начинается на стадии рассмотрения параметров бюджета Малышевского </w:t>
      </w:r>
      <w:r w:rsidR="00437FAB">
        <w:rPr>
          <w:rFonts w:ascii="Liberation Serif" w:hAnsi="Liberation Serif" w:cs="Times New Roman"/>
          <w:sz w:val="24"/>
          <w:szCs w:val="24"/>
        </w:rPr>
        <w:t>муниципального</w:t>
      </w:r>
      <w:r w:rsidRPr="00DC698B">
        <w:rPr>
          <w:rFonts w:ascii="Liberation Serif" w:hAnsi="Liberation Serif" w:cs="Times New Roman"/>
          <w:sz w:val="24"/>
          <w:szCs w:val="24"/>
        </w:rPr>
        <w:t xml:space="preserve"> округа на текущий финансовый год. В дальнейшем ежеквартальный мониторинг соблюдения норматива на содержание органов местного самоуправления позволяет оперативно отслеживать данные расходы и вносить необходимые коррективы.</w:t>
      </w:r>
    </w:p>
    <w:p w:rsidR="00DD71A3" w:rsidRPr="00DC698B" w:rsidRDefault="00DD71A3" w:rsidP="00DD71A3">
      <w:pPr>
        <w:jc w:val="right"/>
        <w:rPr>
          <w:rFonts w:ascii="Liberation Serif" w:hAnsi="Liberation Serif" w:cs="Times New Roman"/>
          <w:sz w:val="24"/>
          <w:szCs w:val="24"/>
        </w:rPr>
      </w:pPr>
      <w:r w:rsidRPr="00DC698B">
        <w:rPr>
          <w:rFonts w:ascii="Liberation Serif" w:hAnsi="Liberation Serif" w:cs="Times New Roman"/>
          <w:sz w:val="24"/>
          <w:szCs w:val="24"/>
        </w:rPr>
        <w:t>Таблица 1</w:t>
      </w:r>
    </w:p>
    <w:p w:rsidR="00DD71A3" w:rsidRPr="00DC698B" w:rsidRDefault="00DD71A3" w:rsidP="00D94A94">
      <w:pPr>
        <w:spacing w:after="0" w:line="240" w:lineRule="auto"/>
        <w:jc w:val="center"/>
        <w:rPr>
          <w:rFonts w:ascii="Liberation Serif" w:hAnsi="Liberation Serif" w:cs="Times New Roman"/>
          <w:b/>
          <w:i/>
          <w:sz w:val="24"/>
          <w:szCs w:val="24"/>
        </w:rPr>
      </w:pPr>
      <w:r w:rsidRPr="00DC698B">
        <w:rPr>
          <w:rFonts w:ascii="Liberation Serif" w:hAnsi="Liberation Serif" w:cs="Times New Roman"/>
          <w:b/>
          <w:i/>
          <w:sz w:val="24"/>
          <w:szCs w:val="24"/>
        </w:rPr>
        <w:t xml:space="preserve">Сравнительный анализ расходов на содержание ОМСУ и норматив формирования расходов на содержание ОМСУ на </w:t>
      </w:r>
      <w:r>
        <w:rPr>
          <w:rFonts w:ascii="Liberation Serif" w:hAnsi="Liberation Serif" w:cs="Times New Roman"/>
          <w:b/>
          <w:i/>
          <w:sz w:val="24"/>
          <w:szCs w:val="24"/>
        </w:rPr>
        <w:t>2015-</w:t>
      </w:r>
      <w:r w:rsidRPr="00DC698B">
        <w:rPr>
          <w:rFonts w:ascii="Liberation Serif" w:hAnsi="Liberation Serif" w:cs="Times New Roman"/>
          <w:b/>
          <w:i/>
          <w:sz w:val="24"/>
          <w:szCs w:val="24"/>
        </w:rPr>
        <w:t>20</w:t>
      </w:r>
      <w:r>
        <w:rPr>
          <w:rFonts w:ascii="Liberation Serif" w:hAnsi="Liberation Serif" w:cs="Times New Roman"/>
          <w:b/>
          <w:i/>
          <w:sz w:val="24"/>
          <w:szCs w:val="24"/>
        </w:rPr>
        <w:t>2</w:t>
      </w:r>
      <w:r w:rsidR="00437FAB">
        <w:rPr>
          <w:rFonts w:ascii="Liberation Serif" w:hAnsi="Liberation Serif" w:cs="Times New Roman"/>
          <w:b/>
          <w:i/>
          <w:sz w:val="24"/>
          <w:szCs w:val="24"/>
        </w:rPr>
        <w:t>5</w:t>
      </w:r>
      <w:r w:rsidRPr="00DC698B">
        <w:rPr>
          <w:rFonts w:ascii="Liberation Serif" w:hAnsi="Liberation Serif" w:cs="Times New Roman"/>
          <w:b/>
          <w:i/>
          <w:sz w:val="24"/>
          <w:szCs w:val="24"/>
        </w:rPr>
        <w:t xml:space="preserve"> год</w:t>
      </w:r>
      <w:r>
        <w:rPr>
          <w:rFonts w:ascii="Liberation Serif" w:hAnsi="Liberation Serif" w:cs="Times New Roman"/>
          <w:b/>
          <w:i/>
          <w:sz w:val="24"/>
          <w:szCs w:val="24"/>
        </w:rPr>
        <w:t>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873"/>
        <w:gridCol w:w="2059"/>
        <w:gridCol w:w="1546"/>
      </w:tblGrid>
      <w:tr w:rsidR="00DD71A3" w:rsidRPr="00DC698B" w:rsidTr="00DD71A3">
        <w:trPr>
          <w:jc w:val="center"/>
        </w:trPr>
        <w:tc>
          <w:tcPr>
            <w:tcW w:w="817" w:type="dxa"/>
          </w:tcPr>
          <w:p w:rsidR="00DD71A3" w:rsidRPr="00DC698B" w:rsidRDefault="00DD71A3" w:rsidP="00D94A94">
            <w:pPr>
              <w:pStyle w:val="ConsPlusNormal"/>
              <w:rPr>
                <w:rFonts w:ascii="Liberation Serif" w:hAnsi="Liberation Serif" w:cs="Times New Roman"/>
                <w:sz w:val="24"/>
                <w:szCs w:val="24"/>
              </w:rPr>
            </w:pPr>
            <w:r w:rsidRPr="00DC698B">
              <w:rPr>
                <w:rFonts w:ascii="Liberation Serif" w:hAnsi="Liberation Serif" w:cs="Times New Roman"/>
                <w:sz w:val="24"/>
                <w:szCs w:val="24"/>
              </w:rPr>
              <w:t>Год</w:t>
            </w:r>
          </w:p>
        </w:tc>
        <w:tc>
          <w:tcPr>
            <w:tcW w:w="3873" w:type="dxa"/>
          </w:tcPr>
          <w:p w:rsidR="00DD71A3" w:rsidRPr="00DC698B" w:rsidRDefault="00DD71A3" w:rsidP="00D94A94">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Норматив, утвержденный Правительством Свердловской области, тыс</w:t>
            </w:r>
            <w:proofErr w:type="gramStart"/>
            <w:r w:rsidRPr="00DC698B">
              <w:rPr>
                <w:rFonts w:ascii="Liberation Serif" w:hAnsi="Liberation Serif" w:cs="Times New Roman"/>
                <w:sz w:val="24"/>
                <w:szCs w:val="24"/>
              </w:rPr>
              <w:t>.р</w:t>
            </w:r>
            <w:proofErr w:type="gramEnd"/>
            <w:r w:rsidRPr="00DC698B">
              <w:rPr>
                <w:rFonts w:ascii="Liberation Serif" w:hAnsi="Liberation Serif" w:cs="Times New Roman"/>
                <w:sz w:val="24"/>
                <w:szCs w:val="24"/>
              </w:rPr>
              <w:t>уб.</w:t>
            </w:r>
          </w:p>
        </w:tc>
        <w:tc>
          <w:tcPr>
            <w:tcW w:w="2059" w:type="dxa"/>
          </w:tcPr>
          <w:p w:rsidR="00DD71A3" w:rsidRPr="00DC698B" w:rsidRDefault="00DD71A3" w:rsidP="00D94A94">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Расходы ОМСУ, тыс</w:t>
            </w:r>
            <w:proofErr w:type="gramStart"/>
            <w:r w:rsidRPr="00DC698B">
              <w:rPr>
                <w:rFonts w:ascii="Liberation Serif" w:hAnsi="Liberation Serif" w:cs="Times New Roman"/>
                <w:sz w:val="24"/>
                <w:szCs w:val="24"/>
              </w:rPr>
              <w:t>.р</w:t>
            </w:r>
            <w:proofErr w:type="gramEnd"/>
            <w:r w:rsidRPr="00DC698B">
              <w:rPr>
                <w:rFonts w:ascii="Liberation Serif" w:hAnsi="Liberation Serif" w:cs="Times New Roman"/>
                <w:sz w:val="24"/>
                <w:szCs w:val="24"/>
              </w:rPr>
              <w:t>уб.</w:t>
            </w:r>
          </w:p>
        </w:tc>
        <w:tc>
          <w:tcPr>
            <w:tcW w:w="1546" w:type="dxa"/>
          </w:tcPr>
          <w:p w:rsidR="00DD71A3" w:rsidRPr="00DC698B" w:rsidRDefault="00DD71A3" w:rsidP="00D94A94">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Превышение</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2015</w:t>
            </w:r>
          </w:p>
        </w:tc>
        <w:tc>
          <w:tcPr>
            <w:tcW w:w="3873"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17576,0</w:t>
            </w:r>
          </w:p>
        </w:tc>
        <w:tc>
          <w:tcPr>
            <w:tcW w:w="2059"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30937,9</w:t>
            </w:r>
          </w:p>
        </w:tc>
        <w:tc>
          <w:tcPr>
            <w:tcW w:w="1546"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13361,9</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2016</w:t>
            </w:r>
          </w:p>
        </w:tc>
        <w:tc>
          <w:tcPr>
            <w:tcW w:w="3873"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17576,0</w:t>
            </w:r>
          </w:p>
        </w:tc>
        <w:tc>
          <w:tcPr>
            <w:tcW w:w="2059"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28282,9</w:t>
            </w:r>
          </w:p>
        </w:tc>
        <w:tc>
          <w:tcPr>
            <w:tcW w:w="1546"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10706,9</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2017</w:t>
            </w:r>
          </w:p>
        </w:tc>
        <w:tc>
          <w:tcPr>
            <w:tcW w:w="3873"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17617,0</w:t>
            </w:r>
          </w:p>
        </w:tc>
        <w:tc>
          <w:tcPr>
            <w:tcW w:w="2059"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22969,0</w:t>
            </w:r>
          </w:p>
        </w:tc>
        <w:tc>
          <w:tcPr>
            <w:tcW w:w="1546"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5079,0</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2018</w:t>
            </w:r>
          </w:p>
        </w:tc>
        <w:tc>
          <w:tcPr>
            <w:tcW w:w="3873"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18254,0</w:t>
            </w:r>
          </w:p>
        </w:tc>
        <w:tc>
          <w:tcPr>
            <w:tcW w:w="2059"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21008,7</w:t>
            </w:r>
          </w:p>
        </w:tc>
        <w:tc>
          <w:tcPr>
            <w:tcW w:w="1546"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2754,7</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2019</w:t>
            </w:r>
          </w:p>
        </w:tc>
        <w:tc>
          <w:tcPr>
            <w:tcW w:w="3873"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21721,0</w:t>
            </w:r>
          </w:p>
        </w:tc>
        <w:tc>
          <w:tcPr>
            <w:tcW w:w="2059" w:type="dxa"/>
          </w:tcPr>
          <w:p w:rsidR="00DD71A3" w:rsidRPr="00AB349C" w:rsidRDefault="00DD71A3" w:rsidP="00DD71A3">
            <w:pPr>
              <w:pStyle w:val="ConsPlusNormal"/>
              <w:jc w:val="center"/>
              <w:rPr>
                <w:rFonts w:ascii="Liberation Serif" w:hAnsi="Liberation Serif" w:cs="Times New Roman"/>
                <w:sz w:val="24"/>
                <w:szCs w:val="24"/>
              </w:rPr>
            </w:pPr>
            <w:r>
              <w:rPr>
                <w:rFonts w:ascii="Liberation Serif" w:eastAsia="Times New Roman" w:hAnsi="Liberation Serif" w:cs="Arial CYR"/>
                <w:bCs/>
                <w:color w:val="000000"/>
                <w:sz w:val="24"/>
                <w:szCs w:val="24"/>
              </w:rPr>
              <w:t>23793,4</w:t>
            </w:r>
          </w:p>
        </w:tc>
        <w:tc>
          <w:tcPr>
            <w:tcW w:w="1546" w:type="dxa"/>
          </w:tcPr>
          <w:p w:rsidR="00DD71A3" w:rsidRPr="00AB349C"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2072,4</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Pr>
                <w:rFonts w:ascii="Liberation Serif" w:hAnsi="Liberation Serif" w:cs="Times New Roman"/>
                <w:sz w:val="24"/>
                <w:szCs w:val="24"/>
              </w:rPr>
              <w:t>2020</w:t>
            </w:r>
          </w:p>
        </w:tc>
        <w:tc>
          <w:tcPr>
            <w:tcW w:w="3873" w:type="dxa"/>
          </w:tcPr>
          <w:p w:rsidR="00DD71A3" w:rsidRPr="00DC698B"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23433,0</w:t>
            </w:r>
          </w:p>
        </w:tc>
        <w:tc>
          <w:tcPr>
            <w:tcW w:w="2059" w:type="dxa"/>
          </w:tcPr>
          <w:p w:rsidR="00DD71A3" w:rsidRPr="006313B6" w:rsidRDefault="00DD71A3" w:rsidP="00DD71A3">
            <w:pPr>
              <w:pStyle w:val="ConsPlusNormal"/>
              <w:jc w:val="center"/>
              <w:rPr>
                <w:rFonts w:ascii="Liberation Serif" w:hAnsi="Liberation Serif" w:cs="Times New Roman"/>
                <w:color w:val="000000"/>
                <w:sz w:val="24"/>
                <w:szCs w:val="24"/>
              </w:rPr>
            </w:pPr>
            <w:r w:rsidRPr="006313B6">
              <w:rPr>
                <w:rFonts w:ascii="Liberation Serif" w:hAnsi="Liberation Serif"/>
                <w:sz w:val="24"/>
                <w:szCs w:val="24"/>
              </w:rPr>
              <w:t>24289,5</w:t>
            </w:r>
          </w:p>
        </w:tc>
        <w:tc>
          <w:tcPr>
            <w:tcW w:w="1546" w:type="dxa"/>
          </w:tcPr>
          <w:p w:rsidR="00DD71A3" w:rsidRPr="00DC698B"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856,5</w:t>
            </w:r>
          </w:p>
        </w:tc>
      </w:tr>
      <w:tr w:rsidR="00DD71A3" w:rsidRPr="00DC698B" w:rsidTr="00DD71A3">
        <w:trPr>
          <w:jc w:val="center"/>
        </w:trPr>
        <w:tc>
          <w:tcPr>
            <w:tcW w:w="817" w:type="dxa"/>
          </w:tcPr>
          <w:p w:rsidR="00DD71A3" w:rsidRPr="003F496B" w:rsidRDefault="00DD71A3" w:rsidP="00DD71A3">
            <w:pPr>
              <w:pStyle w:val="ConsPlusNormal"/>
              <w:rPr>
                <w:rFonts w:ascii="Liberation Serif" w:hAnsi="Liberation Serif" w:cs="Times New Roman"/>
                <w:sz w:val="24"/>
                <w:szCs w:val="24"/>
              </w:rPr>
            </w:pPr>
            <w:r w:rsidRPr="003F496B">
              <w:rPr>
                <w:rFonts w:ascii="Liberation Serif" w:hAnsi="Liberation Serif" w:cs="Times New Roman"/>
                <w:sz w:val="24"/>
                <w:szCs w:val="24"/>
              </w:rPr>
              <w:t>2021</w:t>
            </w:r>
          </w:p>
        </w:tc>
        <w:tc>
          <w:tcPr>
            <w:tcW w:w="3873"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26223,0</w:t>
            </w:r>
          </w:p>
        </w:tc>
        <w:tc>
          <w:tcPr>
            <w:tcW w:w="2059" w:type="dxa"/>
          </w:tcPr>
          <w:p w:rsidR="00DD71A3" w:rsidRPr="006313B6" w:rsidRDefault="00DD71A3" w:rsidP="00DD71A3">
            <w:pPr>
              <w:pStyle w:val="ConsPlusNormal"/>
              <w:jc w:val="center"/>
              <w:rPr>
                <w:rFonts w:ascii="Liberation Serif" w:hAnsi="Liberation Serif"/>
                <w:sz w:val="24"/>
                <w:szCs w:val="24"/>
              </w:rPr>
            </w:pPr>
            <w:r>
              <w:rPr>
                <w:rFonts w:ascii="Liberation Serif" w:hAnsi="Liberation Serif"/>
                <w:sz w:val="24"/>
                <w:szCs w:val="24"/>
              </w:rPr>
              <w:t>27234,0</w:t>
            </w:r>
          </w:p>
        </w:tc>
        <w:tc>
          <w:tcPr>
            <w:tcW w:w="1546"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1011,0</w:t>
            </w:r>
          </w:p>
        </w:tc>
      </w:tr>
      <w:tr w:rsidR="00DD71A3" w:rsidRPr="00DC698B" w:rsidTr="00DD71A3">
        <w:trPr>
          <w:jc w:val="center"/>
        </w:trPr>
        <w:tc>
          <w:tcPr>
            <w:tcW w:w="817" w:type="dxa"/>
          </w:tcPr>
          <w:p w:rsidR="00DD71A3" w:rsidRPr="003F496B" w:rsidRDefault="00DD71A3" w:rsidP="00DD71A3">
            <w:pPr>
              <w:pStyle w:val="ConsPlusNormal"/>
              <w:rPr>
                <w:rFonts w:ascii="Liberation Serif" w:hAnsi="Liberation Serif" w:cs="Times New Roman"/>
                <w:sz w:val="24"/>
                <w:szCs w:val="24"/>
              </w:rPr>
            </w:pPr>
            <w:r w:rsidRPr="003F496B">
              <w:rPr>
                <w:rFonts w:ascii="Liberation Serif" w:hAnsi="Liberation Serif" w:cs="Times New Roman"/>
                <w:sz w:val="24"/>
                <w:szCs w:val="24"/>
              </w:rPr>
              <w:t>2022</w:t>
            </w:r>
          </w:p>
        </w:tc>
        <w:tc>
          <w:tcPr>
            <w:tcW w:w="3873"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26763,0</w:t>
            </w:r>
          </w:p>
        </w:tc>
        <w:tc>
          <w:tcPr>
            <w:tcW w:w="2059" w:type="dxa"/>
          </w:tcPr>
          <w:p w:rsidR="00DD71A3" w:rsidRPr="006313B6" w:rsidRDefault="00DD71A3" w:rsidP="00DD71A3">
            <w:pPr>
              <w:pStyle w:val="ConsPlusNormal"/>
              <w:jc w:val="center"/>
              <w:rPr>
                <w:rFonts w:ascii="Liberation Serif" w:hAnsi="Liberation Serif"/>
                <w:sz w:val="24"/>
                <w:szCs w:val="24"/>
              </w:rPr>
            </w:pPr>
            <w:r>
              <w:rPr>
                <w:rFonts w:ascii="Liberation Serif" w:hAnsi="Liberation Serif"/>
                <w:sz w:val="24"/>
                <w:szCs w:val="24"/>
              </w:rPr>
              <w:t>27930,8</w:t>
            </w:r>
          </w:p>
        </w:tc>
        <w:tc>
          <w:tcPr>
            <w:tcW w:w="1546"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1167,8</w:t>
            </w:r>
          </w:p>
        </w:tc>
      </w:tr>
      <w:tr w:rsidR="00DD71A3" w:rsidRPr="00DC698B" w:rsidTr="00DD71A3">
        <w:trPr>
          <w:jc w:val="center"/>
        </w:trPr>
        <w:tc>
          <w:tcPr>
            <w:tcW w:w="817" w:type="dxa"/>
          </w:tcPr>
          <w:p w:rsidR="00DD71A3" w:rsidRPr="003F496B" w:rsidRDefault="00DD71A3" w:rsidP="00DD71A3">
            <w:pPr>
              <w:pStyle w:val="ConsPlusNormal"/>
              <w:rPr>
                <w:rFonts w:ascii="Liberation Serif" w:hAnsi="Liberation Serif" w:cs="Times New Roman"/>
                <w:sz w:val="24"/>
                <w:szCs w:val="24"/>
              </w:rPr>
            </w:pPr>
            <w:r>
              <w:rPr>
                <w:rFonts w:ascii="Liberation Serif" w:hAnsi="Liberation Serif" w:cs="Times New Roman"/>
                <w:sz w:val="24"/>
                <w:szCs w:val="24"/>
              </w:rPr>
              <w:t>2023</w:t>
            </w:r>
          </w:p>
        </w:tc>
        <w:tc>
          <w:tcPr>
            <w:tcW w:w="3873"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28 613,0</w:t>
            </w:r>
          </w:p>
        </w:tc>
        <w:tc>
          <w:tcPr>
            <w:tcW w:w="2059" w:type="dxa"/>
          </w:tcPr>
          <w:p w:rsidR="00DD71A3" w:rsidRPr="00FC46DB" w:rsidRDefault="00DD71A3" w:rsidP="00DD71A3">
            <w:pPr>
              <w:pStyle w:val="ConsPlusNormal"/>
              <w:jc w:val="center"/>
              <w:rPr>
                <w:rFonts w:ascii="Liberation Serif" w:hAnsi="Liberation Serif"/>
                <w:sz w:val="24"/>
                <w:szCs w:val="24"/>
              </w:rPr>
            </w:pPr>
            <w:r w:rsidRPr="00FC46DB">
              <w:rPr>
                <w:rFonts w:ascii="Liberation Serif" w:eastAsia="Times New Roman" w:hAnsi="Liberation Serif"/>
                <w:color w:val="000000"/>
                <w:sz w:val="24"/>
                <w:szCs w:val="24"/>
              </w:rPr>
              <w:t>29 909,1</w:t>
            </w:r>
          </w:p>
        </w:tc>
        <w:tc>
          <w:tcPr>
            <w:tcW w:w="1546"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1 296,1</w:t>
            </w:r>
          </w:p>
        </w:tc>
      </w:tr>
      <w:tr w:rsidR="00DD71A3" w:rsidRPr="00DC698B" w:rsidTr="00DD71A3">
        <w:trPr>
          <w:jc w:val="center"/>
        </w:trPr>
        <w:tc>
          <w:tcPr>
            <w:tcW w:w="817" w:type="dxa"/>
          </w:tcPr>
          <w:p w:rsidR="00DD71A3" w:rsidRDefault="00DD71A3" w:rsidP="00DD71A3">
            <w:pPr>
              <w:pStyle w:val="ConsPlusNormal"/>
              <w:rPr>
                <w:rFonts w:ascii="Liberation Serif" w:hAnsi="Liberation Serif" w:cs="Times New Roman"/>
                <w:sz w:val="24"/>
                <w:szCs w:val="24"/>
              </w:rPr>
            </w:pPr>
            <w:r>
              <w:rPr>
                <w:rFonts w:ascii="Liberation Serif" w:hAnsi="Liberation Serif" w:cs="Times New Roman"/>
                <w:sz w:val="24"/>
                <w:szCs w:val="24"/>
              </w:rPr>
              <w:t>2024</w:t>
            </w:r>
          </w:p>
        </w:tc>
        <w:tc>
          <w:tcPr>
            <w:tcW w:w="3873" w:type="dxa"/>
          </w:tcPr>
          <w:p w:rsidR="00DD71A3" w:rsidRDefault="00437FAB" w:rsidP="00DD71A3">
            <w:pPr>
              <w:pStyle w:val="ConsPlusNormal"/>
              <w:jc w:val="center"/>
              <w:rPr>
                <w:rFonts w:ascii="Liberation Serif" w:hAnsi="Liberation Serif" w:cs="Times New Roman"/>
                <w:sz w:val="24"/>
                <w:szCs w:val="24"/>
              </w:rPr>
            </w:pPr>
            <w:r>
              <w:rPr>
                <w:rFonts w:ascii="Liberation Serif" w:hAnsi="Liberation Serif" w:cs="Liberation Serif"/>
                <w:sz w:val="24"/>
                <w:szCs w:val="24"/>
              </w:rPr>
              <w:t>39 086,0</w:t>
            </w:r>
          </w:p>
        </w:tc>
        <w:tc>
          <w:tcPr>
            <w:tcW w:w="2059" w:type="dxa"/>
          </w:tcPr>
          <w:p w:rsidR="00DD71A3" w:rsidRPr="00FC46DB" w:rsidRDefault="00437FAB" w:rsidP="00DD71A3">
            <w:pPr>
              <w:pStyle w:val="ConsPlusNormal"/>
              <w:jc w:val="center"/>
              <w:rPr>
                <w:rFonts w:ascii="Liberation Serif" w:hAnsi="Liberation Serif"/>
                <w:color w:val="000000"/>
                <w:sz w:val="24"/>
                <w:szCs w:val="24"/>
              </w:rPr>
            </w:pPr>
            <w:r>
              <w:rPr>
                <w:rFonts w:ascii="Liberation Serif" w:hAnsi="Liberation Serif"/>
                <w:color w:val="000000"/>
                <w:sz w:val="24"/>
                <w:szCs w:val="24"/>
              </w:rPr>
              <w:t>39 834,7</w:t>
            </w:r>
          </w:p>
        </w:tc>
        <w:tc>
          <w:tcPr>
            <w:tcW w:w="1546" w:type="dxa"/>
          </w:tcPr>
          <w:p w:rsidR="00DD71A3" w:rsidRDefault="00437FAB"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748,7</w:t>
            </w:r>
          </w:p>
        </w:tc>
      </w:tr>
      <w:tr w:rsidR="00437FAB" w:rsidRPr="00DC698B" w:rsidTr="00DD71A3">
        <w:trPr>
          <w:jc w:val="center"/>
        </w:trPr>
        <w:tc>
          <w:tcPr>
            <w:tcW w:w="817" w:type="dxa"/>
          </w:tcPr>
          <w:p w:rsidR="00437FAB" w:rsidRDefault="00437FAB" w:rsidP="00DD71A3">
            <w:pPr>
              <w:pStyle w:val="ConsPlusNormal"/>
              <w:rPr>
                <w:rFonts w:ascii="Liberation Serif" w:hAnsi="Liberation Serif" w:cs="Times New Roman"/>
                <w:sz w:val="24"/>
                <w:szCs w:val="24"/>
              </w:rPr>
            </w:pPr>
            <w:r>
              <w:rPr>
                <w:rFonts w:ascii="Liberation Serif" w:hAnsi="Liberation Serif" w:cs="Times New Roman"/>
                <w:sz w:val="24"/>
                <w:szCs w:val="24"/>
              </w:rPr>
              <w:t>2025</w:t>
            </w:r>
          </w:p>
        </w:tc>
        <w:tc>
          <w:tcPr>
            <w:tcW w:w="3873" w:type="dxa"/>
          </w:tcPr>
          <w:p w:rsidR="00437FAB" w:rsidRDefault="00437FAB" w:rsidP="00DD71A3">
            <w:pPr>
              <w:pStyle w:val="ConsPlusNormal"/>
              <w:jc w:val="center"/>
              <w:rPr>
                <w:rFonts w:ascii="Liberation Serif" w:hAnsi="Liberation Serif" w:cs="Liberation Serif"/>
                <w:sz w:val="24"/>
                <w:szCs w:val="24"/>
              </w:rPr>
            </w:pPr>
            <w:r>
              <w:rPr>
                <w:rFonts w:ascii="Liberation Serif" w:hAnsi="Liberation Serif" w:cs="Liberation Serif"/>
                <w:sz w:val="24"/>
                <w:szCs w:val="24"/>
              </w:rPr>
              <w:t>46 825,0</w:t>
            </w:r>
          </w:p>
        </w:tc>
        <w:tc>
          <w:tcPr>
            <w:tcW w:w="2059" w:type="dxa"/>
          </w:tcPr>
          <w:p w:rsidR="00437FAB" w:rsidRDefault="00437FAB" w:rsidP="00DD71A3">
            <w:pPr>
              <w:pStyle w:val="ConsPlusNormal"/>
              <w:jc w:val="center"/>
              <w:rPr>
                <w:rFonts w:ascii="Liberation Serif" w:hAnsi="Liberation Serif"/>
                <w:color w:val="000000"/>
                <w:sz w:val="24"/>
                <w:szCs w:val="24"/>
              </w:rPr>
            </w:pPr>
            <w:r>
              <w:rPr>
                <w:rFonts w:ascii="Liberation Serif" w:hAnsi="Liberation Serif"/>
                <w:color w:val="000000"/>
                <w:sz w:val="24"/>
                <w:szCs w:val="24"/>
              </w:rPr>
              <w:t>48 226,6</w:t>
            </w:r>
          </w:p>
        </w:tc>
        <w:tc>
          <w:tcPr>
            <w:tcW w:w="1546" w:type="dxa"/>
          </w:tcPr>
          <w:p w:rsidR="00437FAB" w:rsidRDefault="00437FAB"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1 401,6</w:t>
            </w:r>
          </w:p>
        </w:tc>
      </w:tr>
    </w:tbl>
    <w:p w:rsidR="00DD71A3" w:rsidRPr="00DC698B" w:rsidRDefault="00DD71A3" w:rsidP="00DD71A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p>
    <w:p w:rsidR="00437FAB" w:rsidRDefault="00DD71A3" w:rsidP="00437FAB">
      <w:pPr>
        <w:widowControl w:val="0"/>
        <w:autoSpaceDE w:val="0"/>
        <w:autoSpaceDN w:val="0"/>
        <w:adjustRightInd w:val="0"/>
        <w:spacing w:after="0" w:line="240" w:lineRule="auto"/>
        <w:ind w:firstLine="708"/>
        <w:jc w:val="both"/>
        <w:outlineLvl w:val="0"/>
        <w:rPr>
          <w:rFonts w:ascii="Liberation Serif" w:hAnsi="Liberation Serif" w:cs="Times New Roman"/>
          <w:sz w:val="24"/>
          <w:szCs w:val="24"/>
        </w:rPr>
      </w:pPr>
      <w:r w:rsidRPr="00DC698B">
        <w:rPr>
          <w:rFonts w:ascii="Liberation Serif" w:hAnsi="Liberation Serif" w:cs="Times New Roman"/>
          <w:sz w:val="24"/>
          <w:szCs w:val="24"/>
        </w:rPr>
        <w:t>Еще одним показателем эффективности расходов на содержание ОМСУ, является «Доля расходов на содержание органов местного самоуправления в общем объеме расходов бюджета» (табл.2).</w:t>
      </w:r>
    </w:p>
    <w:p w:rsidR="00DD71A3" w:rsidRPr="00DC698B" w:rsidRDefault="00DD71A3" w:rsidP="00437FAB">
      <w:pPr>
        <w:widowControl w:val="0"/>
        <w:autoSpaceDE w:val="0"/>
        <w:autoSpaceDN w:val="0"/>
        <w:adjustRightInd w:val="0"/>
        <w:spacing w:after="0" w:line="240" w:lineRule="auto"/>
        <w:ind w:firstLine="708"/>
        <w:jc w:val="right"/>
        <w:outlineLvl w:val="0"/>
        <w:rPr>
          <w:rFonts w:ascii="Liberation Serif" w:hAnsi="Liberation Serif" w:cs="Times New Roman"/>
          <w:sz w:val="24"/>
          <w:szCs w:val="24"/>
        </w:rPr>
      </w:pPr>
      <w:r w:rsidRPr="00DC698B">
        <w:rPr>
          <w:rFonts w:ascii="Liberation Serif" w:hAnsi="Liberation Serif" w:cs="Times New Roman"/>
          <w:sz w:val="24"/>
          <w:szCs w:val="24"/>
        </w:rPr>
        <w:t>Таблица 2</w:t>
      </w:r>
    </w:p>
    <w:p w:rsidR="00DD71A3" w:rsidRPr="00DC698B" w:rsidRDefault="00DD71A3" w:rsidP="00DD71A3">
      <w:pPr>
        <w:widowControl w:val="0"/>
        <w:autoSpaceDE w:val="0"/>
        <w:autoSpaceDN w:val="0"/>
        <w:adjustRightInd w:val="0"/>
        <w:spacing w:after="0" w:line="240" w:lineRule="auto"/>
        <w:ind w:firstLine="708"/>
        <w:jc w:val="center"/>
        <w:outlineLvl w:val="0"/>
        <w:rPr>
          <w:rFonts w:ascii="Liberation Serif" w:hAnsi="Liberation Serif" w:cs="Times New Roman"/>
          <w:b/>
          <w:i/>
          <w:sz w:val="24"/>
          <w:szCs w:val="24"/>
        </w:rPr>
      </w:pPr>
      <w:r w:rsidRPr="00DC698B">
        <w:rPr>
          <w:rFonts w:ascii="Liberation Serif" w:hAnsi="Liberation Serif" w:cs="Times New Roman"/>
          <w:b/>
          <w:i/>
          <w:sz w:val="24"/>
          <w:szCs w:val="24"/>
        </w:rPr>
        <w:t>Доля расходов на содержание органов местного самоуправления</w:t>
      </w:r>
    </w:p>
    <w:p w:rsidR="00DD71A3" w:rsidRPr="00DC698B" w:rsidRDefault="00DD71A3" w:rsidP="00DD71A3">
      <w:pPr>
        <w:widowControl w:val="0"/>
        <w:autoSpaceDE w:val="0"/>
        <w:autoSpaceDN w:val="0"/>
        <w:adjustRightInd w:val="0"/>
        <w:spacing w:after="0" w:line="240" w:lineRule="auto"/>
        <w:ind w:firstLine="708"/>
        <w:jc w:val="center"/>
        <w:outlineLvl w:val="0"/>
        <w:rPr>
          <w:rFonts w:ascii="Liberation Serif" w:hAnsi="Liberation Serif" w:cs="Times New Roman"/>
          <w:b/>
          <w:i/>
          <w:sz w:val="24"/>
          <w:szCs w:val="24"/>
        </w:rPr>
      </w:pPr>
      <w:r w:rsidRPr="00DC698B">
        <w:rPr>
          <w:rFonts w:ascii="Liberation Serif" w:hAnsi="Liberation Serif" w:cs="Times New Roman"/>
          <w:b/>
          <w:i/>
          <w:sz w:val="24"/>
          <w:szCs w:val="24"/>
        </w:rPr>
        <w:t xml:space="preserve"> в общем объеме расходов бюджета</w:t>
      </w:r>
    </w:p>
    <w:p w:rsidR="00DD71A3" w:rsidRPr="00DC698B" w:rsidRDefault="00DD71A3" w:rsidP="00DD71A3">
      <w:pPr>
        <w:widowControl w:val="0"/>
        <w:autoSpaceDE w:val="0"/>
        <w:autoSpaceDN w:val="0"/>
        <w:adjustRightInd w:val="0"/>
        <w:spacing w:after="0" w:line="240" w:lineRule="auto"/>
        <w:ind w:firstLine="708"/>
        <w:jc w:val="center"/>
        <w:outlineLvl w:val="0"/>
        <w:rPr>
          <w:rFonts w:ascii="Liberation Serif" w:hAnsi="Liberation Serif"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332"/>
        <w:gridCol w:w="2410"/>
        <w:gridCol w:w="1736"/>
      </w:tblGrid>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Год</w:t>
            </w:r>
          </w:p>
        </w:tc>
        <w:tc>
          <w:tcPr>
            <w:tcW w:w="3332"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Расходы местного бюджета, тыс.</w:t>
            </w:r>
            <w:r>
              <w:rPr>
                <w:rFonts w:ascii="Liberation Serif" w:hAnsi="Liberation Serif" w:cs="Times New Roman"/>
                <w:sz w:val="24"/>
                <w:szCs w:val="24"/>
              </w:rPr>
              <w:t xml:space="preserve"> </w:t>
            </w:r>
            <w:r w:rsidRPr="00DC698B">
              <w:rPr>
                <w:rFonts w:ascii="Liberation Serif" w:hAnsi="Liberation Serif" w:cs="Times New Roman"/>
                <w:sz w:val="24"/>
                <w:szCs w:val="24"/>
              </w:rPr>
              <w:t>руб.</w:t>
            </w:r>
          </w:p>
        </w:tc>
        <w:tc>
          <w:tcPr>
            <w:tcW w:w="2410"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Расходы ОМСУ, тыс.</w:t>
            </w:r>
            <w:r>
              <w:rPr>
                <w:rFonts w:ascii="Liberation Serif" w:hAnsi="Liberation Serif" w:cs="Times New Roman"/>
                <w:sz w:val="24"/>
                <w:szCs w:val="24"/>
              </w:rPr>
              <w:t xml:space="preserve"> </w:t>
            </w:r>
            <w:r w:rsidRPr="00DC698B">
              <w:rPr>
                <w:rFonts w:ascii="Liberation Serif" w:hAnsi="Liberation Serif" w:cs="Times New Roman"/>
                <w:sz w:val="24"/>
                <w:szCs w:val="24"/>
              </w:rPr>
              <w:t>руб.</w:t>
            </w:r>
          </w:p>
        </w:tc>
        <w:tc>
          <w:tcPr>
            <w:tcW w:w="1736"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Доля расходов на содержание ОМСУ, %</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2015</w:t>
            </w:r>
          </w:p>
        </w:tc>
        <w:tc>
          <w:tcPr>
            <w:tcW w:w="3332"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281 179,5</w:t>
            </w:r>
          </w:p>
        </w:tc>
        <w:tc>
          <w:tcPr>
            <w:tcW w:w="2410"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30 937,9</w:t>
            </w:r>
          </w:p>
        </w:tc>
        <w:tc>
          <w:tcPr>
            <w:tcW w:w="1736"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11,0</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2016</w:t>
            </w:r>
          </w:p>
        </w:tc>
        <w:tc>
          <w:tcPr>
            <w:tcW w:w="3332"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312 190,8</w:t>
            </w:r>
          </w:p>
        </w:tc>
        <w:tc>
          <w:tcPr>
            <w:tcW w:w="2410"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28 282,9</w:t>
            </w:r>
          </w:p>
        </w:tc>
        <w:tc>
          <w:tcPr>
            <w:tcW w:w="1736"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9,0</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2017</w:t>
            </w:r>
          </w:p>
        </w:tc>
        <w:tc>
          <w:tcPr>
            <w:tcW w:w="3332"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345 267,9</w:t>
            </w:r>
          </w:p>
        </w:tc>
        <w:tc>
          <w:tcPr>
            <w:tcW w:w="2410"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22 969,0</w:t>
            </w:r>
          </w:p>
        </w:tc>
        <w:tc>
          <w:tcPr>
            <w:tcW w:w="1736"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6,7</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2018</w:t>
            </w:r>
          </w:p>
        </w:tc>
        <w:tc>
          <w:tcPr>
            <w:tcW w:w="3332"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371 580,2</w:t>
            </w:r>
          </w:p>
        </w:tc>
        <w:tc>
          <w:tcPr>
            <w:tcW w:w="2410"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21 008,7</w:t>
            </w:r>
          </w:p>
        </w:tc>
        <w:tc>
          <w:tcPr>
            <w:tcW w:w="1736" w:type="dxa"/>
          </w:tcPr>
          <w:p w:rsidR="00DD71A3" w:rsidRPr="00DC698B" w:rsidRDefault="00DD71A3" w:rsidP="00DD71A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5,7</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sidRPr="00DC698B">
              <w:rPr>
                <w:rFonts w:ascii="Liberation Serif" w:hAnsi="Liberation Serif" w:cs="Times New Roman"/>
                <w:sz w:val="24"/>
                <w:szCs w:val="24"/>
              </w:rPr>
              <w:t>2019</w:t>
            </w:r>
          </w:p>
        </w:tc>
        <w:tc>
          <w:tcPr>
            <w:tcW w:w="3332" w:type="dxa"/>
          </w:tcPr>
          <w:p w:rsidR="00DD71A3" w:rsidRPr="00DC698B"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369 508,3</w:t>
            </w:r>
          </w:p>
        </w:tc>
        <w:tc>
          <w:tcPr>
            <w:tcW w:w="2410" w:type="dxa"/>
          </w:tcPr>
          <w:p w:rsidR="00DD71A3" w:rsidRPr="00DC698B" w:rsidRDefault="00DD71A3" w:rsidP="00DD71A3">
            <w:pPr>
              <w:pStyle w:val="ConsPlusNormal"/>
              <w:jc w:val="center"/>
              <w:rPr>
                <w:rFonts w:ascii="Liberation Serif" w:hAnsi="Liberation Serif" w:cs="Times New Roman"/>
                <w:sz w:val="24"/>
                <w:szCs w:val="24"/>
              </w:rPr>
            </w:pPr>
            <w:r w:rsidRPr="00AB349C">
              <w:rPr>
                <w:rFonts w:ascii="Liberation Serif" w:eastAsia="Times New Roman" w:hAnsi="Liberation Serif" w:cs="Arial CYR"/>
                <w:bCs/>
                <w:color w:val="000000"/>
                <w:sz w:val="24"/>
                <w:szCs w:val="24"/>
              </w:rPr>
              <w:t>23</w:t>
            </w:r>
            <w:r>
              <w:rPr>
                <w:rFonts w:ascii="Liberation Serif" w:eastAsia="Times New Roman" w:hAnsi="Liberation Serif" w:cs="Arial CYR"/>
                <w:bCs/>
                <w:color w:val="000000"/>
                <w:sz w:val="24"/>
                <w:szCs w:val="24"/>
              </w:rPr>
              <w:t xml:space="preserve"> </w:t>
            </w:r>
            <w:r w:rsidRPr="00AB349C">
              <w:rPr>
                <w:rFonts w:ascii="Liberation Serif" w:eastAsia="Times New Roman" w:hAnsi="Liberation Serif" w:cs="Arial CYR"/>
                <w:bCs/>
                <w:color w:val="000000"/>
                <w:sz w:val="24"/>
                <w:szCs w:val="24"/>
              </w:rPr>
              <w:t>708</w:t>
            </w:r>
            <w:r w:rsidRPr="00AB349C">
              <w:rPr>
                <w:rFonts w:ascii="Liberation Serif" w:hAnsi="Liberation Serif" w:cs="Arial CYR"/>
                <w:bCs/>
                <w:color w:val="000000"/>
                <w:sz w:val="24"/>
                <w:szCs w:val="24"/>
              </w:rPr>
              <w:t>,1</w:t>
            </w:r>
          </w:p>
        </w:tc>
        <w:tc>
          <w:tcPr>
            <w:tcW w:w="1736" w:type="dxa"/>
          </w:tcPr>
          <w:p w:rsidR="00DD71A3" w:rsidRPr="00DC698B"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6,4</w:t>
            </w:r>
          </w:p>
        </w:tc>
      </w:tr>
      <w:tr w:rsidR="00DD71A3" w:rsidRPr="00DC698B" w:rsidTr="00DD71A3">
        <w:trPr>
          <w:jc w:val="center"/>
        </w:trPr>
        <w:tc>
          <w:tcPr>
            <w:tcW w:w="817" w:type="dxa"/>
          </w:tcPr>
          <w:p w:rsidR="00DD71A3" w:rsidRPr="00DC698B" w:rsidRDefault="00DD71A3" w:rsidP="00DD71A3">
            <w:pPr>
              <w:pStyle w:val="ConsPlusNormal"/>
              <w:rPr>
                <w:rFonts w:ascii="Liberation Serif" w:hAnsi="Liberation Serif" w:cs="Times New Roman"/>
                <w:sz w:val="24"/>
                <w:szCs w:val="24"/>
              </w:rPr>
            </w:pPr>
            <w:r>
              <w:rPr>
                <w:rFonts w:ascii="Liberation Serif" w:hAnsi="Liberation Serif" w:cs="Times New Roman"/>
                <w:sz w:val="24"/>
                <w:szCs w:val="24"/>
              </w:rPr>
              <w:t>2020</w:t>
            </w:r>
          </w:p>
        </w:tc>
        <w:tc>
          <w:tcPr>
            <w:tcW w:w="3332"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398 685,0</w:t>
            </w:r>
          </w:p>
        </w:tc>
        <w:tc>
          <w:tcPr>
            <w:tcW w:w="2410" w:type="dxa"/>
          </w:tcPr>
          <w:p w:rsidR="00DD71A3" w:rsidRPr="00AB349C" w:rsidRDefault="00DD71A3" w:rsidP="00DD71A3">
            <w:pPr>
              <w:pStyle w:val="ConsPlusNormal"/>
              <w:jc w:val="center"/>
              <w:rPr>
                <w:rFonts w:ascii="Liberation Serif" w:eastAsia="Times New Roman" w:hAnsi="Liberation Serif" w:cs="Arial CYR"/>
                <w:bCs/>
                <w:color w:val="000000"/>
                <w:sz w:val="24"/>
                <w:szCs w:val="24"/>
              </w:rPr>
            </w:pPr>
            <w:r w:rsidRPr="006313B6">
              <w:rPr>
                <w:rFonts w:ascii="Liberation Serif" w:hAnsi="Liberation Serif"/>
                <w:sz w:val="24"/>
                <w:szCs w:val="24"/>
              </w:rPr>
              <w:t>24</w:t>
            </w:r>
            <w:r>
              <w:rPr>
                <w:rFonts w:ascii="Liberation Serif" w:hAnsi="Liberation Serif"/>
                <w:sz w:val="24"/>
                <w:szCs w:val="24"/>
              </w:rPr>
              <w:t xml:space="preserve"> </w:t>
            </w:r>
            <w:r w:rsidRPr="006313B6">
              <w:rPr>
                <w:rFonts w:ascii="Liberation Serif" w:hAnsi="Liberation Serif"/>
                <w:sz w:val="24"/>
                <w:szCs w:val="24"/>
              </w:rPr>
              <w:t>289,5</w:t>
            </w:r>
          </w:p>
        </w:tc>
        <w:tc>
          <w:tcPr>
            <w:tcW w:w="1736"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6,1</w:t>
            </w:r>
          </w:p>
        </w:tc>
      </w:tr>
      <w:tr w:rsidR="00DD71A3" w:rsidRPr="00DC698B" w:rsidTr="00DD71A3">
        <w:trPr>
          <w:jc w:val="center"/>
        </w:trPr>
        <w:tc>
          <w:tcPr>
            <w:tcW w:w="817" w:type="dxa"/>
          </w:tcPr>
          <w:p w:rsidR="00DD71A3" w:rsidRPr="003F496B" w:rsidRDefault="00DD71A3" w:rsidP="00DD71A3">
            <w:pPr>
              <w:pStyle w:val="ConsPlusNormal"/>
              <w:rPr>
                <w:rFonts w:ascii="Liberation Serif" w:hAnsi="Liberation Serif" w:cs="Times New Roman"/>
                <w:sz w:val="24"/>
                <w:szCs w:val="24"/>
              </w:rPr>
            </w:pPr>
            <w:r w:rsidRPr="003F496B">
              <w:rPr>
                <w:rFonts w:ascii="Liberation Serif" w:hAnsi="Liberation Serif" w:cs="Times New Roman"/>
                <w:sz w:val="24"/>
                <w:szCs w:val="24"/>
              </w:rPr>
              <w:t>2021</w:t>
            </w:r>
          </w:p>
        </w:tc>
        <w:tc>
          <w:tcPr>
            <w:tcW w:w="3332"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653 849,2</w:t>
            </w:r>
          </w:p>
        </w:tc>
        <w:tc>
          <w:tcPr>
            <w:tcW w:w="2410" w:type="dxa"/>
          </w:tcPr>
          <w:p w:rsidR="00DD71A3" w:rsidRPr="006313B6" w:rsidRDefault="00DD71A3" w:rsidP="00DD71A3">
            <w:pPr>
              <w:pStyle w:val="ConsPlusNormal"/>
              <w:jc w:val="center"/>
              <w:rPr>
                <w:rFonts w:ascii="Liberation Serif" w:hAnsi="Liberation Serif"/>
                <w:sz w:val="24"/>
                <w:szCs w:val="24"/>
              </w:rPr>
            </w:pPr>
            <w:r>
              <w:rPr>
                <w:rFonts w:ascii="Liberation Serif" w:hAnsi="Liberation Serif"/>
                <w:sz w:val="24"/>
                <w:szCs w:val="24"/>
              </w:rPr>
              <w:t>27 234,0</w:t>
            </w:r>
          </w:p>
        </w:tc>
        <w:tc>
          <w:tcPr>
            <w:tcW w:w="1736"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4,2</w:t>
            </w:r>
          </w:p>
        </w:tc>
      </w:tr>
      <w:tr w:rsidR="00DD71A3" w:rsidRPr="00DC698B" w:rsidTr="00DD71A3">
        <w:trPr>
          <w:jc w:val="center"/>
        </w:trPr>
        <w:tc>
          <w:tcPr>
            <w:tcW w:w="817" w:type="dxa"/>
          </w:tcPr>
          <w:p w:rsidR="00DD71A3" w:rsidRPr="003F496B" w:rsidRDefault="00DD71A3" w:rsidP="00DD71A3">
            <w:pPr>
              <w:pStyle w:val="ConsPlusNormal"/>
              <w:rPr>
                <w:rFonts w:ascii="Liberation Serif" w:hAnsi="Liberation Serif" w:cs="Times New Roman"/>
                <w:sz w:val="24"/>
                <w:szCs w:val="24"/>
              </w:rPr>
            </w:pPr>
            <w:r w:rsidRPr="003F496B">
              <w:rPr>
                <w:rFonts w:ascii="Liberation Serif" w:hAnsi="Liberation Serif" w:cs="Times New Roman"/>
                <w:sz w:val="24"/>
                <w:szCs w:val="24"/>
              </w:rPr>
              <w:t>2022</w:t>
            </w:r>
          </w:p>
        </w:tc>
        <w:tc>
          <w:tcPr>
            <w:tcW w:w="3332"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629 029,4</w:t>
            </w:r>
          </w:p>
        </w:tc>
        <w:tc>
          <w:tcPr>
            <w:tcW w:w="2410" w:type="dxa"/>
          </w:tcPr>
          <w:p w:rsidR="00DD71A3" w:rsidRPr="006313B6" w:rsidRDefault="00DD71A3" w:rsidP="00DD71A3">
            <w:pPr>
              <w:pStyle w:val="ConsPlusNormal"/>
              <w:jc w:val="center"/>
              <w:rPr>
                <w:rFonts w:ascii="Liberation Serif" w:hAnsi="Liberation Serif"/>
                <w:sz w:val="24"/>
                <w:szCs w:val="24"/>
              </w:rPr>
            </w:pPr>
            <w:r>
              <w:rPr>
                <w:rFonts w:ascii="Liberation Serif" w:hAnsi="Liberation Serif"/>
                <w:sz w:val="24"/>
                <w:szCs w:val="24"/>
              </w:rPr>
              <w:t>27 930,8</w:t>
            </w:r>
          </w:p>
        </w:tc>
        <w:tc>
          <w:tcPr>
            <w:tcW w:w="1736"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4,4</w:t>
            </w:r>
          </w:p>
        </w:tc>
      </w:tr>
      <w:tr w:rsidR="00DD71A3" w:rsidRPr="00DC698B" w:rsidTr="00DD71A3">
        <w:trPr>
          <w:jc w:val="center"/>
        </w:trPr>
        <w:tc>
          <w:tcPr>
            <w:tcW w:w="817" w:type="dxa"/>
          </w:tcPr>
          <w:p w:rsidR="00DD71A3" w:rsidRPr="003F496B" w:rsidRDefault="00DD71A3" w:rsidP="00DD71A3">
            <w:pPr>
              <w:pStyle w:val="ConsPlusNormal"/>
              <w:rPr>
                <w:rFonts w:ascii="Liberation Serif" w:hAnsi="Liberation Serif" w:cs="Times New Roman"/>
                <w:sz w:val="24"/>
                <w:szCs w:val="24"/>
              </w:rPr>
            </w:pPr>
            <w:r>
              <w:rPr>
                <w:rFonts w:ascii="Liberation Serif" w:hAnsi="Liberation Serif" w:cs="Times New Roman"/>
                <w:sz w:val="24"/>
                <w:szCs w:val="24"/>
              </w:rPr>
              <w:t>2023</w:t>
            </w:r>
          </w:p>
        </w:tc>
        <w:tc>
          <w:tcPr>
            <w:tcW w:w="3332"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649 145,2</w:t>
            </w:r>
          </w:p>
        </w:tc>
        <w:tc>
          <w:tcPr>
            <w:tcW w:w="2410" w:type="dxa"/>
          </w:tcPr>
          <w:p w:rsidR="00DD71A3" w:rsidRDefault="00DD71A3" w:rsidP="00DD71A3">
            <w:pPr>
              <w:pStyle w:val="ConsPlusNormal"/>
              <w:jc w:val="center"/>
              <w:rPr>
                <w:rFonts w:ascii="Liberation Serif" w:hAnsi="Liberation Serif"/>
                <w:sz w:val="24"/>
                <w:szCs w:val="24"/>
              </w:rPr>
            </w:pPr>
            <w:r w:rsidRPr="00FC46DB">
              <w:rPr>
                <w:rFonts w:ascii="Liberation Serif" w:eastAsia="Times New Roman" w:hAnsi="Liberation Serif"/>
                <w:color w:val="000000"/>
                <w:sz w:val="24"/>
                <w:szCs w:val="24"/>
              </w:rPr>
              <w:t>29 909,1</w:t>
            </w:r>
          </w:p>
        </w:tc>
        <w:tc>
          <w:tcPr>
            <w:tcW w:w="1736" w:type="dxa"/>
          </w:tcPr>
          <w:p w:rsidR="00DD71A3" w:rsidRDefault="00DD71A3"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4,6</w:t>
            </w:r>
          </w:p>
        </w:tc>
      </w:tr>
      <w:tr w:rsidR="00DD71A3" w:rsidRPr="00DC698B" w:rsidTr="00DD71A3">
        <w:trPr>
          <w:jc w:val="center"/>
        </w:trPr>
        <w:tc>
          <w:tcPr>
            <w:tcW w:w="817" w:type="dxa"/>
          </w:tcPr>
          <w:p w:rsidR="00DD71A3" w:rsidRPr="003F496B" w:rsidRDefault="00DD71A3" w:rsidP="00DD71A3">
            <w:pPr>
              <w:pStyle w:val="ConsPlusNormal"/>
              <w:rPr>
                <w:rFonts w:ascii="Liberation Serif" w:hAnsi="Liberation Serif" w:cs="Times New Roman"/>
                <w:sz w:val="24"/>
                <w:szCs w:val="24"/>
              </w:rPr>
            </w:pPr>
            <w:r>
              <w:rPr>
                <w:rFonts w:ascii="Liberation Serif" w:hAnsi="Liberation Serif" w:cs="Times New Roman"/>
                <w:sz w:val="24"/>
                <w:szCs w:val="24"/>
              </w:rPr>
              <w:t>2024</w:t>
            </w:r>
          </w:p>
        </w:tc>
        <w:tc>
          <w:tcPr>
            <w:tcW w:w="3332" w:type="dxa"/>
          </w:tcPr>
          <w:p w:rsidR="00DD71A3" w:rsidRDefault="00437FAB"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784 787,3</w:t>
            </w:r>
          </w:p>
        </w:tc>
        <w:tc>
          <w:tcPr>
            <w:tcW w:w="2410" w:type="dxa"/>
          </w:tcPr>
          <w:p w:rsidR="00DD71A3" w:rsidRDefault="00437FAB" w:rsidP="00DD71A3">
            <w:pPr>
              <w:pStyle w:val="ConsPlusNormal"/>
              <w:jc w:val="center"/>
              <w:rPr>
                <w:rFonts w:ascii="Liberation Serif" w:hAnsi="Liberation Serif"/>
                <w:sz w:val="24"/>
                <w:szCs w:val="24"/>
              </w:rPr>
            </w:pPr>
            <w:r>
              <w:rPr>
                <w:rFonts w:ascii="Liberation Serif" w:hAnsi="Liberation Serif"/>
                <w:sz w:val="24"/>
                <w:szCs w:val="24"/>
              </w:rPr>
              <w:t>39 834,7</w:t>
            </w:r>
          </w:p>
        </w:tc>
        <w:tc>
          <w:tcPr>
            <w:tcW w:w="1736" w:type="dxa"/>
          </w:tcPr>
          <w:p w:rsidR="00DD71A3" w:rsidRDefault="00437FAB"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5,1</w:t>
            </w:r>
          </w:p>
        </w:tc>
      </w:tr>
      <w:tr w:rsidR="00437FAB" w:rsidRPr="00DC698B" w:rsidTr="00DD71A3">
        <w:trPr>
          <w:jc w:val="center"/>
        </w:trPr>
        <w:tc>
          <w:tcPr>
            <w:tcW w:w="817" w:type="dxa"/>
          </w:tcPr>
          <w:p w:rsidR="00437FAB" w:rsidRDefault="00437FAB" w:rsidP="00DD71A3">
            <w:pPr>
              <w:pStyle w:val="ConsPlusNormal"/>
              <w:rPr>
                <w:rFonts w:ascii="Liberation Serif" w:hAnsi="Liberation Serif" w:cs="Times New Roman"/>
                <w:sz w:val="24"/>
                <w:szCs w:val="24"/>
              </w:rPr>
            </w:pPr>
            <w:r>
              <w:rPr>
                <w:rFonts w:ascii="Liberation Serif" w:hAnsi="Liberation Serif" w:cs="Times New Roman"/>
                <w:sz w:val="24"/>
                <w:szCs w:val="24"/>
              </w:rPr>
              <w:t>2025</w:t>
            </w:r>
          </w:p>
        </w:tc>
        <w:tc>
          <w:tcPr>
            <w:tcW w:w="3332" w:type="dxa"/>
          </w:tcPr>
          <w:p w:rsidR="00437FAB" w:rsidRDefault="00437FAB"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749 051,2</w:t>
            </w:r>
          </w:p>
        </w:tc>
        <w:tc>
          <w:tcPr>
            <w:tcW w:w="2410" w:type="dxa"/>
          </w:tcPr>
          <w:p w:rsidR="00437FAB" w:rsidRDefault="00437FAB" w:rsidP="00DD71A3">
            <w:pPr>
              <w:pStyle w:val="ConsPlusNormal"/>
              <w:jc w:val="center"/>
              <w:rPr>
                <w:rFonts w:ascii="Liberation Serif" w:hAnsi="Liberation Serif"/>
                <w:sz w:val="24"/>
                <w:szCs w:val="24"/>
              </w:rPr>
            </w:pPr>
            <w:r>
              <w:rPr>
                <w:rFonts w:ascii="Liberation Serif" w:hAnsi="Liberation Serif"/>
                <w:sz w:val="24"/>
                <w:szCs w:val="24"/>
              </w:rPr>
              <w:t>48 226,6</w:t>
            </w:r>
          </w:p>
        </w:tc>
        <w:tc>
          <w:tcPr>
            <w:tcW w:w="1736" w:type="dxa"/>
          </w:tcPr>
          <w:p w:rsidR="00437FAB" w:rsidRDefault="00437FAB" w:rsidP="00DD71A3">
            <w:pPr>
              <w:pStyle w:val="ConsPlusNormal"/>
              <w:jc w:val="center"/>
              <w:rPr>
                <w:rFonts w:ascii="Liberation Serif" w:hAnsi="Liberation Serif" w:cs="Times New Roman"/>
                <w:sz w:val="24"/>
                <w:szCs w:val="24"/>
              </w:rPr>
            </w:pPr>
            <w:r>
              <w:rPr>
                <w:rFonts w:ascii="Liberation Serif" w:hAnsi="Liberation Serif" w:cs="Times New Roman"/>
                <w:sz w:val="24"/>
                <w:szCs w:val="24"/>
              </w:rPr>
              <w:t>6,4</w:t>
            </w:r>
          </w:p>
        </w:tc>
      </w:tr>
    </w:tbl>
    <w:p w:rsidR="00DD71A3" w:rsidRDefault="00DD71A3" w:rsidP="00DD71A3">
      <w:pPr>
        <w:widowControl w:val="0"/>
        <w:autoSpaceDE w:val="0"/>
        <w:autoSpaceDN w:val="0"/>
        <w:adjustRightInd w:val="0"/>
        <w:spacing w:before="120" w:after="0" w:line="240" w:lineRule="auto"/>
        <w:jc w:val="center"/>
        <w:outlineLvl w:val="1"/>
        <w:rPr>
          <w:rFonts w:ascii="Times New Roman" w:hAnsi="Times New Roman" w:cs="Times New Roman"/>
          <w:b/>
          <w:sz w:val="24"/>
          <w:szCs w:val="24"/>
        </w:rPr>
      </w:pPr>
    </w:p>
    <w:p w:rsidR="00DD71A3" w:rsidRPr="00393E71" w:rsidRDefault="00DD71A3" w:rsidP="00DD71A3">
      <w:pPr>
        <w:widowControl w:val="0"/>
        <w:autoSpaceDE w:val="0"/>
        <w:autoSpaceDN w:val="0"/>
        <w:adjustRightInd w:val="0"/>
        <w:spacing w:after="0" w:line="240" w:lineRule="auto"/>
        <w:jc w:val="center"/>
        <w:outlineLvl w:val="1"/>
        <w:rPr>
          <w:rFonts w:ascii="Times New Roman" w:hAnsi="Times New Roman" w:cs="Times New Roman"/>
          <w:b/>
          <w:sz w:val="24"/>
          <w:szCs w:val="24"/>
        </w:rPr>
      </w:pPr>
      <w:r w:rsidRPr="00393E71">
        <w:rPr>
          <w:rFonts w:ascii="Times New Roman" w:hAnsi="Times New Roman" w:cs="Times New Roman"/>
          <w:b/>
          <w:sz w:val="24"/>
          <w:szCs w:val="24"/>
        </w:rPr>
        <w:lastRenderedPageBreak/>
        <w:t>Раздел 2 «Цели и задачи муниципальной программы,</w:t>
      </w:r>
    </w:p>
    <w:p w:rsidR="00DD71A3" w:rsidRPr="00393E71" w:rsidRDefault="00DD71A3" w:rsidP="00DD71A3">
      <w:pPr>
        <w:widowControl w:val="0"/>
        <w:autoSpaceDE w:val="0"/>
        <w:autoSpaceDN w:val="0"/>
        <w:adjustRightInd w:val="0"/>
        <w:spacing w:after="0" w:line="240" w:lineRule="auto"/>
        <w:jc w:val="center"/>
        <w:rPr>
          <w:rFonts w:ascii="Times New Roman" w:hAnsi="Times New Roman" w:cs="Times New Roman"/>
          <w:b/>
          <w:sz w:val="24"/>
          <w:szCs w:val="24"/>
        </w:rPr>
      </w:pPr>
      <w:r w:rsidRPr="00393E71">
        <w:rPr>
          <w:rFonts w:ascii="Times New Roman" w:hAnsi="Times New Roman" w:cs="Times New Roman"/>
          <w:b/>
          <w:sz w:val="24"/>
          <w:szCs w:val="24"/>
        </w:rPr>
        <w:t>целевые показатели реализации муниципальной программы»</w:t>
      </w:r>
    </w:p>
    <w:p w:rsidR="00DD71A3" w:rsidRPr="00393E71" w:rsidRDefault="00DD71A3" w:rsidP="00DD71A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93E71">
        <w:rPr>
          <w:rFonts w:ascii="Times New Roman" w:hAnsi="Times New Roman" w:cs="Times New Roman"/>
          <w:sz w:val="24"/>
          <w:szCs w:val="24"/>
        </w:rPr>
        <w:t>Целями муниципальной программы являются:</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1) укрепление доходной базы бюджета Малышевского </w:t>
      </w:r>
      <w:r w:rsidR="00437FAB">
        <w:rPr>
          <w:rFonts w:ascii="Liberation Serif" w:hAnsi="Liberation Serif" w:cs="Times New Roman"/>
          <w:sz w:val="24"/>
          <w:szCs w:val="24"/>
        </w:rPr>
        <w:t>муниципального</w:t>
      </w:r>
      <w:r w:rsidRPr="00EA12A2">
        <w:rPr>
          <w:rFonts w:ascii="Liberation Serif" w:hAnsi="Liberation Serif" w:cs="Times New Roman"/>
          <w:sz w:val="24"/>
          <w:szCs w:val="24"/>
        </w:rPr>
        <w:t xml:space="preserve"> округа (далее </w:t>
      </w:r>
      <w:r>
        <w:rPr>
          <w:rFonts w:ascii="Liberation Serif" w:hAnsi="Liberation Serif" w:cs="Times New Roman"/>
          <w:sz w:val="24"/>
          <w:szCs w:val="24"/>
        </w:rPr>
        <w:t>–</w:t>
      </w:r>
      <w:r w:rsidRPr="00EA12A2">
        <w:rPr>
          <w:rFonts w:ascii="Liberation Serif" w:hAnsi="Liberation Serif" w:cs="Times New Roman"/>
          <w:sz w:val="24"/>
          <w:szCs w:val="24"/>
        </w:rPr>
        <w:t xml:space="preserve"> местный бюджет), развитие доходного потенциала</w:t>
      </w:r>
      <w:r>
        <w:rPr>
          <w:rFonts w:ascii="Liberation Serif" w:hAnsi="Liberation Serif" w:cs="Times New Roman"/>
          <w:sz w:val="24"/>
          <w:szCs w:val="24"/>
        </w:rPr>
        <w:t xml:space="preserve"> Малышевского </w:t>
      </w:r>
      <w:r w:rsidR="00437FAB">
        <w:rPr>
          <w:rFonts w:ascii="Liberation Serif" w:hAnsi="Liberation Serif" w:cs="Times New Roman"/>
          <w:sz w:val="24"/>
          <w:szCs w:val="24"/>
        </w:rPr>
        <w:t>муниципального</w:t>
      </w:r>
      <w:r>
        <w:rPr>
          <w:rFonts w:ascii="Liberation Serif" w:hAnsi="Liberation Serif" w:cs="Times New Roman"/>
          <w:sz w:val="24"/>
          <w:szCs w:val="24"/>
        </w:rPr>
        <w:t xml:space="preserve"> округа</w:t>
      </w:r>
      <w:r w:rsidRPr="00EA12A2">
        <w:rPr>
          <w:rFonts w:ascii="Liberation Serif" w:hAnsi="Liberation Serif" w:cs="Times New Roman"/>
          <w:sz w:val="24"/>
          <w:szCs w:val="24"/>
        </w:rPr>
        <w:t>;</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2) рациональное управление средствами местного бюджета, повышение эффективности бюджетных расходов;</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Pr>
          <w:rFonts w:ascii="Liberation Serif" w:hAnsi="Liberation Serif" w:cs="Times New Roman"/>
          <w:sz w:val="24"/>
          <w:szCs w:val="24"/>
        </w:rPr>
        <w:t xml:space="preserve">3) </w:t>
      </w:r>
      <w:r w:rsidRPr="00EA12A2">
        <w:rPr>
          <w:rFonts w:ascii="Liberation Serif" w:hAnsi="Liberation Serif" w:cs="Times New Roman"/>
          <w:sz w:val="24"/>
          <w:szCs w:val="24"/>
        </w:rPr>
        <w:t xml:space="preserve">эффективное управление муниципальным долгом Малышевского </w:t>
      </w:r>
      <w:r w:rsidR="00437FAB">
        <w:rPr>
          <w:rFonts w:ascii="Liberation Serif" w:hAnsi="Liberation Serif" w:cs="Times New Roman"/>
          <w:sz w:val="24"/>
          <w:szCs w:val="24"/>
        </w:rPr>
        <w:t>муниципального</w:t>
      </w:r>
      <w:r w:rsidRPr="00EA12A2">
        <w:rPr>
          <w:rFonts w:ascii="Liberation Serif" w:hAnsi="Liberation Serif" w:cs="Times New Roman"/>
          <w:sz w:val="24"/>
          <w:szCs w:val="24"/>
        </w:rPr>
        <w:t xml:space="preserve"> округа;</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4) обеспечение условий для реализации мероприятий муниципальной программы в соответствии с установленными сроками и задачами;</w:t>
      </w:r>
    </w:p>
    <w:p w:rsidR="00DD71A3" w:rsidRPr="00EA12A2" w:rsidRDefault="00DD71A3" w:rsidP="00DD71A3">
      <w:pPr>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5) повышение эффективности управления бюджетным процессом за счет применения автоматизированных систем.</w:t>
      </w:r>
    </w:p>
    <w:p w:rsidR="00DD71A3" w:rsidRPr="00EA12A2" w:rsidRDefault="00DD71A3" w:rsidP="00DD71A3">
      <w:pPr>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6) Повышение эффективности бюджетных расходов на содержание органов местного самоуправления </w:t>
      </w:r>
      <w:r w:rsidRPr="00EA12A2">
        <w:rPr>
          <w:rFonts w:ascii="Liberation Serif" w:hAnsi="Liberation Serif" w:cs="Times New Roman"/>
          <w:color w:val="000000"/>
          <w:sz w:val="24"/>
          <w:szCs w:val="24"/>
        </w:rPr>
        <w:t xml:space="preserve">Малышевского </w:t>
      </w:r>
      <w:r w:rsidR="00437FAB">
        <w:rPr>
          <w:rFonts w:ascii="Liberation Serif" w:hAnsi="Liberation Serif" w:cs="Times New Roman"/>
          <w:color w:val="000000"/>
          <w:sz w:val="24"/>
          <w:szCs w:val="24"/>
        </w:rPr>
        <w:t>муниципального</w:t>
      </w:r>
      <w:r w:rsidRPr="00EA12A2">
        <w:rPr>
          <w:rFonts w:ascii="Liberation Serif" w:hAnsi="Liberation Serif" w:cs="Times New Roman"/>
          <w:color w:val="000000"/>
          <w:sz w:val="24"/>
          <w:szCs w:val="24"/>
        </w:rPr>
        <w:t xml:space="preserve"> округа</w:t>
      </w:r>
    </w:p>
    <w:p w:rsidR="00DD71A3" w:rsidRPr="0041727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Задачами муниципальной программы, направленными на достижение вышеуказанных целей, являются:</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 увеличение налоговых и неналоговых доходов местного бюджета;</w:t>
      </w:r>
    </w:p>
    <w:p w:rsidR="00DD71A3" w:rsidRPr="00EA12A2" w:rsidRDefault="00DD71A3" w:rsidP="00DD71A3">
      <w:pPr>
        <w:autoSpaceDE w:val="0"/>
        <w:autoSpaceDN w:val="0"/>
        <w:adjustRightInd w:val="0"/>
        <w:spacing w:after="0" w:line="240" w:lineRule="auto"/>
        <w:rPr>
          <w:rFonts w:ascii="Liberation Serif" w:hAnsi="Liberation Serif" w:cs="Times New Roman"/>
          <w:sz w:val="24"/>
          <w:szCs w:val="24"/>
        </w:rPr>
      </w:pPr>
      <w:r w:rsidRPr="00EA12A2">
        <w:rPr>
          <w:rFonts w:ascii="Liberation Serif" w:hAnsi="Liberation Serif" w:cs="Times New Roman"/>
          <w:sz w:val="24"/>
          <w:szCs w:val="24"/>
        </w:rPr>
        <w:t>2) повышение эффективности администрирования доходов местного бюджета;</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3) организация бюджетного процесса в части планирования местного бюджета;</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4) организация исполнения местного бюджета в рамках действующего бюджетного законодательства;</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5) организация бюджетного процесса в части составления отчетности об исполнении местного бюджета;</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6) обеспечение </w:t>
      </w:r>
      <w:proofErr w:type="gramStart"/>
      <w:r w:rsidRPr="00EA12A2">
        <w:rPr>
          <w:rFonts w:ascii="Liberation Serif" w:hAnsi="Liberation Serif" w:cs="Times New Roman"/>
          <w:sz w:val="24"/>
          <w:szCs w:val="24"/>
        </w:rPr>
        <w:t>контроля за</w:t>
      </w:r>
      <w:proofErr w:type="gramEnd"/>
      <w:r w:rsidRPr="00EA12A2">
        <w:rPr>
          <w:rFonts w:ascii="Liberation Serif" w:hAnsi="Liberation Serif" w:cs="Times New Roman"/>
          <w:sz w:val="24"/>
          <w:szCs w:val="24"/>
        </w:rPr>
        <w:t xml:space="preserve"> соблюдением бюджетного законодательства и законодательства в сфере закупок;</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7) повышение эффективности управления средствами местного бюджета;</w:t>
      </w:r>
    </w:p>
    <w:p w:rsidR="00DD71A3" w:rsidRPr="00EA12A2" w:rsidRDefault="00DD71A3" w:rsidP="00DD71A3">
      <w:pPr>
        <w:autoSpaceDE w:val="0"/>
        <w:autoSpaceDN w:val="0"/>
        <w:adjustRightInd w:val="0"/>
        <w:spacing w:after="0" w:line="240" w:lineRule="auto"/>
        <w:rPr>
          <w:rFonts w:ascii="Liberation Serif" w:hAnsi="Liberation Serif" w:cs="Times New Roman"/>
          <w:sz w:val="24"/>
          <w:szCs w:val="24"/>
        </w:rPr>
      </w:pPr>
      <w:r w:rsidRPr="00EA12A2">
        <w:rPr>
          <w:rFonts w:ascii="Liberation Serif" w:hAnsi="Liberation Serif" w:cs="Times New Roman"/>
          <w:sz w:val="24"/>
          <w:szCs w:val="24"/>
        </w:rPr>
        <w:t>8) обеспечение финансирования дефицита местного бюджета при сохранении его финансовой устойчивости;</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9) учет долговых обязательств Малышевского </w:t>
      </w:r>
      <w:r w:rsidR="00437FAB">
        <w:rPr>
          <w:rFonts w:ascii="Liberation Serif" w:hAnsi="Liberation Serif" w:cs="Times New Roman"/>
          <w:sz w:val="24"/>
          <w:szCs w:val="24"/>
        </w:rPr>
        <w:t>муниципального</w:t>
      </w:r>
      <w:r w:rsidRPr="00EA12A2">
        <w:rPr>
          <w:rFonts w:ascii="Liberation Serif" w:hAnsi="Liberation Serif" w:cs="Times New Roman"/>
          <w:sz w:val="24"/>
          <w:szCs w:val="24"/>
        </w:rPr>
        <w:t xml:space="preserve"> округа и соблюдение принятых ограничений по долговой нагрузке;</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10) минимизация расходов на обслуживание долговых обязательств Малышевского </w:t>
      </w:r>
      <w:r w:rsidR="00437FAB">
        <w:rPr>
          <w:rFonts w:ascii="Liberation Serif" w:hAnsi="Liberation Serif" w:cs="Times New Roman"/>
          <w:sz w:val="24"/>
          <w:szCs w:val="24"/>
        </w:rPr>
        <w:t>муниципального</w:t>
      </w:r>
      <w:r w:rsidRPr="00EA12A2">
        <w:rPr>
          <w:rFonts w:ascii="Liberation Serif" w:hAnsi="Liberation Serif" w:cs="Times New Roman"/>
          <w:sz w:val="24"/>
          <w:szCs w:val="24"/>
        </w:rPr>
        <w:t xml:space="preserve"> округа;</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11) обеспечение эффективной деятельности Финансового отдела по реализации муниципальной программы «Управление муниципальными финансами Малыше</w:t>
      </w:r>
      <w:r>
        <w:rPr>
          <w:rFonts w:ascii="Liberation Serif" w:hAnsi="Liberation Serif" w:cs="Times New Roman"/>
          <w:sz w:val="24"/>
          <w:szCs w:val="24"/>
        </w:rPr>
        <w:t xml:space="preserve">вского </w:t>
      </w:r>
      <w:r w:rsidR="00437FAB">
        <w:rPr>
          <w:rFonts w:ascii="Liberation Serif" w:hAnsi="Liberation Serif" w:cs="Times New Roman"/>
          <w:sz w:val="24"/>
          <w:szCs w:val="24"/>
        </w:rPr>
        <w:t>муниципального</w:t>
      </w:r>
      <w:r>
        <w:rPr>
          <w:rFonts w:ascii="Liberation Serif" w:hAnsi="Liberation Serif" w:cs="Times New Roman"/>
          <w:sz w:val="24"/>
          <w:szCs w:val="24"/>
        </w:rPr>
        <w:t xml:space="preserve"> округа до 2027</w:t>
      </w:r>
      <w:r w:rsidRPr="00EA12A2">
        <w:rPr>
          <w:rFonts w:ascii="Liberation Serif" w:hAnsi="Liberation Serif" w:cs="Times New Roman"/>
          <w:sz w:val="24"/>
          <w:szCs w:val="24"/>
        </w:rPr>
        <w:t xml:space="preserve"> года»;</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12) сопровождение, модернизация программных продуктов для автоматизации управления финансами;</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13) развитие, модернизация информационно-технических сре</w:t>
      </w:r>
      <w:proofErr w:type="gramStart"/>
      <w:r w:rsidRPr="00EA12A2">
        <w:rPr>
          <w:rFonts w:ascii="Liberation Serif" w:hAnsi="Liberation Serif" w:cs="Times New Roman"/>
          <w:sz w:val="24"/>
          <w:szCs w:val="24"/>
        </w:rPr>
        <w:t>дств дл</w:t>
      </w:r>
      <w:proofErr w:type="gramEnd"/>
      <w:r w:rsidRPr="00EA12A2">
        <w:rPr>
          <w:rFonts w:ascii="Liberation Serif" w:hAnsi="Liberation Serif" w:cs="Times New Roman"/>
          <w:sz w:val="24"/>
          <w:szCs w:val="24"/>
        </w:rPr>
        <w:t>я автоматизации управления финансами;</w:t>
      </w:r>
    </w:p>
    <w:p w:rsidR="00DD71A3" w:rsidRPr="00EA12A2" w:rsidRDefault="00DD71A3" w:rsidP="00DD71A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14) развитие, модернизация телекоммуникационной инфраструктуры для автоматизации управления финансами;</w:t>
      </w:r>
    </w:p>
    <w:p w:rsidR="00DD71A3" w:rsidRDefault="00DD71A3" w:rsidP="00DD71A3">
      <w:pPr>
        <w:widowControl w:val="0"/>
        <w:autoSpaceDE w:val="0"/>
        <w:autoSpaceDN w:val="0"/>
        <w:adjustRightInd w:val="0"/>
        <w:spacing w:after="0" w:line="240" w:lineRule="auto"/>
        <w:jc w:val="both"/>
        <w:rPr>
          <w:rFonts w:ascii="Times New Roman" w:hAnsi="Times New Roman" w:cs="Times New Roman"/>
          <w:sz w:val="24"/>
          <w:szCs w:val="24"/>
        </w:rPr>
      </w:pPr>
      <w:r>
        <w:rPr>
          <w:rFonts w:ascii="Liberation Serif" w:hAnsi="Liberation Serif" w:cs="Times New Roman"/>
          <w:sz w:val="24"/>
          <w:szCs w:val="24"/>
        </w:rPr>
        <w:t>1</w:t>
      </w:r>
      <w:r w:rsidRPr="00EA12A2">
        <w:rPr>
          <w:rFonts w:ascii="Liberation Serif" w:hAnsi="Liberation Serif" w:cs="Times New Roman"/>
          <w:sz w:val="24"/>
          <w:szCs w:val="24"/>
        </w:rPr>
        <w:t xml:space="preserve">5) оптимизация бюджетных расходов на содержание органов местного самоуправления </w:t>
      </w:r>
      <w:r w:rsidRPr="00EA12A2">
        <w:rPr>
          <w:rFonts w:ascii="Liberation Serif" w:hAnsi="Liberation Serif" w:cs="Times New Roman"/>
          <w:color w:val="000000"/>
          <w:sz w:val="24"/>
          <w:szCs w:val="24"/>
        </w:rPr>
        <w:t xml:space="preserve">Малышевского </w:t>
      </w:r>
      <w:r w:rsidR="00437FAB">
        <w:rPr>
          <w:rFonts w:ascii="Liberation Serif" w:hAnsi="Liberation Serif" w:cs="Times New Roman"/>
          <w:color w:val="000000"/>
          <w:sz w:val="24"/>
          <w:szCs w:val="24"/>
        </w:rPr>
        <w:t>муниципального</w:t>
      </w:r>
      <w:r w:rsidRPr="00EA12A2">
        <w:rPr>
          <w:rFonts w:ascii="Liberation Serif" w:hAnsi="Liberation Serif" w:cs="Times New Roman"/>
          <w:color w:val="000000"/>
          <w:sz w:val="24"/>
          <w:szCs w:val="24"/>
        </w:rPr>
        <w:t xml:space="preserve"> округа.</w:t>
      </w:r>
    </w:p>
    <w:p w:rsidR="00DD71A3" w:rsidRPr="0041727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 xml:space="preserve">Для оценки уровня достижения поставленных целей, выполнения задач и мероприятий Программы установлены целевые показатели, которые приведены в </w:t>
      </w:r>
      <w:hyperlink w:anchor="Par74" w:history="1">
        <w:r w:rsidRPr="0041727B">
          <w:rPr>
            <w:rFonts w:ascii="Liberation Serif" w:hAnsi="Liberation Serif" w:cs="Times New Roman"/>
            <w:sz w:val="24"/>
            <w:szCs w:val="24"/>
          </w:rPr>
          <w:t>строке 5</w:t>
        </w:r>
      </w:hyperlink>
      <w:r w:rsidRPr="0041727B">
        <w:rPr>
          <w:rFonts w:ascii="Liberation Serif" w:hAnsi="Liberation Serif" w:cs="Times New Roman"/>
          <w:sz w:val="24"/>
          <w:szCs w:val="24"/>
        </w:rPr>
        <w:t xml:space="preserve"> Паспорта муниципальной программы. Значения целевых показателей приведены в </w:t>
      </w:r>
      <w:hyperlink w:anchor="Par162" w:history="1">
        <w:r w:rsidRPr="0041727B">
          <w:rPr>
            <w:rFonts w:ascii="Liberation Serif" w:hAnsi="Liberation Serif" w:cs="Times New Roman"/>
            <w:sz w:val="24"/>
            <w:szCs w:val="24"/>
          </w:rPr>
          <w:t>Приложении № 1</w:t>
        </w:r>
      </w:hyperlink>
      <w:r w:rsidRPr="0041727B">
        <w:rPr>
          <w:rFonts w:ascii="Liberation Serif" w:hAnsi="Liberation Serif" w:cs="Times New Roman"/>
          <w:sz w:val="24"/>
          <w:szCs w:val="24"/>
        </w:rPr>
        <w:t xml:space="preserve"> к настоящей муниципальной программе.</w:t>
      </w:r>
    </w:p>
    <w:p w:rsidR="00DD71A3" w:rsidRPr="0041727B" w:rsidRDefault="00DD71A3" w:rsidP="00DD71A3">
      <w:pPr>
        <w:widowControl w:val="0"/>
        <w:autoSpaceDE w:val="0"/>
        <w:autoSpaceDN w:val="0"/>
        <w:adjustRightInd w:val="0"/>
        <w:spacing w:after="0" w:line="240" w:lineRule="auto"/>
        <w:jc w:val="center"/>
        <w:outlineLvl w:val="1"/>
        <w:rPr>
          <w:rFonts w:ascii="Liberation Serif" w:hAnsi="Liberation Serif" w:cs="Times New Roman"/>
          <w:b/>
          <w:sz w:val="24"/>
          <w:szCs w:val="24"/>
        </w:rPr>
      </w:pPr>
      <w:bookmarkStart w:id="13" w:name="Par146"/>
      <w:bookmarkEnd w:id="13"/>
      <w:r w:rsidRPr="0041727B">
        <w:rPr>
          <w:rFonts w:ascii="Liberation Serif" w:hAnsi="Liberation Serif" w:cs="Times New Roman"/>
          <w:b/>
          <w:sz w:val="24"/>
          <w:szCs w:val="24"/>
        </w:rPr>
        <w:t>Раздел 3 «План мероприятий по выполнению</w:t>
      </w:r>
    </w:p>
    <w:p w:rsidR="00DD71A3" w:rsidRPr="0041727B" w:rsidRDefault="00DD71A3" w:rsidP="00DD71A3">
      <w:pPr>
        <w:widowControl w:val="0"/>
        <w:autoSpaceDE w:val="0"/>
        <w:autoSpaceDN w:val="0"/>
        <w:adjustRightInd w:val="0"/>
        <w:spacing w:after="0" w:line="240" w:lineRule="auto"/>
        <w:jc w:val="center"/>
        <w:rPr>
          <w:rFonts w:ascii="Liberation Serif" w:hAnsi="Liberation Serif" w:cs="Times New Roman"/>
          <w:b/>
          <w:sz w:val="24"/>
          <w:szCs w:val="24"/>
        </w:rPr>
      </w:pPr>
      <w:r w:rsidRPr="0041727B">
        <w:rPr>
          <w:rFonts w:ascii="Liberation Serif" w:hAnsi="Liberation Serif" w:cs="Times New Roman"/>
          <w:b/>
          <w:sz w:val="24"/>
          <w:szCs w:val="24"/>
        </w:rPr>
        <w:t>муниципальной программы»</w:t>
      </w:r>
    </w:p>
    <w:p w:rsidR="00DD71A3" w:rsidRPr="0041727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Исполнител</w:t>
      </w:r>
      <w:r>
        <w:rPr>
          <w:rFonts w:ascii="Liberation Serif" w:hAnsi="Liberation Serif" w:cs="Times New Roman"/>
          <w:sz w:val="24"/>
          <w:szCs w:val="24"/>
        </w:rPr>
        <w:t>ем</w:t>
      </w:r>
      <w:r w:rsidRPr="0041727B">
        <w:rPr>
          <w:rFonts w:ascii="Liberation Serif" w:hAnsi="Liberation Serif" w:cs="Times New Roman"/>
          <w:sz w:val="24"/>
          <w:szCs w:val="24"/>
        </w:rPr>
        <w:t xml:space="preserve"> мероприятий муниципальной программы выступа</w:t>
      </w:r>
      <w:r>
        <w:rPr>
          <w:rFonts w:ascii="Liberation Serif" w:hAnsi="Liberation Serif" w:cs="Times New Roman"/>
          <w:sz w:val="24"/>
          <w:szCs w:val="24"/>
        </w:rPr>
        <w:t>е</w:t>
      </w:r>
      <w:r w:rsidRPr="0041727B">
        <w:rPr>
          <w:rFonts w:ascii="Liberation Serif" w:hAnsi="Liberation Serif" w:cs="Times New Roman"/>
          <w:sz w:val="24"/>
          <w:szCs w:val="24"/>
        </w:rPr>
        <w:t>т Финансовый отдел.</w:t>
      </w:r>
    </w:p>
    <w:p w:rsidR="00DD71A3" w:rsidRPr="0041727B"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 xml:space="preserve">Ввиду наличия в муниципальной программе </w:t>
      </w:r>
      <w:r>
        <w:rPr>
          <w:rFonts w:ascii="Liberation Serif" w:hAnsi="Liberation Serif" w:cs="Times New Roman"/>
          <w:sz w:val="24"/>
          <w:szCs w:val="24"/>
        </w:rPr>
        <w:t>шести</w:t>
      </w:r>
      <w:r w:rsidRPr="0041727B">
        <w:rPr>
          <w:rFonts w:ascii="Liberation Serif" w:hAnsi="Liberation Serif" w:cs="Times New Roman"/>
          <w:sz w:val="24"/>
          <w:szCs w:val="24"/>
        </w:rPr>
        <w:t xml:space="preserve"> подпрограмм для достижения целей муниципальной программы и выполнения поставленных задач в рамках каждой подпрограммы разработаны </w:t>
      </w:r>
      <w:hyperlink w:anchor="Par415" w:history="1">
        <w:r w:rsidRPr="0041727B">
          <w:rPr>
            <w:rFonts w:ascii="Liberation Serif" w:hAnsi="Liberation Serif" w:cs="Times New Roman"/>
            <w:sz w:val="24"/>
            <w:szCs w:val="24"/>
          </w:rPr>
          <w:t>планы</w:t>
        </w:r>
      </w:hyperlink>
      <w:r w:rsidRPr="0041727B">
        <w:rPr>
          <w:rFonts w:ascii="Liberation Serif" w:hAnsi="Liberation Serif" w:cs="Times New Roman"/>
          <w:sz w:val="24"/>
          <w:szCs w:val="24"/>
        </w:rPr>
        <w:t xml:space="preserve"> мероприятий, обобщенная информация о которых приведена в Приложении № </w:t>
      </w:r>
      <w:r>
        <w:rPr>
          <w:rFonts w:ascii="Liberation Serif" w:hAnsi="Liberation Serif" w:cs="Times New Roman"/>
          <w:sz w:val="24"/>
          <w:szCs w:val="24"/>
        </w:rPr>
        <w:t>2</w:t>
      </w:r>
      <w:r w:rsidRPr="0041727B">
        <w:rPr>
          <w:rFonts w:ascii="Liberation Serif" w:hAnsi="Liberation Serif" w:cs="Times New Roman"/>
          <w:sz w:val="24"/>
          <w:szCs w:val="24"/>
        </w:rPr>
        <w:t xml:space="preserve"> к настоящей муниципальной программе.</w:t>
      </w:r>
    </w:p>
    <w:p w:rsidR="00DD71A3" w:rsidRPr="00D312D7" w:rsidRDefault="00DD71A3" w:rsidP="00DD71A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Выполнение подпрограммы начинается с 1 января 20</w:t>
      </w:r>
      <w:r>
        <w:rPr>
          <w:rFonts w:ascii="Liberation Serif" w:hAnsi="Liberation Serif" w:cs="Times New Roman"/>
          <w:sz w:val="24"/>
          <w:szCs w:val="24"/>
        </w:rPr>
        <w:t>21</w:t>
      </w:r>
      <w:r w:rsidRPr="0041727B">
        <w:rPr>
          <w:rFonts w:ascii="Liberation Serif" w:hAnsi="Liberation Serif" w:cs="Times New Roman"/>
          <w:sz w:val="24"/>
          <w:szCs w:val="24"/>
        </w:rPr>
        <w:t xml:space="preserve"> г</w:t>
      </w:r>
      <w:r>
        <w:rPr>
          <w:rFonts w:ascii="Liberation Serif" w:hAnsi="Liberation Serif" w:cs="Times New Roman"/>
          <w:sz w:val="24"/>
          <w:szCs w:val="24"/>
        </w:rPr>
        <w:t>.</w:t>
      </w:r>
      <w:r w:rsidRPr="0041727B">
        <w:rPr>
          <w:rFonts w:ascii="Liberation Serif" w:hAnsi="Liberation Serif" w:cs="Times New Roman"/>
          <w:sz w:val="24"/>
          <w:szCs w:val="24"/>
        </w:rPr>
        <w:t xml:space="preserve"> и завершается 31 декабря 202</w:t>
      </w:r>
      <w:r>
        <w:rPr>
          <w:rFonts w:ascii="Liberation Serif" w:hAnsi="Liberation Serif" w:cs="Times New Roman"/>
          <w:sz w:val="24"/>
          <w:szCs w:val="24"/>
        </w:rPr>
        <w:t>7</w:t>
      </w:r>
      <w:r w:rsidRPr="0041727B">
        <w:rPr>
          <w:rFonts w:ascii="Liberation Serif" w:hAnsi="Liberation Serif" w:cs="Times New Roman"/>
          <w:sz w:val="24"/>
          <w:szCs w:val="24"/>
        </w:rPr>
        <w:t xml:space="preserve"> </w:t>
      </w:r>
      <w:r>
        <w:rPr>
          <w:rFonts w:ascii="Liberation Serif" w:hAnsi="Liberation Serif" w:cs="Times New Roman"/>
          <w:sz w:val="24"/>
          <w:szCs w:val="24"/>
        </w:rPr>
        <w:t>г</w:t>
      </w:r>
      <w:r w:rsidRPr="0041727B">
        <w:rPr>
          <w:rFonts w:ascii="Liberation Serif" w:hAnsi="Liberation Serif" w:cs="Times New Roman"/>
          <w:sz w:val="24"/>
          <w:szCs w:val="24"/>
        </w:rPr>
        <w:t>.</w:t>
      </w:r>
    </w:p>
    <w:p w:rsidR="00DD71A3" w:rsidRPr="00DC698B" w:rsidRDefault="00DD71A3" w:rsidP="00DD71A3">
      <w:pPr>
        <w:widowControl w:val="0"/>
        <w:autoSpaceDE w:val="0"/>
        <w:autoSpaceDN w:val="0"/>
        <w:adjustRightInd w:val="0"/>
        <w:spacing w:after="0" w:line="240" w:lineRule="auto"/>
        <w:outlineLvl w:val="0"/>
        <w:rPr>
          <w:rFonts w:ascii="Liberation Serif" w:hAnsi="Liberation Serif" w:cs="Times New Roman"/>
        </w:rPr>
        <w:sectPr w:rsidR="00DD71A3" w:rsidRPr="00DC698B" w:rsidSect="00F4324E">
          <w:pgSz w:w="11905" w:h="16838" w:code="9"/>
          <w:pgMar w:top="567" w:right="567" w:bottom="851" w:left="1134" w:header="0" w:footer="284" w:gutter="0"/>
          <w:cols w:space="720"/>
          <w:noEndnote/>
        </w:sectPr>
      </w:pPr>
    </w:p>
    <w:p w:rsidR="00DD71A3" w:rsidRDefault="00DD71A3" w:rsidP="00DD71A3">
      <w:pPr>
        <w:widowControl w:val="0"/>
        <w:autoSpaceDE w:val="0"/>
        <w:autoSpaceDN w:val="0"/>
        <w:adjustRightInd w:val="0"/>
        <w:spacing w:after="0" w:line="240" w:lineRule="auto"/>
        <w:jc w:val="right"/>
        <w:outlineLvl w:val="0"/>
        <w:rPr>
          <w:rFonts w:ascii="Liberation Serif" w:hAnsi="Liberation Serif" w:cs="Times New Roman"/>
        </w:rPr>
      </w:pPr>
      <w:r w:rsidRPr="003538BB">
        <w:rPr>
          <w:rFonts w:ascii="Liberation Serif" w:hAnsi="Liberation Serif" w:cs="Times New Roman"/>
        </w:rPr>
        <w:lastRenderedPageBreak/>
        <w:t>Приложение</w:t>
      </w:r>
      <w:r>
        <w:rPr>
          <w:rFonts w:ascii="Liberation Serif" w:hAnsi="Liberation Serif" w:cs="Times New Roman"/>
        </w:rPr>
        <w:t xml:space="preserve"> № 2</w:t>
      </w:r>
      <w:r w:rsidRPr="003538BB">
        <w:rPr>
          <w:rFonts w:ascii="Liberation Serif" w:hAnsi="Liberation Serif" w:cs="Times New Roman"/>
        </w:rPr>
        <w:t xml:space="preserve"> </w:t>
      </w:r>
    </w:p>
    <w:p w:rsidR="00DD71A3" w:rsidRDefault="00DD71A3" w:rsidP="00DD71A3">
      <w:pPr>
        <w:widowControl w:val="0"/>
        <w:autoSpaceDE w:val="0"/>
        <w:autoSpaceDN w:val="0"/>
        <w:adjustRightInd w:val="0"/>
        <w:spacing w:after="0" w:line="240" w:lineRule="auto"/>
        <w:jc w:val="right"/>
        <w:rPr>
          <w:rFonts w:ascii="Liberation Serif" w:hAnsi="Liberation Serif" w:cs="Times New Roman"/>
        </w:rPr>
      </w:pPr>
      <w:r w:rsidRPr="003538BB">
        <w:rPr>
          <w:rFonts w:ascii="Liberation Serif" w:hAnsi="Liberation Serif" w:cs="Times New Roman"/>
        </w:rPr>
        <w:t xml:space="preserve">к </w:t>
      </w:r>
      <w:r>
        <w:rPr>
          <w:rFonts w:ascii="Liberation Serif" w:hAnsi="Liberation Serif" w:cs="Times New Roman"/>
        </w:rPr>
        <w:t>постановлению главы</w:t>
      </w:r>
    </w:p>
    <w:p w:rsidR="00DD71A3" w:rsidRDefault="00DD71A3" w:rsidP="00DD71A3">
      <w:pPr>
        <w:widowControl w:val="0"/>
        <w:autoSpaceDE w:val="0"/>
        <w:autoSpaceDN w:val="0"/>
        <w:adjustRightInd w:val="0"/>
        <w:spacing w:after="0" w:line="240" w:lineRule="auto"/>
        <w:jc w:val="right"/>
        <w:rPr>
          <w:rFonts w:ascii="Liberation Serif" w:hAnsi="Liberation Serif" w:cs="Times New Roman"/>
        </w:rPr>
      </w:pPr>
      <w:r>
        <w:rPr>
          <w:rFonts w:ascii="Liberation Serif" w:hAnsi="Liberation Serif" w:cs="Times New Roman"/>
        </w:rPr>
        <w:t xml:space="preserve"> Малышевского </w:t>
      </w:r>
      <w:r w:rsidR="00D94A94">
        <w:rPr>
          <w:rFonts w:ascii="Liberation Serif" w:hAnsi="Liberation Serif" w:cs="Times New Roman"/>
        </w:rPr>
        <w:t>муниципального</w:t>
      </w:r>
      <w:r>
        <w:rPr>
          <w:rFonts w:ascii="Liberation Serif" w:hAnsi="Liberation Serif" w:cs="Times New Roman"/>
        </w:rPr>
        <w:t xml:space="preserve"> округа </w:t>
      </w:r>
    </w:p>
    <w:p w:rsidR="00DD71A3" w:rsidRPr="0041727B" w:rsidRDefault="00DD71A3" w:rsidP="00DD71A3">
      <w:pPr>
        <w:widowControl w:val="0"/>
        <w:autoSpaceDE w:val="0"/>
        <w:autoSpaceDN w:val="0"/>
        <w:adjustRightInd w:val="0"/>
        <w:spacing w:after="0" w:line="240" w:lineRule="auto"/>
        <w:jc w:val="right"/>
        <w:rPr>
          <w:rFonts w:ascii="Liberation Serif" w:hAnsi="Liberation Serif" w:cs="Times New Roman"/>
        </w:rPr>
      </w:pPr>
      <w:r>
        <w:rPr>
          <w:rFonts w:ascii="Liberation Serif" w:hAnsi="Liberation Serif" w:cs="Times New Roman"/>
        </w:rPr>
        <w:t xml:space="preserve">от </w:t>
      </w:r>
      <w:r w:rsidR="00647AA5">
        <w:rPr>
          <w:rFonts w:ascii="Liberation Serif" w:hAnsi="Liberation Serif" w:cs="Times New Roman"/>
        </w:rPr>
        <w:t>21</w:t>
      </w:r>
      <w:r w:rsidR="00D94A94">
        <w:rPr>
          <w:rFonts w:ascii="Liberation Serif" w:hAnsi="Liberation Serif" w:cs="Times New Roman"/>
        </w:rPr>
        <w:t>.01</w:t>
      </w:r>
      <w:r>
        <w:rPr>
          <w:rFonts w:ascii="Liberation Serif" w:hAnsi="Liberation Serif" w:cs="Times New Roman"/>
        </w:rPr>
        <w:t>.202</w:t>
      </w:r>
      <w:r w:rsidR="00D94A94">
        <w:rPr>
          <w:rFonts w:ascii="Liberation Serif" w:hAnsi="Liberation Serif" w:cs="Times New Roman"/>
        </w:rPr>
        <w:t>5</w:t>
      </w:r>
      <w:r>
        <w:rPr>
          <w:rFonts w:ascii="Liberation Serif" w:hAnsi="Liberation Serif" w:cs="Times New Roman"/>
        </w:rPr>
        <w:t xml:space="preserve">г. № </w:t>
      </w:r>
      <w:r w:rsidR="00647AA5">
        <w:rPr>
          <w:rFonts w:ascii="Liberation Serif" w:hAnsi="Liberation Serif" w:cs="Times New Roman"/>
        </w:rPr>
        <w:t>32</w:t>
      </w:r>
      <w:r>
        <w:rPr>
          <w:rFonts w:ascii="Liberation Serif" w:hAnsi="Liberation Serif" w:cs="Times New Roman"/>
        </w:rPr>
        <w:t>-ПГ</w:t>
      </w:r>
    </w:p>
    <w:p w:rsidR="00DD71A3" w:rsidRPr="003538BB" w:rsidRDefault="00DD71A3" w:rsidP="00DD71A3">
      <w:pPr>
        <w:widowControl w:val="0"/>
        <w:autoSpaceDE w:val="0"/>
        <w:autoSpaceDN w:val="0"/>
        <w:adjustRightInd w:val="0"/>
        <w:spacing w:after="0" w:line="240" w:lineRule="auto"/>
        <w:jc w:val="right"/>
        <w:outlineLvl w:val="0"/>
        <w:rPr>
          <w:rFonts w:ascii="Liberation Serif" w:hAnsi="Liberation Serif" w:cs="Times New Roman"/>
        </w:rPr>
      </w:pPr>
    </w:p>
    <w:p w:rsidR="00DD71A3" w:rsidRPr="00BC741B" w:rsidRDefault="00DD71A3" w:rsidP="00DD71A3">
      <w:pPr>
        <w:widowControl w:val="0"/>
        <w:autoSpaceDE w:val="0"/>
        <w:autoSpaceDN w:val="0"/>
        <w:adjustRightInd w:val="0"/>
        <w:spacing w:after="0" w:line="240" w:lineRule="auto"/>
        <w:jc w:val="center"/>
        <w:rPr>
          <w:rFonts w:ascii="Liberation Serif" w:hAnsi="Liberation Serif" w:cs="Times New Roman"/>
          <w:b/>
          <w:sz w:val="26"/>
          <w:szCs w:val="26"/>
        </w:rPr>
      </w:pPr>
      <w:r w:rsidRPr="00BC741B">
        <w:rPr>
          <w:rFonts w:ascii="Liberation Serif" w:hAnsi="Liberation Serif" w:cs="Times New Roman"/>
          <w:b/>
          <w:sz w:val="26"/>
          <w:szCs w:val="26"/>
        </w:rPr>
        <w:t>Цели, задачи и целевые показатели</w:t>
      </w:r>
    </w:p>
    <w:p w:rsidR="00DD71A3" w:rsidRPr="00BC741B" w:rsidRDefault="00DD71A3" w:rsidP="00DD71A3">
      <w:pPr>
        <w:widowControl w:val="0"/>
        <w:autoSpaceDE w:val="0"/>
        <w:autoSpaceDN w:val="0"/>
        <w:adjustRightInd w:val="0"/>
        <w:spacing w:after="0" w:line="240" w:lineRule="auto"/>
        <w:jc w:val="center"/>
        <w:rPr>
          <w:rFonts w:ascii="Liberation Serif" w:hAnsi="Liberation Serif" w:cs="Times New Roman"/>
          <w:b/>
          <w:bCs/>
          <w:sz w:val="26"/>
          <w:szCs w:val="26"/>
        </w:rPr>
      </w:pPr>
      <w:r w:rsidRPr="00BC741B">
        <w:rPr>
          <w:rFonts w:ascii="Liberation Serif" w:hAnsi="Liberation Serif" w:cs="Times New Roman"/>
          <w:b/>
          <w:sz w:val="26"/>
          <w:szCs w:val="26"/>
        </w:rPr>
        <w:t>муниципальной программы «</w:t>
      </w:r>
      <w:r w:rsidRPr="00BC741B">
        <w:rPr>
          <w:rFonts w:ascii="Liberation Serif" w:hAnsi="Liberation Serif" w:cs="Times New Roman"/>
          <w:b/>
          <w:bCs/>
          <w:sz w:val="26"/>
          <w:szCs w:val="26"/>
        </w:rPr>
        <w:t xml:space="preserve">Управление муниципальными финансами </w:t>
      </w:r>
    </w:p>
    <w:p w:rsidR="00DD71A3" w:rsidRDefault="00DD71A3" w:rsidP="00DD71A3">
      <w:pPr>
        <w:widowControl w:val="0"/>
        <w:autoSpaceDE w:val="0"/>
        <w:autoSpaceDN w:val="0"/>
        <w:adjustRightInd w:val="0"/>
        <w:spacing w:after="120" w:line="240" w:lineRule="auto"/>
        <w:jc w:val="center"/>
        <w:rPr>
          <w:rFonts w:ascii="Liberation Serif" w:hAnsi="Liberation Serif" w:cs="Times New Roman"/>
          <w:b/>
          <w:bCs/>
          <w:sz w:val="26"/>
          <w:szCs w:val="26"/>
        </w:rPr>
      </w:pPr>
      <w:r w:rsidRPr="00BC741B">
        <w:rPr>
          <w:rFonts w:ascii="Liberation Serif" w:hAnsi="Liberation Serif" w:cs="Times New Roman"/>
          <w:b/>
          <w:bCs/>
          <w:sz w:val="26"/>
          <w:szCs w:val="26"/>
        </w:rPr>
        <w:t xml:space="preserve">Малышевского </w:t>
      </w:r>
      <w:r w:rsidR="00D94A94">
        <w:rPr>
          <w:rFonts w:ascii="Liberation Serif" w:hAnsi="Liberation Serif" w:cs="Times New Roman"/>
          <w:b/>
          <w:bCs/>
          <w:sz w:val="26"/>
          <w:szCs w:val="26"/>
        </w:rPr>
        <w:t>муниципального</w:t>
      </w:r>
      <w:r w:rsidRPr="00BC741B">
        <w:rPr>
          <w:rFonts w:ascii="Liberation Serif" w:hAnsi="Liberation Serif" w:cs="Times New Roman"/>
          <w:b/>
          <w:bCs/>
          <w:sz w:val="26"/>
          <w:szCs w:val="26"/>
        </w:rPr>
        <w:t xml:space="preserve"> округа до 202</w:t>
      </w:r>
      <w:r>
        <w:rPr>
          <w:rFonts w:ascii="Liberation Serif" w:hAnsi="Liberation Serif" w:cs="Times New Roman"/>
          <w:b/>
          <w:bCs/>
          <w:sz w:val="26"/>
          <w:szCs w:val="26"/>
        </w:rPr>
        <w:t>7</w:t>
      </w:r>
      <w:r w:rsidRPr="00BC741B">
        <w:rPr>
          <w:rFonts w:ascii="Liberation Serif" w:hAnsi="Liberation Serif" w:cs="Times New Roman"/>
          <w:b/>
          <w:bCs/>
          <w:sz w:val="26"/>
          <w:szCs w:val="26"/>
        </w:rPr>
        <w:t xml:space="preserve"> года»</w:t>
      </w:r>
    </w:p>
    <w:p w:rsidR="00DD71A3" w:rsidRDefault="00DD71A3" w:rsidP="00DD71A3">
      <w:pPr>
        <w:widowControl w:val="0"/>
        <w:autoSpaceDE w:val="0"/>
        <w:autoSpaceDN w:val="0"/>
        <w:adjustRightInd w:val="0"/>
        <w:spacing w:after="120" w:line="240" w:lineRule="auto"/>
        <w:jc w:val="center"/>
        <w:rPr>
          <w:rFonts w:ascii="Liberation Serif" w:hAnsi="Liberation Serif" w:cs="Times New Roman"/>
          <w:b/>
          <w:bCs/>
          <w:sz w:val="26"/>
          <w:szCs w:val="26"/>
        </w:rPr>
      </w:pPr>
    </w:p>
    <w:tbl>
      <w:tblPr>
        <w:tblStyle w:val="a8"/>
        <w:tblW w:w="15275" w:type="dxa"/>
        <w:tblLayout w:type="fixed"/>
        <w:tblLook w:val="04A0"/>
      </w:tblPr>
      <w:tblGrid>
        <w:gridCol w:w="950"/>
        <w:gridCol w:w="3411"/>
        <w:gridCol w:w="1398"/>
        <w:gridCol w:w="791"/>
        <w:gridCol w:w="791"/>
        <w:gridCol w:w="825"/>
        <w:gridCol w:w="835"/>
        <w:gridCol w:w="845"/>
        <w:gridCol w:w="841"/>
        <w:gridCol w:w="860"/>
        <w:gridCol w:w="3728"/>
      </w:tblGrid>
      <w:tr w:rsidR="00DD71A3" w:rsidTr="00DD71A3">
        <w:trPr>
          <w:trHeight w:val="545"/>
        </w:trPr>
        <w:tc>
          <w:tcPr>
            <w:tcW w:w="950" w:type="dxa"/>
            <w:vMerge w:val="restart"/>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12468D">
              <w:rPr>
                <w:rFonts w:ascii="Liberation Serif" w:hAnsi="Liberation Serif" w:cs="Times New Roman"/>
                <w:sz w:val="24"/>
                <w:szCs w:val="24"/>
              </w:rPr>
              <w:t>№ строки</w:t>
            </w:r>
          </w:p>
        </w:tc>
        <w:tc>
          <w:tcPr>
            <w:tcW w:w="3411" w:type="dxa"/>
            <w:vMerge w:val="restart"/>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12468D">
              <w:rPr>
                <w:rFonts w:ascii="Liberation Serif" w:hAnsi="Liberation Serif" w:cs="Times New Roman"/>
                <w:sz w:val="24"/>
                <w:szCs w:val="24"/>
              </w:rPr>
              <w:t>Наименование цели (целей) и задач, целевых показателей</w:t>
            </w:r>
          </w:p>
        </w:tc>
        <w:tc>
          <w:tcPr>
            <w:tcW w:w="1398" w:type="dxa"/>
            <w:vMerge w:val="restart"/>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12468D">
              <w:rPr>
                <w:rFonts w:ascii="Liberation Serif" w:hAnsi="Liberation Serif" w:cs="Times New Roman"/>
                <w:sz w:val="24"/>
                <w:szCs w:val="24"/>
              </w:rPr>
              <w:t>Единица изм</w:t>
            </w:r>
            <w:r>
              <w:rPr>
                <w:rFonts w:ascii="Liberation Serif" w:hAnsi="Liberation Serif" w:cs="Times New Roman"/>
                <w:sz w:val="24"/>
                <w:szCs w:val="24"/>
              </w:rPr>
              <w:t>ерения</w:t>
            </w:r>
          </w:p>
        </w:tc>
        <w:tc>
          <w:tcPr>
            <w:tcW w:w="5788" w:type="dxa"/>
            <w:gridSpan w:val="7"/>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12468D">
              <w:rPr>
                <w:rFonts w:ascii="Liberation Serif" w:hAnsi="Liberation Serif" w:cs="Times New Roman"/>
                <w:sz w:val="24"/>
                <w:szCs w:val="24"/>
              </w:rPr>
              <w:t>Значение целевого показателя реализации муниципальной программы</w:t>
            </w:r>
          </w:p>
        </w:tc>
        <w:tc>
          <w:tcPr>
            <w:tcW w:w="3728" w:type="dxa"/>
            <w:vMerge w:val="restart"/>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12468D">
              <w:rPr>
                <w:rFonts w:ascii="Liberation Serif" w:hAnsi="Liberation Serif" w:cs="Times New Roman"/>
                <w:sz w:val="24"/>
                <w:szCs w:val="24"/>
              </w:rPr>
              <w:t>Источник значений показателей</w:t>
            </w:r>
          </w:p>
        </w:tc>
      </w:tr>
      <w:tr w:rsidR="00DD71A3" w:rsidTr="00DD71A3">
        <w:trPr>
          <w:trHeight w:val="299"/>
        </w:trPr>
        <w:tc>
          <w:tcPr>
            <w:tcW w:w="950" w:type="dxa"/>
            <w:vMerge/>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p>
        </w:tc>
        <w:tc>
          <w:tcPr>
            <w:tcW w:w="3411" w:type="dxa"/>
            <w:vMerge/>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p>
        </w:tc>
        <w:tc>
          <w:tcPr>
            <w:tcW w:w="1398" w:type="dxa"/>
            <w:vMerge/>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p>
        </w:tc>
        <w:tc>
          <w:tcPr>
            <w:tcW w:w="791" w:type="dxa"/>
            <w:vAlign w:val="center"/>
          </w:tcPr>
          <w:p w:rsidR="00DD71A3" w:rsidRPr="0012468D"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2021</w:t>
            </w:r>
          </w:p>
        </w:tc>
        <w:tc>
          <w:tcPr>
            <w:tcW w:w="791" w:type="dxa"/>
            <w:vAlign w:val="center"/>
          </w:tcPr>
          <w:p w:rsidR="00DD71A3" w:rsidRPr="0012468D"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2022</w:t>
            </w:r>
          </w:p>
        </w:tc>
        <w:tc>
          <w:tcPr>
            <w:tcW w:w="825" w:type="dxa"/>
            <w:vAlign w:val="center"/>
          </w:tcPr>
          <w:p w:rsidR="00DD71A3" w:rsidRPr="0012468D"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2023</w:t>
            </w:r>
          </w:p>
        </w:tc>
        <w:tc>
          <w:tcPr>
            <w:tcW w:w="835" w:type="dxa"/>
            <w:vAlign w:val="center"/>
          </w:tcPr>
          <w:p w:rsidR="00DD71A3" w:rsidRPr="0012468D"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2024</w:t>
            </w:r>
          </w:p>
        </w:tc>
        <w:tc>
          <w:tcPr>
            <w:tcW w:w="845" w:type="dxa"/>
          </w:tcPr>
          <w:p w:rsidR="00DD71A3" w:rsidRPr="00C73DAD" w:rsidRDefault="00DD71A3" w:rsidP="00DD71A3">
            <w:pPr>
              <w:widowControl w:val="0"/>
              <w:autoSpaceDE w:val="0"/>
              <w:autoSpaceDN w:val="0"/>
              <w:adjustRightInd w:val="0"/>
              <w:spacing w:after="120"/>
              <w:jc w:val="center"/>
              <w:rPr>
                <w:rFonts w:ascii="Liberation Serif" w:hAnsi="Liberation Serif" w:cs="Times New Roman"/>
                <w:bCs/>
                <w:sz w:val="26"/>
                <w:szCs w:val="26"/>
              </w:rPr>
            </w:pPr>
            <w:r w:rsidRPr="00C73DAD">
              <w:rPr>
                <w:rFonts w:ascii="Liberation Serif" w:hAnsi="Liberation Serif" w:cs="Times New Roman"/>
                <w:bCs/>
                <w:sz w:val="26"/>
                <w:szCs w:val="26"/>
              </w:rPr>
              <w:t>2025</w:t>
            </w:r>
          </w:p>
        </w:tc>
        <w:tc>
          <w:tcPr>
            <w:tcW w:w="841" w:type="dxa"/>
          </w:tcPr>
          <w:p w:rsidR="00DD71A3" w:rsidRPr="00C73DAD" w:rsidRDefault="00DD71A3" w:rsidP="00DD71A3">
            <w:pPr>
              <w:widowControl w:val="0"/>
              <w:autoSpaceDE w:val="0"/>
              <w:autoSpaceDN w:val="0"/>
              <w:adjustRightInd w:val="0"/>
              <w:spacing w:after="120"/>
              <w:jc w:val="center"/>
              <w:rPr>
                <w:rFonts w:ascii="Liberation Serif" w:hAnsi="Liberation Serif" w:cs="Times New Roman"/>
                <w:bCs/>
                <w:sz w:val="26"/>
                <w:szCs w:val="26"/>
              </w:rPr>
            </w:pPr>
            <w:r w:rsidRPr="00C73DAD">
              <w:rPr>
                <w:rFonts w:ascii="Liberation Serif" w:hAnsi="Liberation Serif" w:cs="Times New Roman"/>
                <w:bCs/>
                <w:sz w:val="26"/>
                <w:szCs w:val="26"/>
              </w:rPr>
              <w:t>2026</w:t>
            </w:r>
          </w:p>
        </w:tc>
        <w:tc>
          <w:tcPr>
            <w:tcW w:w="860" w:type="dxa"/>
          </w:tcPr>
          <w:p w:rsidR="00DD71A3" w:rsidRPr="00C73DAD" w:rsidRDefault="00DD71A3" w:rsidP="00DD71A3">
            <w:pPr>
              <w:widowControl w:val="0"/>
              <w:autoSpaceDE w:val="0"/>
              <w:autoSpaceDN w:val="0"/>
              <w:adjustRightInd w:val="0"/>
              <w:spacing w:after="120"/>
              <w:jc w:val="center"/>
              <w:rPr>
                <w:rFonts w:ascii="Liberation Serif" w:hAnsi="Liberation Serif" w:cs="Times New Roman"/>
                <w:bCs/>
                <w:sz w:val="26"/>
                <w:szCs w:val="26"/>
              </w:rPr>
            </w:pPr>
            <w:r w:rsidRPr="00C73DAD">
              <w:rPr>
                <w:rFonts w:ascii="Liberation Serif" w:hAnsi="Liberation Serif" w:cs="Times New Roman"/>
                <w:bCs/>
                <w:sz w:val="26"/>
                <w:szCs w:val="26"/>
              </w:rPr>
              <w:t>2027</w:t>
            </w:r>
          </w:p>
        </w:tc>
        <w:tc>
          <w:tcPr>
            <w:tcW w:w="3728" w:type="dxa"/>
            <w:vMerge/>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p>
        </w:tc>
      </w:tr>
      <w:tr w:rsidR="00DD71A3" w:rsidTr="00DD71A3">
        <w:tc>
          <w:tcPr>
            <w:tcW w:w="15275" w:type="dxa"/>
            <w:gridSpan w:val="11"/>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Подпрограмма 1 «</w:t>
            </w:r>
            <w:r w:rsidRPr="00EF18A4">
              <w:rPr>
                <w:rFonts w:ascii="Liberation Serif" w:hAnsi="Liberation Serif" w:cs="Times New Roman"/>
                <w:b/>
                <w:sz w:val="24"/>
                <w:szCs w:val="24"/>
              </w:rPr>
              <w:t>ОРГАНИЗАЦИЯ ИСПОЛНЕНИЯ ДОХОДНОЙ ЧАСТИ БЮДЖЕТА</w:t>
            </w:r>
            <w:r w:rsidRPr="00620300">
              <w:rPr>
                <w:rFonts w:ascii="Liberation Serif" w:hAnsi="Liberation Serif" w:cs="Times New Roman"/>
                <w:b/>
                <w:sz w:val="24"/>
                <w:szCs w:val="24"/>
              </w:rPr>
              <w:t>»</w:t>
            </w:r>
          </w:p>
        </w:tc>
      </w:tr>
      <w:tr w:rsidR="00DD71A3" w:rsidTr="00DD71A3">
        <w:tc>
          <w:tcPr>
            <w:tcW w:w="950" w:type="dxa"/>
          </w:tcPr>
          <w:p w:rsidR="00DD71A3" w:rsidRPr="00620300" w:rsidRDefault="00DD71A3" w:rsidP="00DD71A3">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1.</w:t>
            </w:r>
          </w:p>
        </w:tc>
        <w:tc>
          <w:tcPr>
            <w:tcW w:w="14325" w:type="dxa"/>
            <w:gridSpan w:val="10"/>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Цель «</w:t>
            </w:r>
            <w:r>
              <w:rPr>
                <w:rFonts w:ascii="Liberation Serif" w:hAnsi="Liberation Serif" w:cs="Times New Roman"/>
                <w:sz w:val="24"/>
                <w:szCs w:val="24"/>
              </w:rPr>
              <w:t>У</w:t>
            </w:r>
            <w:r w:rsidRPr="00EA12A2">
              <w:rPr>
                <w:rFonts w:ascii="Liberation Serif" w:hAnsi="Liberation Serif" w:cs="Times New Roman"/>
                <w:sz w:val="24"/>
                <w:szCs w:val="24"/>
              </w:rPr>
              <w:t xml:space="preserve">крепление доходной базы </w:t>
            </w:r>
            <w:r>
              <w:rPr>
                <w:rFonts w:ascii="Liberation Serif" w:hAnsi="Liberation Serif" w:cs="Times New Roman"/>
                <w:sz w:val="24"/>
                <w:szCs w:val="24"/>
              </w:rPr>
              <w:t xml:space="preserve">местного </w:t>
            </w:r>
            <w:r w:rsidRPr="00EA12A2">
              <w:rPr>
                <w:rFonts w:ascii="Liberation Serif" w:hAnsi="Liberation Serif" w:cs="Times New Roman"/>
                <w:sz w:val="24"/>
                <w:szCs w:val="24"/>
              </w:rPr>
              <w:t>бюджета, развитие доходного потенциала</w:t>
            </w:r>
            <w:r w:rsidRPr="00620300">
              <w:rPr>
                <w:rFonts w:ascii="Liberation Serif" w:hAnsi="Liberation Serif" w:cs="Times New Roman"/>
                <w:sz w:val="24"/>
                <w:szCs w:val="24"/>
              </w:rPr>
              <w:t>»</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1.1</w:t>
            </w:r>
          </w:p>
        </w:tc>
        <w:tc>
          <w:tcPr>
            <w:tcW w:w="14325" w:type="dxa"/>
            <w:gridSpan w:val="10"/>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Задача 1 «Увеличение налоговых и неналоговых доходов местного бюджета»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1.1.1</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Темп роста объема налоговых и неналоговых доходов местного бюджета (в сопоставимых условиях)</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1,5</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1,5</w:t>
            </w:r>
          </w:p>
        </w:tc>
        <w:tc>
          <w:tcPr>
            <w:tcW w:w="82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1,5</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w:t>
            </w:r>
            <w:r>
              <w:rPr>
                <w:rFonts w:ascii="Liberation Serif" w:hAnsi="Liberation Serif" w:cs="Times New Roman"/>
                <w:bCs/>
                <w:sz w:val="24"/>
                <w:szCs w:val="24"/>
              </w:rPr>
              <w:t>7</w:t>
            </w:r>
          </w:p>
        </w:tc>
        <w:tc>
          <w:tcPr>
            <w:tcW w:w="845" w:type="dxa"/>
            <w:vAlign w:val="center"/>
          </w:tcPr>
          <w:p w:rsidR="00DD71A3" w:rsidRPr="00D87C74" w:rsidRDefault="00D94A94" w:rsidP="00DD71A3">
            <w:pPr>
              <w:widowControl w:val="0"/>
              <w:autoSpaceDE w:val="0"/>
              <w:autoSpaceDN w:val="0"/>
              <w:adjustRightInd w:val="0"/>
              <w:spacing w:after="120"/>
              <w:jc w:val="center"/>
              <w:rPr>
                <w:rFonts w:ascii="Liberation Serif" w:hAnsi="Liberation Serif" w:cs="Times New Roman"/>
                <w:bCs/>
                <w:sz w:val="26"/>
                <w:szCs w:val="26"/>
              </w:rPr>
            </w:pPr>
            <w:r>
              <w:rPr>
                <w:rFonts w:ascii="Liberation Serif" w:hAnsi="Liberation Serif" w:cs="Times New Roman"/>
                <w:bCs/>
                <w:sz w:val="26"/>
                <w:szCs w:val="26"/>
              </w:rPr>
              <w:t>4</w:t>
            </w:r>
            <w:r w:rsidR="00DD71A3" w:rsidRPr="00D87C74">
              <w:rPr>
                <w:rFonts w:ascii="Liberation Serif" w:hAnsi="Liberation Serif" w:cs="Times New Roman"/>
                <w:bCs/>
                <w:sz w:val="26"/>
                <w:szCs w:val="26"/>
              </w:rPr>
              <w:t>,</w:t>
            </w:r>
            <w:r w:rsidR="00DD71A3">
              <w:rPr>
                <w:rFonts w:ascii="Liberation Serif" w:hAnsi="Liberation Serif" w:cs="Times New Roman"/>
                <w:bCs/>
                <w:sz w:val="26"/>
                <w:szCs w:val="26"/>
              </w:rPr>
              <w:t>9</w:t>
            </w:r>
          </w:p>
        </w:tc>
        <w:tc>
          <w:tcPr>
            <w:tcW w:w="841" w:type="dxa"/>
            <w:vAlign w:val="center"/>
          </w:tcPr>
          <w:p w:rsidR="00DD71A3" w:rsidRPr="00D87C74" w:rsidRDefault="00D94A94" w:rsidP="00DD71A3">
            <w:pPr>
              <w:widowControl w:val="0"/>
              <w:autoSpaceDE w:val="0"/>
              <w:autoSpaceDN w:val="0"/>
              <w:adjustRightInd w:val="0"/>
              <w:spacing w:after="120"/>
              <w:jc w:val="center"/>
              <w:rPr>
                <w:rFonts w:ascii="Liberation Serif" w:hAnsi="Liberation Serif" w:cs="Times New Roman"/>
                <w:bCs/>
                <w:sz w:val="26"/>
                <w:szCs w:val="26"/>
              </w:rPr>
            </w:pPr>
            <w:r>
              <w:rPr>
                <w:rFonts w:ascii="Liberation Serif" w:hAnsi="Liberation Serif" w:cs="Times New Roman"/>
                <w:bCs/>
                <w:sz w:val="26"/>
                <w:szCs w:val="26"/>
              </w:rPr>
              <w:t>5</w:t>
            </w:r>
            <w:r w:rsidR="00DD71A3">
              <w:rPr>
                <w:rFonts w:ascii="Liberation Serif" w:hAnsi="Liberation Serif" w:cs="Times New Roman"/>
                <w:bCs/>
                <w:sz w:val="26"/>
                <w:szCs w:val="26"/>
              </w:rPr>
              <w:t>,0</w:t>
            </w:r>
          </w:p>
        </w:tc>
        <w:tc>
          <w:tcPr>
            <w:tcW w:w="860" w:type="dxa"/>
            <w:vAlign w:val="center"/>
          </w:tcPr>
          <w:p w:rsidR="00DD71A3" w:rsidRPr="00D87C74" w:rsidRDefault="00D94A94" w:rsidP="00DD71A3">
            <w:pPr>
              <w:widowControl w:val="0"/>
              <w:autoSpaceDE w:val="0"/>
              <w:autoSpaceDN w:val="0"/>
              <w:adjustRightInd w:val="0"/>
              <w:spacing w:after="120"/>
              <w:jc w:val="center"/>
              <w:rPr>
                <w:rFonts w:ascii="Liberation Serif" w:hAnsi="Liberation Serif" w:cs="Times New Roman"/>
                <w:bCs/>
                <w:sz w:val="26"/>
                <w:szCs w:val="26"/>
              </w:rPr>
            </w:pPr>
            <w:r>
              <w:rPr>
                <w:rFonts w:ascii="Liberation Serif" w:hAnsi="Liberation Serif" w:cs="Times New Roman"/>
                <w:bCs/>
                <w:sz w:val="26"/>
                <w:szCs w:val="26"/>
              </w:rPr>
              <w:t>5</w:t>
            </w:r>
            <w:r w:rsidR="00DD71A3">
              <w:rPr>
                <w:rFonts w:ascii="Liberation Serif" w:hAnsi="Liberation Serif" w:cs="Times New Roman"/>
                <w:bCs/>
                <w:sz w:val="26"/>
                <w:szCs w:val="26"/>
              </w:rPr>
              <w:t>,3</w:t>
            </w:r>
          </w:p>
        </w:tc>
        <w:tc>
          <w:tcPr>
            <w:tcW w:w="3728"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Прогнозная оценка бюджетных показателей</w:t>
            </w:r>
            <w:r>
              <w:rPr>
                <w:rFonts w:ascii="Liberation Serif" w:hAnsi="Liberation Serif" w:cs="Times New Roman"/>
                <w:sz w:val="24"/>
                <w:szCs w:val="24"/>
              </w:rPr>
              <w:t>, прогноз социально-экономического развития</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1.1.2.</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Объем налоговых и неналоговых доходов местного бюджета</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млн. руб.</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118,1</w:t>
            </w:r>
          </w:p>
        </w:tc>
        <w:tc>
          <w:tcPr>
            <w:tcW w:w="791"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12</w:t>
            </w:r>
            <w:r>
              <w:rPr>
                <w:rFonts w:ascii="Liberation Serif" w:hAnsi="Liberation Serif" w:cs="Times New Roman"/>
                <w:bCs/>
                <w:sz w:val="24"/>
                <w:szCs w:val="24"/>
              </w:rPr>
              <w:t>1,5</w:t>
            </w:r>
          </w:p>
        </w:tc>
        <w:tc>
          <w:tcPr>
            <w:tcW w:w="825"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123,0</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12</w:t>
            </w:r>
            <w:r>
              <w:rPr>
                <w:rFonts w:ascii="Liberation Serif" w:hAnsi="Liberation Serif" w:cs="Times New Roman"/>
                <w:bCs/>
                <w:sz w:val="24"/>
                <w:szCs w:val="24"/>
              </w:rPr>
              <w:t>4</w:t>
            </w:r>
            <w:r w:rsidRPr="00620300">
              <w:rPr>
                <w:rFonts w:ascii="Liberation Serif" w:hAnsi="Liberation Serif" w:cs="Times New Roman"/>
                <w:bCs/>
                <w:sz w:val="24"/>
                <w:szCs w:val="24"/>
              </w:rPr>
              <w:t>,0</w:t>
            </w:r>
          </w:p>
        </w:tc>
        <w:tc>
          <w:tcPr>
            <w:tcW w:w="845" w:type="dxa"/>
            <w:vAlign w:val="center"/>
          </w:tcPr>
          <w:p w:rsidR="00DD71A3" w:rsidRPr="00D87C74" w:rsidRDefault="00D94A94" w:rsidP="00DD71A3">
            <w:pPr>
              <w:widowControl w:val="0"/>
              <w:autoSpaceDE w:val="0"/>
              <w:autoSpaceDN w:val="0"/>
              <w:adjustRightInd w:val="0"/>
              <w:spacing w:after="120"/>
              <w:jc w:val="center"/>
              <w:rPr>
                <w:rFonts w:ascii="Liberation Serif" w:hAnsi="Liberation Serif" w:cs="Times New Roman"/>
                <w:bCs/>
                <w:sz w:val="26"/>
                <w:szCs w:val="26"/>
              </w:rPr>
            </w:pPr>
            <w:r>
              <w:rPr>
                <w:rFonts w:ascii="Liberation Serif" w:hAnsi="Liberation Serif" w:cs="Times New Roman"/>
                <w:bCs/>
                <w:sz w:val="26"/>
                <w:szCs w:val="26"/>
              </w:rPr>
              <w:t>236,2</w:t>
            </w:r>
          </w:p>
        </w:tc>
        <w:tc>
          <w:tcPr>
            <w:tcW w:w="841" w:type="dxa"/>
            <w:vAlign w:val="center"/>
          </w:tcPr>
          <w:p w:rsidR="00DD71A3" w:rsidRPr="00D87C74" w:rsidRDefault="00D94A94" w:rsidP="00DD71A3">
            <w:pPr>
              <w:widowControl w:val="0"/>
              <w:autoSpaceDE w:val="0"/>
              <w:autoSpaceDN w:val="0"/>
              <w:adjustRightInd w:val="0"/>
              <w:spacing w:after="120"/>
              <w:jc w:val="center"/>
              <w:rPr>
                <w:rFonts w:ascii="Liberation Serif" w:hAnsi="Liberation Serif" w:cs="Times New Roman"/>
                <w:bCs/>
                <w:sz w:val="26"/>
                <w:szCs w:val="26"/>
              </w:rPr>
            </w:pPr>
            <w:r>
              <w:rPr>
                <w:rFonts w:ascii="Liberation Serif" w:hAnsi="Liberation Serif" w:cs="Times New Roman"/>
                <w:bCs/>
                <w:sz w:val="26"/>
                <w:szCs w:val="26"/>
              </w:rPr>
              <w:t>256,9</w:t>
            </w:r>
          </w:p>
        </w:tc>
        <w:tc>
          <w:tcPr>
            <w:tcW w:w="860" w:type="dxa"/>
            <w:vAlign w:val="center"/>
          </w:tcPr>
          <w:p w:rsidR="00DD71A3" w:rsidRPr="00D87C74" w:rsidRDefault="00D94A94" w:rsidP="00DD71A3">
            <w:pPr>
              <w:widowControl w:val="0"/>
              <w:autoSpaceDE w:val="0"/>
              <w:autoSpaceDN w:val="0"/>
              <w:adjustRightInd w:val="0"/>
              <w:spacing w:after="120"/>
              <w:jc w:val="center"/>
              <w:rPr>
                <w:rFonts w:ascii="Liberation Serif" w:hAnsi="Liberation Serif" w:cs="Times New Roman"/>
                <w:bCs/>
                <w:sz w:val="26"/>
                <w:szCs w:val="26"/>
              </w:rPr>
            </w:pPr>
            <w:r>
              <w:rPr>
                <w:rFonts w:ascii="Liberation Serif" w:hAnsi="Liberation Serif" w:cs="Times New Roman"/>
                <w:bCs/>
                <w:sz w:val="26"/>
                <w:szCs w:val="26"/>
              </w:rPr>
              <w:t>277,3</w:t>
            </w:r>
          </w:p>
        </w:tc>
        <w:tc>
          <w:tcPr>
            <w:tcW w:w="3728" w:type="dxa"/>
          </w:tcPr>
          <w:p w:rsidR="00DD71A3" w:rsidRPr="00620300" w:rsidRDefault="00DD71A3" w:rsidP="00D94A94">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 </w:t>
            </w:r>
            <w:r>
              <w:rPr>
                <w:rFonts w:ascii="Liberation Serif" w:hAnsi="Liberation Serif" w:cs="Times New Roman"/>
                <w:sz w:val="24"/>
                <w:szCs w:val="24"/>
              </w:rPr>
              <w:t xml:space="preserve">Малышевского </w:t>
            </w:r>
            <w:r w:rsidR="00D94A94">
              <w:rPr>
                <w:rFonts w:ascii="Liberation Serif" w:hAnsi="Liberation Serif" w:cs="Times New Roman"/>
                <w:sz w:val="24"/>
                <w:szCs w:val="24"/>
              </w:rPr>
              <w:t>муниципального</w:t>
            </w:r>
            <w:r>
              <w:rPr>
                <w:rFonts w:ascii="Liberation Serif" w:hAnsi="Liberation Serif" w:cs="Times New Roman"/>
                <w:sz w:val="24"/>
                <w:szCs w:val="24"/>
              </w:rPr>
              <w:t xml:space="preserve"> округа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1.2.</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Pr>
                <w:rFonts w:ascii="Liberation Serif" w:hAnsi="Liberation Serif" w:cs="Liberation Serif"/>
                <w:sz w:val="24"/>
                <w:szCs w:val="24"/>
              </w:rPr>
              <w:t>Задача 2 «Повышение эффективности администрирования доходов местного бюджета»</w:t>
            </w:r>
          </w:p>
        </w:tc>
      </w:tr>
      <w:tr w:rsidR="00DD71A3" w:rsidTr="00DD71A3">
        <w:tc>
          <w:tcPr>
            <w:tcW w:w="950" w:type="dxa"/>
          </w:tcPr>
          <w:p w:rsidR="00DD71A3" w:rsidRDefault="00DD71A3" w:rsidP="00DD71A3">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1.2.1.</w:t>
            </w:r>
          </w:p>
        </w:tc>
        <w:tc>
          <w:tcPr>
            <w:tcW w:w="3411" w:type="dxa"/>
          </w:tcPr>
          <w:p w:rsidR="00DD71A3" w:rsidRPr="00EF18A4" w:rsidRDefault="00DD71A3" w:rsidP="00DD71A3">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Полнота исполнения функций главного администратора (администратора) доходов по закрепленным за Министерством финансов Свердловской области источникам доходов бюджетов</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791"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825"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845"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841"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3728" w:type="dxa"/>
          </w:tcPr>
          <w:p w:rsidR="00DD71A3" w:rsidRDefault="00DD71A3" w:rsidP="00DD71A3">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Приказ финансового отдела от 21.04.2020 № 26 «Об утверждении Порядка принятия решений о признании безнадежной к взысканию задолженности по платежам в местный бюджет финансовым отделом АМГО»;</w:t>
            </w:r>
          </w:p>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Pr>
                <w:rFonts w:ascii="Liberation Serif" w:hAnsi="Liberation Serif" w:cs="Liberation Serif"/>
                <w:sz w:val="24"/>
                <w:szCs w:val="24"/>
              </w:rPr>
              <w:t xml:space="preserve">Приказ финансового отдела от 23.08.2016 № 38 «Об </w:t>
            </w:r>
            <w:r>
              <w:rPr>
                <w:rFonts w:ascii="Liberation Serif" w:hAnsi="Liberation Serif" w:cs="Liberation Serif"/>
                <w:sz w:val="24"/>
                <w:szCs w:val="24"/>
              </w:rPr>
              <w:lastRenderedPageBreak/>
              <w:t>утверждении методики прогнозирования поступлений доходов в местный бюджет, закрепленных за финансовым отделом АМГО»</w:t>
            </w:r>
          </w:p>
        </w:tc>
      </w:tr>
      <w:tr w:rsidR="00DD71A3" w:rsidTr="00DD71A3">
        <w:tc>
          <w:tcPr>
            <w:tcW w:w="15275" w:type="dxa"/>
            <w:gridSpan w:val="11"/>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lastRenderedPageBreak/>
              <w:t>Подпрограмма 2 «УПРАВЛЕНИЕ БЮДЖЕТНЫМ ПРОЦЕССОМ И ЕГО СОВЕРШЕНСТВОВАНИЕ»</w:t>
            </w:r>
          </w:p>
        </w:tc>
      </w:tr>
      <w:tr w:rsidR="00DD71A3" w:rsidTr="00DD71A3">
        <w:tc>
          <w:tcPr>
            <w:tcW w:w="950" w:type="dxa"/>
          </w:tcPr>
          <w:p w:rsidR="00DD71A3" w:rsidRPr="00620300" w:rsidRDefault="00DD71A3" w:rsidP="00DD71A3">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2.</w:t>
            </w:r>
          </w:p>
        </w:tc>
        <w:tc>
          <w:tcPr>
            <w:tcW w:w="14325" w:type="dxa"/>
            <w:gridSpan w:val="10"/>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Цель «Рациональное управление средствами местного бюджета, повышение эффективности бюджетных расходов»</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2.1</w:t>
            </w:r>
          </w:p>
        </w:tc>
        <w:tc>
          <w:tcPr>
            <w:tcW w:w="14325" w:type="dxa"/>
            <w:gridSpan w:val="10"/>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Задача 1 «Организация бюджетного процесса в части планирования местного бюджета»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2.1.1</w:t>
            </w:r>
          </w:p>
        </w:tc>
        <w:tc>
          <w:tcPr>
            <w:tcW w:w="3411" w:type="dxa"/>
          </w:tcPr>
          <w:p w:rsidR="00DD71A3" w:rsidRPr="00620300" w:rsidRDefault="00DD71A3" w:rsidP="0089219C">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 xml:space="preserve">Соблюдение сроков разработки проекта местного бюджета, установленных администрацией Малышевского </w:t>
            </w:r>
            <w:r w:rsidR="0089219C">
              <w:rPr>
                <w:rFonts w:ascii="Liberation Serif" w:hAnsi="Liberation Serif" w:cs="Times New Roman"/>
                <w:sz w:val="24"/>
                <w:szCs w:val="24"/>
              </w:rPr>
              <w:t>муниципального</w:t>
            </w:r>
            <w:r w:rsidRPr="00620300">
              <w:rPr>
                <w:rFonts w:ascii="Liberation Serif" w:hAnsi="Liberation Serif" w:cs="Times New Roman"/>
                <w:sz w:val="24"/>
                <w:szCs w:val="24"/>
              </w:rPr>
              <w:t xml:space="preserve"> округа</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Pr="00620300" w:rsidRDefault="00DD71A3" w:rsidP="00DD71A3">
            <w:pPr>
              <w:pStyle w:val="ConsPlusCell"/>
              <w:jc w:val="both"/>
              <w:rPr>
                <w:rFonts w:ascii="Liberation Serif" w:hAnsi="Liberation Serif" w:cs="Times New Roman"/>
                <w:sz w:val="24"/>
                <w:szCs w:val="24"/>
              </w:rPr>
            </w:pPr>
            <w:r w:rsidRPr="00620300">
              <w:rPr>
                <w:rFonts w:ascii="Liberation Serif" w:hAnsi="Liberation Serif" w:cs="Times New Roman"/>
                <w:sz w:val="24"/>
                <w:szCs w:val="24"/>
              </w:rPr>
              <w:t xml:space="preserve">Постановление </w:t>
            </w:r>
            <w:r>
              <w:rPr>
                <w:rFonts w:ascii="Liberation Serif" w:hAnsi="Liberation Serif" w:cs="Times New Roman"/>
                <w:sz w:val="24"/>
                <w:szCs w:val="24"/>
              </w:rPr>
              <w:t xml:space="preserve">главы </w:t>
            </w:r>
            <w:r w:rsidR="0089219C">
              <w:rPr>
                <w:rFonts w:ascii="Liberation Serif" w:hAnsi="Liberation Serif" w:cs="Times New Roman"/>
                <w:sz w:val="24"/>
                <w:szCs w:val="24"/>
              </w:rPr>
              <w:t>администрации ММ</w:t>
            </w:r>
            <w:r w:rsidRPr="00620300">
              <w:rPr>
                <w:rFonts w:ascii="Liberation Serif" w:hAnsi="Liberation Serif" w:cs="Times New Roman"/>
                <w:sz w:val="24"/>
                <w:szCs w:val="24"/>
              </w:rPr>
              <w:t xml:space="preserve">О о порядке и сроках </w:t>
            </w:r>
            <w:r w:rsidR="0089219C">
              <w:rPr>
                <w:rFonts w:ascii="Liberation Serif" w:hAnsi="Liberation Serif" w:cs="Times New Roman"/>
                <w:sz w:val="24"/>
                <w:szCs w:val="24"/>
              </w:rPr>
              <w:t>составления проекта бюджета ММ</w:t>
            </w:r>
            <w:r w:rsidRPr="00620300">
              <w:rPr>
                <w:rFonts w:ascii="Liberation Serif" w:hAnsi="Liberation Serif" w:cs="Times New Roman"/>
                <w:sz w:val="24"/>
                <w:szCs w:val="24"/>
              </w:rPr>
              <w:t>О на очередной финансовый год и плановый период</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2.1.2</w:t>
            </w:r>
          </w:p>
        </w:tc>
        <w:tc>
          <w:tcPr>
            <w:tcW w:w="3411" w:type="dxa"/>
          </w:tcPr>
          <w:p w:rsidR="00DD71A3" w:rsidRPr="00620300" w:rsidRDefault="00DD71A3" w:rsidP="00DD71A3">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Формирование местного бюджета в программной структуре</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Pr="00620300" w:rsidRDefault="00DD71A3" w:rsidP="00DD71A3">
            <w:pPr>
              <w:pStyle w:val="ConsPlusCell"/>
              <w:rPr>
                <w:rFonts w:ascii="Liberation Serif" w:hAnsi="Liberation Serif" w:cs="Times New Roman"/>
                <w:sz w:val="24"/>
                <w:szCs w:val="24"/>
              </w:rPr>
            </w:pPr>
            <w:r w:rsidRPr="00620300">
              <w:rPr>
                <w:rFonts w:ascii="Liberation Serif" w:hAnsi="Liberation Serif" w:cs="Times New Roman"/>
                <w:sz w:val="24"/>
                <w:szCs w:val="24"/>
              </w:rPr>
              <w:t>Пол</w:t>
            </w:r>
            <w:r w:rsidR="0089219C">
              <w:rPr>
                <w:rFonts w:ascii="Liberation Serif" w:hAnsi="Liberation Serif" w:cs="Times New Roman"/>
                <w:sz w:val="24"/>
                <w:szCs w:val="24"/>
              </w:rPr>
              <w:t>ожение о бюджетном процессе в ММ</w:t>
            </w:r>
            <w:r w:rsidRPr="00620300">
              <w:rPr>
                <w:rFonts w:ascii="Liberation Serif" w:hAnsi="Liberation Serif" w:cs="Times New Roman"/>
                <w:sz w:val="24"/>
                <w:szCs w:val="24"/>
              </w:rPr>
              <w:t>О</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2.2</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2 «Организация исполнения местного бюджета в рамках действующего бюджетного законодательства»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2.2.1.</w:t>
            </w:r>
          </w:p>
        </w:tc>
        <w:tc>
          <w:tcPr>
            <w:tcW w:w="3411" w:type="dxa"/>
          </w:tcPr>
          <w:p w:rsidR="00DD71A3" w:rsidRPr="00620300" w:rsidRDefault="00DD71A3" w:rsidP="00DD71A3">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Исполнение прогноза налоговых и неналоговых доходов местного бюджета</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791"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825"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845"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841" w:type="dxa"/>
            <w:vAlign w:val="center"/>
          </w:tcPr>
          <w:p w:rsidR="00DD71A3" w:rsidRPr="00620300" w:rsidRDefault="00DD71A3" w:rsidP="00DD71A3">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3728"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Отчет об исполнении местного бюджета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2.2.</w:t>
            </w:r>
            <w:r>
              <w:rPr>
                <w:rFonts w:ascii="Liberation Serif" w:hAnsi="Liberation Serif" w:cs="Times New Roman"/>
                <w:sz w:val="24"/>
                <w:szCs w:val="24"/>
              </w:rPr>
              <w:t>2</w:t>
            </w:r>
            <w:r w:rsidRPr="00620300">
              <w:rPr>
                <w:rFonts w:ascii="Liberation Serif" w:hAnsi="Liberation Serif" w:cs="Times New Roman"/>
                <w:sz w:val="24"/>
                <w:szCs w:val="24"/>
              </w:rPr>
              <w:t>.</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Исполнение бюджетных обязательств, подлежащих исполнению за счет средств местного бюджета</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0"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2.2.</w:t>
            </w:r>
            <w:r>
              <w:rPr>
                <w:rFonts w:ascii="Liberation Serif" w:hAnsi="Liberation Serif" w:cs="Times New Roman"/>
                <w:sz w:val="24"/>
                <w:szCs w:val="24"/>
              </w:rPr>
              <w:t>3</w:t>
            </w:r>
            <w:r w:rsidRPr="00620300">
              <w:rPr>
                <w:rFonts w:ascii="Liberation Serif" w:hAnsi="Liberation Serif" w:cs="Times New Roman"/>
                <w:sz w:val="24"/>
                <w:szCs w:val="24"/>
              </w:rPr>
              <w:t>.</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Осуществление внутреннего муниципального финансового контроля в сфере бюджетных правоотношений</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1"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2.2.4.</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Pr>
                <w:rFonts w:ascii="Liberation Serif" w:hAnsi="Liberation Serif" w:cs="Times New Roman"/>
                <w:sz w:val="24"/>
                <w:szCs w:val="24"/>
              </w:rPr>
              <w:t xml:space="preserve">Утверждение сводной бюджетной росписи местного бюджета и доведение ассигнований и лимитов бюджетных обязательств до </w:t>
            </w:r>
            <w:r>
              <w:rPr>
                <w:rFonts w:ascii="Liberation Serif" w:hAnsi="Liberation Serif" w:cs="Times New Roman"/>
                <w:sz w:val="24"/>
                <w:szCs w:val="24"/>
              </w:rPr>
              <w:lastRenderedPageBreak/>
              <w:t>ГРБС в установленные законодательством сроки (до 01 января очередного года)</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да / 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2"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lastRenderedPageBreak/>
              <w:t>2.3</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3 «Организация бюджетного процесса в части составления отчетности об исполнении местного бюджета»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2.3.1.</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Соблюдение установленных законодательством сроков формирования и предоставления отчетности об исполнении местного бюджета, формируемой Финансовым отделом</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Default="00344400" w:rsidP="00DD71A3">
            <w:pPr>
              <w:widowControl w:val="0"/>
              <w:autoSpaceDE w:val="0"/>
              <w:autoSpaceDN w:val="0"/>
              <w:adjustRightInd w:val="0"/>
              <w:spacing w:after="120"/>
              <w:jc w:val="center"/>
              <w:rPr>
                <w:rFonts w:ascii="Liberation Serif" w:hAnsi="Liberation Serif" w:cs="Times New Roman"/>
                <w:b/>
                <w:bCs/>
                <w:sz w:val="26"/>
                <w:szCs w:val="26"/>
              </w:rPr>
            </w:pPr>
            <w:hyperlink r:id="rId23" w:history="1">
              <w:r w:rsidR="00DD71A3" w:rsidRPr="00620300">
                <w:rPr>
                  <w:rFonts w:ascii="Liberation Serif" w:hAnsi="Liberation Serif" w:cs="Times New Roman"/>
                  <w:sz w:val="24"/>
                  <w:szCs w:val="24"/>
                </w:rPr>
                <w:t>Приказ</w:t>
              </w:r>
            </w:hyperlink>
            <w:r w:rsidR="00DD71A3" w:rsidRPr="00620300">
              <w:rPr>
                <w:rFonts w:ascii="Liberation Serif" w:hAnsi="Liberation Serif" w:cs="Times New Roman"/>
                <w:sz w:val="24"/>
                <w:szCs w:val="24"/>
              </w:rPr>
              <w:t xml:space="preserve">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w:t>
            </w:r>
            <w:r w:rsidR="00DD71A3">
              <w:rPr>
                <w:rFonts w:ascii="Liberation Serif" w:hAnsi="Liberation Serif" w:cs="Times New Roman"/>
                <w:sz w:val="24"/>
                <w:szCs w:val="24"/>
              </w:rPr>
              <w:t>РФ</w:t>
            </w:r>
            <w:r w:rsidR="00DD71A3" w:rsidRPr="00620300">
              <w:rPr>
                <w:rFonts w:ascii="Liberation Serif" w:hAnsi="Liberation Serif" w:cs="Times New Roman"/>
                <w:sz w:val="24"/>
                <w:szCs w:val="24"/>
              </w:rPr>
              <w:t>"</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2.4</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Задача 4 «Обеспечение </w:t>
            </w:r>
            <w:proofErr w:type="gramStart"/>
            <w:r w:rsidRPr="00620300">
              <w:rPr>
                <w:rFonts w:ascii="Liberation Serif" w:hAnsi="Liberation Serif" w:cs="Times New Roman"/>
                <w:sz w:val="24"/>
                <w:szCs w:val="24"/>
              </w:rPr>
              <w:t>контроля за</w:t>
            </w:r>
            <w:proofErr w:type="gramEnd"/>
            <w:r w:rsidRPr="00620300">
              <w:rPr>
                <w:rFonts w:ascii="Liberation Serif" w:hAnsi="Liberation Serif" w:cs="Times New Roman"/>
                <w:sz w:val="24"/>
                <w:szCs w:val="24"/>
              </w:rPr>
              <w:t xml:space="preserve"> соблюдением бюджетного законодательства и законодательства в сфере закупок»</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2.4.1.</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Доля проверенных главных распорядителей бюджетных средств, получателей бюджетных средств, муниципальных бюджетных (автономных) учреждени</w:t>
            </w:r>
            <w:r w:rsidRPr="00620300">
              <w:rPr>
                <w:rFonts w:ascii="Liberation Serif" w:hAnsi="Liberation Serif"/>
                <w:sz w:val="24"/>
                <w:szCs w:val="24"/>
              </w:rPr>
              <w:t xml:space="preserve">й, </w:t>
            </w:r>
            <w:r w:rsidRPr="00620300">
              <w:rPr>
                <w:rFonts w:ascii="Liberation Serif" w:hAnsi="Liberation Serif" w:cs="Times New Roman"/>
                <w:sz w:val="24"/>
                <w:szCs w:val="24"/>
              </w:rPr>
              <w:t>в том числе по вопросам выполнения муниципальных программ, а также соблюдения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82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84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84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3728" w:type="dxa"/>
          </w:tcPr>
          <w:p w:rsidR="00DD71A3" w:rsidRPr="00620300" w:rsidRDefault="00DD71A3" w:rsidP="005F50E3">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4"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 решение Думы МГО от 16.07.2015г. «Об утверждении Положения о Финансовом отделе администрации Малышевского </w:t>
            </w:r>
            <w:r w:rsidR="005F50E3">
              <w:rPr>
                <w:rFonts w:ascii="Liberation Serif" w:hAnsi="Liberation Serif" w:cs="Times New Roman"/>
                <w:sz w:val="24"/>
                <w:szCs w:val="24"/>
              </w:rPr>
              <w:t>муниципального</w:t>
            </w:r>
            <w:r w:rsidRPr="00620300">
              <w:rPr>
                <w:rFonts w:ascii="Liberation Serif" w:hAnsi="Liberation Serif" w:cs="Times New Roman"/>
                <w:sz w:val="24"/>
                <w:szCs w:val="24"/>
              </w:rPr>
              <w:t xml:space="preserve"> округа»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2.4.2.</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Количество проведенных проверок исполнения законодательства в сфере закупок</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единиц</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82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84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84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3728" w:type="dxa"/>
          </w:tcPr>
          <w:p w:rsidR="00DD71A3" w:rsidRPr="00620300" w:rsidRDefault="00DD71A3" w:rsidP="00DD71A3">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5"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 Федеральный </w:t>
            </w:r>
            <w:hyperlink r:id="rId26" w:history="1">
              <w:r w:rsidRPr="00620300">
                <w:rPr>
                  <w:rFonts w:ascii="Liberation Serif" w:hAnsi="Liberation Serif" w:cs="Times New Roman"/>
                  <w:sz w:val="24"/>
                  <w:szCs w:val="24"/>
                </w:rPr>
                <w:t>закон</w:t>
              </w:r>
            </w:hyperlink>
            <w:r w:rsidRPr="00620300">
              <w:rPr>
                <w:rFonts w:ascii="Liberation Serif" w:hAnsi="Liberation Serif" w:cs="Times New Roman"/>
                <w:sz w:val="24"/>
                <w:szCs w:val="24"/>
              </w:rPr>
              <w:t xml:space="preserve"> от 05.04.2013 № 44-ФЗ "О контрактной системе в сфере закупок товаров, работ, услуг для обеспечения государственных и </w:t>
            </w:r>
            <w:r w:rsidRPr="00620300">
              <w:rPr>
                <w:rFonts w:ascii="Liberation Serif" w:hAnsi="Liberation Serif" w:cs="Times New Roman"/>
                <w:sz w:val="24"/>
                <w:szCs w:val="24"/>
              </w:rPr>
              <w:lastRenderedPageBreak/>
              <w:t>муниципальных нужд", решение Думы МГО от 16.07.2015г. «Об утверждении Положения о Финансовом отделе администрации МГО»</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lastRenderedPageBreak/>
              <w:t>2.5</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5 «Повышение эффективности управления средствами местного бюджета»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2.5.1.</w:t>
            </w:r>
          </w:p>
        </w:tc>
        <w:tc>
          <w:tcPr>
            <w:tcW w:w="3411" w:type="dxa"/>
          </w:tcPr>
          <w:p w:rsidR="00DD71A3" w:rsidRPr="00620300" w:rsidRDefault="00DD71A3" w:rsidP="0089219C">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 xml:space="preserve">Степень качества управления финансами Малышевского </w:t>
            </w:r>
            <w:r w:rsidR="0089219C">
              <w:rPr>
                <w:rFonts w:ascii="Liberation Serif" w:hAnsi="Liberation Serif" w:cs="Times New Roman"/>
                <w:sz w:val="24"/>
                <w:szCs w:val="24"/>
              </w:rPr>
              <w:t>муниципального</w:t>
            </w:r>
            <w:r w:rsidRPr="00620300">
              <w:rPr>
                <w:rFonts w:ascii="Liberation Serif" w:hAnsi="Liberation Serif" w:cs="Times New Roman"/>
                <w:sz w:val="24"/>
                <w:szCs w:val="24"/>
              </w:rPr>
              <w:t xml:space="preserve"> округа, определяемая в соответствии с Приказом Министерства Финансов Свердловской области</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Степень качества управления </w:t>
            </w:r>
            <w:proofErr w:type="spellStart"/>
            <w:r w:rsidRPr="00620300">
              <w:rPr>
                <w:rFonts w:ascii="Liberation Serif" w:hAnsi="Liberation Serif" w:cs="Times New Roman"/>
                <w:sz w:val="24"/>
                <w:szCs w:val="24"/>
              </w:rPr>
              <w:t>мун</w:t>
            </w:r>
            <w:proofErr w:type="spellEnd"/>
            <w:r>
              <w:rPr>
                <w:rFonts w:ascii="Liberation Serif" w:hAnsi="Liberation Serif" w:cs="Times New Roman"/>
                <w:sz w:val="24"/>
                <w:szCs w:val="24"/>
              </w:rPr>
              <w:t>.</w:t>
            </w:r>
            <w:r w:rsidRPr="00620300">
              <w:rPr>
                <w:rFonts w:ascii="Liberation Serif" w:hAnsi="Liberation Serif" w:cs="Times New Roman"/>
                <w:sz w:val="24"/>
                <w:szCs w:val="24"/>
              </w:rPr>
              <w:t xml:space="preserve"> финансами</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3728" w:type="dxa"/>
          </w:tcPr>
          <w:p w:rsidR="00DD71A3" w:rsidRDefault="00344400" w:rsidP="00DD71A3">
            <w:pPr>
              <w:widowControl w:val="0"/>
              <w:autoSpaceDE w:val="0"/>
              <w:autoSpaceDN w:val="0"/>
              <w:adjustRightInd w:val="0"/>
              <w:spacing w:after="120"/>
              <w:jc w:val="both"/>
              <w:rPr>
                <w:rFonts w:ascii="Liberation Serif" w:hAnsi="Liberation Serif" w:cs="Times New Roman"/>
                <w:b/>
                <w:bCs/>
                <w:sz w:val="26"/>
                <w:szCs w:val="26"/>
              </w:rPr>
            </w:pPr>
            <w:hyperlink r:id="rId27" w:history="1">
              <w:r w:rsidR="00DD71A3" w:rsidRPr="00620300">
                <w:rPr>
                  <w:rFonts w:ascii="Liberation Serif" w:hAnsi="Liberation Serif" w:cs="Times New Roman"/>
                  <w:sz w:val="24"/>
                  <w:szCs w:val="24"/>
                </w:rPr>
                <w:t>Постановление</w:t>
              </w:r>
            </w:hyperlink>
            <w:r w:rsidR="00DD71A3" w:rsidRPr="00620300">
              <w:rPr>
                <w:rFonts w:ascii="Liberation Serif" w:hAnsi="Liberation Serif" w:cs="Times New Roman"/>
                <w:sz w:val="24"/>
                <w:szCs w:val="24"/>
              </w:rPr>
              <w:t xml:space="preserve"> Правительства Свердловской области от 25.05.2011 № 596-ПП "Об утверждении Порядка осуществления мониторинга и оценки качества управления бюджетным процессом в муниципальных образованиях Свердловской области"</w:t>
            </w:r>
          </w:p>
        </w:tc>
      </w:tr>
      <w:tr w:rsidR="00DD71A3" w:rsidTr="00DD71A3">
        <w:tc>
          <w:tcPr>
            <w:tcW w:w="15275" w:type="dxa"/>
            <w:gridSpan w:val="11"/>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Подпрограмма 3 «УПРАВЛЕНИЕ МУНИЦИПАЛЬНЫМ ДОЛГОМ»</w:t>
            </w:r>
          </w:p>
        </w:tc>
      </w:tr>
      <w:tr w:rsidR="00DD71A3" w:rsidTr="00DD71A3">
        <w:tc>
          <w:tcPr>
            <w:tcW w:w="950" w:type="dxa"/>
          </w:tcPr>
          <w:p w:rsidR="00DD71A3" w:rsidRPr="00620300" w:rsidRDefault="00DD71A3" w:rsidP="00DD71A3">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3.</w:t>
            </w:r>
          </w:p>
        </w:tc>
        <w:tc>
          <w:tcPr>
            <w:tcW w:w="14325" w:type="dxa"/>
            <w:gridSpan w:val="10"/>
          </w:tcPr>
          <w:p w:rsidR="00DD71A3" w:rsidRPr="00620300" w:rsidRDefault="00DD71A3" w:rsidP="0089219C">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w:t>
            </w:r>
            <w:r>
              <w:rPr>
                <w:rFonts w:ascii="Liberation Serif" w:hAnsi="Liberation Serif" w:cs="Times New Roman"/>
                <w:sz w:val="24"/>
                <w:szCs w:val="24"/>
              </w:rPr>
              <w:t>Э</w:t>
            </w:r>
            <w:r w:rsidRPr="00EA12A2">
              <w:rPr>
                <w:rFonts w:ascii="Liberation Serif" w:hAnsi="Liberation Serif" w:cs="Times New Roman"/>
                <w:sz w:val="24"/>
                <w:szCs w:val="24"/>
              </w:rPr>
              <w:t xml:space="preserve">ффективное управление муниципальным долгом Малышевского </w:t>
            </w:r>
            <w:r w:rsidR="0089219C">
              <w:rPr>
                <w:rFonts w:ascii="Liberation Serif" w:hAnsi="Liberation Serif" w:cs="Times New Roman"/>
                <w:sz w:val="24"/>
                <w:szCs w:val="24"/>
              </w:rPr>
              <w:t>муниципального</w:t>
            </w:r>
            <w:r w:rsidRPr="00EA12A2">
              <w:rPr>
                <w:rFonts w:ascii="Liberation Serif" w:hAnsi="Liberation Serif" w:cs="Times New Roman"/>
                <w:sz w:val="24"/>
                <w:szCs w:val="24"/>
              </w:rPr>
              <w:t xml:space="preserve"> округа</w:t>
            </w:r>
            <w:r w:rsidRPr="00620300">
              <w:rPr>
                <w:rFonts w:ascii="Liberation Serif" w:hAnsi="Liberation Serif" w:cs="Times New Roman"/>
                <w:sz w:val="24"/>
                <w:szCs w:val="24"/>
              </w:rPr>
              <w:t>»</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3.1</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1 «</w:t>
            </w:r>
            <w:r>
              <w:rPr>
                <w:rFonts w:ascii="Liberation Serif" w:hAnsi="Liberation Serif" w:cs="Times New Roman"/>
                <w:sz w:val="24"/>
                <w:szCs w:val="24"/>
              </w:rPr>
              <w:t>О</w:t>
            </w:r>
            <w:r w:rsidRPr="00EA12A2">
              <w:rPr>
                <w:rFonts w:ascii="Liberation Serif" w:hAnsi="Liberation Serif" w:cs="Times New Roman"/>
                <w:sz w:val="24"/>
                <w:szCs w:val="24"/>
              </w:rPr>
              <w:t>беспечение финансирования дефицита местного бюджета при сохранении его финансовой устойчивости</w:t>
            </w:r>
            <w:r w:rsidRPr="00620300">
              <w:rPr>
                <w:rFonts w:ascii="Liberation Serif" w:hAnsi="Liberation Serif" w:cs="Times New Roman"/>
                <w:sz w:val="24"/>
                <w:szCs w:val="24"/>
              </w:rPr>
              <w:t>»</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3.1.1.</w:t>
            </w:r>
          </w:p>
        </w:tc>
        <w:tc>
          <w:tcPr>
            <w:tcW w:w="3411" w:type="dxa"/>
          </w:tcPr>
          <w:p w:rsidR="00DD71A3" w:rsidRPr="00620300" w:rsidRDefault="00DD71A3" w:rsidP="00DD71A3">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Отношение объема заимствований к сумме объема дефицита местного бюджета и объема, направленного на погашение долговых обязательств</w:t>
            </w:r>
          </w:p>
        </w:tc>
        <w:tc>
          <w:tcPr>
            <w:tcW w:w="1398" w:type="dxa"/>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3728" w:type="dxa"/>
          </w:tcPr>
          <w:p w:rsidR="00DD71A3" w:rsidRDefault="00DD71A3" w:rsidP="00DD71A3">
            <w:pPr>
              <w:widowControl w:val="0"/>
              <w:autoSpaceDE w:val="0"/>
              <w:autoSpaceDN w:val="0"/>
              <w:adjustRightInd w:val="0"/>
              <w:spacing w:after="120"/>
              <w:jc w:val="both"/>
              <w:rPr>
                <w:rFonts w:ascii="Liberation Serif" w:hAnsi="Liberation Serif" w:cs="Times New Roman"/>
                <w:b/>
                <w:bCs/>
                <w:sz w:val="26"/>
                <w:szCs w:val="26"/>
              </w:rPr>
            </w:pPr>
            <w:r w:rsidRPr="00620300">
              <w:rPr>
                <w:rFonts w:ascii="Liberation Serif" w:hAnsi="Liberation Serif" w:cs="Times New Roman"/>
                <w:sz w:val="24"/>
                <w:szCs w:val="24"/>
              </w:rPr>
              <w:t xml:space="preserve">Бюджетный </w:t>
            </w:r>
            <w:hyperlink r:id="rId28"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3.2</w:t>
            </w:r>
          </w:p>
        </w:tc>
        <w:tc>
          <w:tcPr>
            <w:tcW w:w="14325" w:type="dxa"/>
            <w:gridSpan w:val="10"/>
          </w:tcPr>
          <w:p w:rsidR="0089219C" w:rsidRDefault="00DD71A3" w:rsidP="0089219C">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Задача 2 «Учет долговых обязательств Малышевского </w:t>
            </w:r>
            <w:r w:rsidR="0089219C">
              <w:rPr>
                <w:rFonts w:ascii="Liberation Serif" w:hAnsi="Liberation Serif" w:cs="Times New Roman"/>
                <w:sz w:val="24"/>
                <w:szCs w:val="24"/>
              </w:rPr>
              <w:t>муниципального</w:t>
            </w:r>
          </w:p>
          <w:p w:rsidR="00DD71A3" w:rsidRPr="00620300" w:rsidRDefault="00DD71A3" w:rsidP="0089219C">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 округа и соблюдение принятых ограничений по долговой нагрузке»</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3.2.1</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Наличие документа, утверждающего порядок ведения долговой книги в соответствии с действующим законодательством</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Pr="00867D14"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9"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3.2.2.</w:t>
            </w:r>
          </w:p>
        </w:tc>
        <w:tc>
          <w:tcPr>
            <w:tcW w:w="3411" w:type="dxa"/>
          </w:tcPr>
          <w:p w:rsidR="00DD71A3" w:rsidRPr="00620300" w:rsidRDefault="00DD71A3" w:rsidP="00DD71A3">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 xml:space="preserve">Отношение объема муниципального долга по состоянию на 1 января года, следующего за </w:t>
            </w:r>
            <w:proofErr w:type="gramStart"/>
            <w:r w:rsidRPr="00620300">
              <w:rPr>
                <w:rFonts w:ascii="Liberation Serif" w:hAnsi="Liberation Serif" w:cs="Times New Roman"/>
                <w:sz w:val="24"/>
                <w:szCs w:val="24"/>
              </w:rPr>
              <w:t>отчетным</w:t>
            </w:r>
            <w:proofErr w:type="gramEnd"/>
            <w:r w:rsidRPr="00620300">
              <w:rPr>
                <w:rFonts w:ascii="Liberation Serif" w:hAnsi="Liberation Serif" w:cs="Times New Roman"/>
                <w:sz w:val="24"/>
                <w:szCs w:val="24"/>
              </w:rPr>
              <w:t xml:space="preserve">, к </w:t>
            </w:r>
            <w:r w:rsidRPr="00620300">
              <w:rPr>
                <w:rFonts w:ascii="Liberation Serif" w:hAnsi="Liberation Serif" w:cs="Times New Roman"/>
                <w:sz w:val="24"/>
                <w:szCs w:val="24"/>
              </w:rPr>
              <w:lastRenderedPageBreak/>
              <w:t>общему годовому объему доходов местного бюджета в отчетном финансовом году (без учета безвозмездных поступлений)</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процентов</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2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4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4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3728" w:type="dxa"/>
          </w:tcPr>
          <w:p w:rsidR="00DD71A3" w:rsidRPr="00620300" w:rsidRDefault="00DD71A3" w:rsidP="00DD71A3">
            <w:pPr>
              <w:widowControl w:val="0"/>
              <w:autoSpaceDE w:val="0"/>
              <w:autoSpaceDN w:val="0"/>
              <w:adjustRightInd w:val="0"/>
              <w:spacing w:after="120"/>
              <w:jc w:val="both"/>
              <w:rPr>
                <w:rFonts w:ascii="Liberation Serif" w:hAnsi="Liberation Serif" w:cs="Times New Roman"/>
                <w:b/>
                <w:bCs/>
                <w:sz w:val="26"/>
                <w:szCs w:val="26"/>
              </w:rPr>
            </w:pPr>
            <w:r w:rsidRPr="00620300">
              <w:rPr>
                <w:rFonts w:ascii="Liberation Serif" w:hAnsi="Liberation Serif" w:cs="Times New Roman"/>
                <w:sz w:val="24"/>
                <w:szCs w:val="24"/>
              </w:rPr>
              <w:t xml:space="preserve">Бюджетный </w:t>
            </w:r>
            <w:hyperlink r:id="rId30"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lastRenderedPageBreak/>
              <w:t>3.3</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3 «Минимизация расходов на обслуживание долговых обязательств муниципального образования»</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3.3.1</w:t>
            </w:r>
          </w:p>
        </w:tc>
        <w:tc>
          <w:tcPr>
            <w:tcW w:w="3411" w:type="dxa"/>
          </w:tcPr>
          <w:p w:rsidR="00DD71A3" w:rsidRPr="00620300" w:rsidRDefault="00DD71A3" w:rsidP="00DD71A3">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Отношение предельного объема расходов на обслуживание муниципального долга к объему расходов местного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2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4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4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3728" w:type="dxa"/>
          </w:tcPr>
          <w:p w:rsidR="00DD71A3" w:rsidRPr="00620300" w:rsidRDefault="00DD71A3" w:rsidP="0089219C">
            <w:pPr>
              <w:widowControl w:val="0"/>
              <w:autoSpaceDE w:val="0"/>
              <w:autoSpaceDN w:val="0"/>
              <w:adjustRightInd w:val="0"/>
              <w:jc w:val="both"/>
              <w:rPr>
                <w:rFonts w:ascii="Liberation Serif" w:hAnsi="Liberation Serif" w:cs="Times New Roman"/>
                <w:sz w:val="24"/>
                <w:szCs w:val="24"/>
                <w:highlight w:val="yellow"/>
              </w:rPr>
            </w:pPr>
            <w:r w:rsidRPr="00620300">
              <w:rPr>
                <w:rFonts w:ascii="Liberation Serif" w:hAnsi="Liberation Serif" w:cs="Times New Roman"/>
                <w:sz w:val="24"/>
                <w:szCs w:val="24"/>
              </w:rPr>
              <w:t xml:space="preserve">Бюджетный </w:t>
            </w:r>
            <w:hyperlink r:id="rId31"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 решение Думы Малышевского </w:t>
            </w:r>
            <w:r w:rsidR="0089219C">
              <w:rPr>
                <w:rFonts w:ascii="Liberation Serif" w:hAnsi="Liberation Serif" w:cs="Times New Roman"/>
                <w:sz w:val="24"/>
                <w:szCs w:val="24"/>
              </w:rPr>
              <w:t>муниципального</w:t>
            </w:r>
            <w:r w:rsidRPr="00620300">
              <w:rPr>
                <w:rFonts w:ascii="Liberation Serif" w:hAnsi="Liberation Serif" w:cs="Times New Roman"/>
                <w:sz w:val="24"/>
                <w:szCs w:val="24"/>
              </w:rPr>
              <w:t xml:space="preserve"> округа о местном бюджете на очередной финансовый год и плановый период</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3.3.2</w:t>
            </w:r>
          </w:p>
        </w:tc>
        <w:tc>
          <w:tcPr>
            <w:tcW w:w="3411" w:type="dxa"/>
          </w:tcPr>
          <w:p w:rsidR="00DD71A3" w:rsidRPr="00620300" w:rsidRDefault="00DD71A3" w:rsidP="00DD71A3">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Объем выплат из местного бюджета сумм, связанных с несвоевременным исполнением долговых обязательств</w:t>
            </w:r>
          </w:p>
        </w:tc>
        <w:tc>
          <w:tcPr>
            <w:tcW w:w="1398" w:type="dxa"/>
            <w:vAlign w:val="center"/>
          </w:tcPr>
          <w:p w:rsidR="00DD71A3"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тыс. руб.</w:t>
            </w:r>
          </w:p>
          <w:p w:rsidR="00DD71A3" w:rsidRPr="00345BAD" w:rsidRDefault="00DD71A3" w:rsidP="00DD71A3">
            <w:pPr>
              <w:jc w:val="center"/>
              <w:rPr>
                <w:rFonts w:ascii="Liberation Serif" w:hAnsi="Liberation Serif" w:cs="Times New Roman"/>
                <w:sz w:val="24"/>
                <w:szCs w:val="24"/>
              </w:rPr>
            </w:pP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82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84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84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3728" w:type="dxa"/>
          </w:tcPr>
          <w:p w:rsidR="00DD71A3" w:rsidRPr="00620300" w:rsidRDefault="00DD71A3" w:rsidP="0089219C">
            <w:pPr>
              <w:widowControl w:val="0"/>
              <w:autoSpaceDE w:val="0"/>
              <w:autoSpaceDN w:val="0"/>
              <w:adjustRightInd w:val="0"/>
              <w:jc w:val="both"/>
              <w:rPr>
                <w:rFonts w:ascii="Liberation Serif" w:hAnsi="Liberation Serif" w:cs="Times New Roman"/>
                <w:sz w:val="24"/>
                <w:szCs w:val="24"/>
                <w:highlight w:val="yellow"/>
              </w:rPr>
            </w:pPr>
            <w:r w:rsidRPr="00620300">
              <w:rPr>
                <w:rFonts w:ascii="Liberation Serif" w:hAnsi="Liberation Serif" w:cs="Times New Roman"/>
                <w:sz w:val="24"/>
                <w:szCs w:val="24"/>
              </w:rPr>
              <w:t xml:space="preserve">Решение Думы </w:t>
            </w:r>
            <w:r w:rsidRPr="00620300">
              <w:rPr>
                <w:rFonts w:ascii="Liberation Serif" w:hAnsi="Liberation Serif" w:cs="Times New Roman"/>
                <w:iCs/>
                <w:sz w:val="24"/>
                <w:szCs w:val="24"/>
              </w:rPr>
              <w:t xml:space="preserve">Малышевского </w:t>
            </w:r>
            <w:r w:rsidR="0089219C">
              <w:rPr>
                <w:rFonts w:ascii="Liberation Serif" w:hAnsi="Liberation Serif" w:cs="Times New Roman"/>
                <w:iCs/>
                <w:sz w:val="24"/>
                <w:szCs w:val="24"/>
              </w:rPr>
              <w:t>муниципального</w:t>
            </w:r>
            <w:r w:rsidRPr="00620300">
              <w:rPr>
                <w:rFonts w:ascii="Liberation Serif" w:hAnsi="Liberation Serif" w:cs="Times New Roman"/>
                <w:iCs/>
                <w:sz w:val="24"/>
                <w:szCs w:val="24"/>
              </w:rPr>
              <w:t xml:space="preserve"> округа</w:t>
            </w:r>
            <w:r w:rsidRPr="00620300">
              <w:rPr>
                <w:rFonts w:ascii="Liberation Serif" w:hAnsi="Liberation Serif" w:cs="Times New Roman"/>
                <w:sz w:val="24"/>
                <w:szCs w:val="24"/>
              </w:rPr>
              <w:t xml:space="preserve"> об исполнении бюджета </w:t>
            </w:r>
            <w:r w:rsidRPr="00620300">
              <w:rPr>
                <w:rFonts w:ascii="Liberation Serif" w:hAnsi="Liberation Serif" w:cs="Times New Roman"/>
                <w:iCs/>
                <w:sz w:val="24"/>
                <w:szCs w:val="24"/>
              </w:rPr>
              <w:t xml:space="preserve">Малышевского </w:t>
            </w:r>
            <w:r w:rsidR="0089219C">
              <w:rPr>
                <w:rFonts w:ascii="Liberation Serif" w:hAnsi="Liberation Serif" w:cs="Times New Roman"/>
                <w:iCs/>
                <w:sz w:val="24"/>
                <w:szCs w:val="24"/>
              </w:rPr>
              <w:t>муниципального</w:t>
            </w:r>
            <w:r w:rsidRPr="00620300">
              <w:rPr>
                <w:rFonts w:ascii="Liberation Serif" w:hAnsi="Liberation Serif" w:cs="Times New Roman"/>
                <w:iCs/>
                <w:sz w:val="24"/>
                <w:szCs w:val="24"/>
              </w:rPr>
              <w:t xml:space="preserve"> округа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3.3.3</w:t>
            </w:r>
          </w:p>
        </w:tc>
        <w:tc>
          <w:tcPr>
            <w:tcW w:w="3411" w:type="dxa"/>
          </w:tcPr>
          <w:p w:rsidR="00DD71A3" w:rsidRPr="00620300" w:rsidRDefault="00DD71A3" w:rsidP="00DD71A3">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Заключение муниципальных контрактов, связанных с исполнением программы муниципальных заимствований по итогам проведения отборов исполнителей на оказание услуг</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791" w:type="dxa"/>
            <w:vAlign w:val="center"/>
          </w:tcPr>
          <w:p w:rsidR="00DD71A3" w:rsidRPr="00620300" w:rsidRDefault="00DD71A3" w:rsidP="00DD71A3">
            <w:pPr>
              <w:jc w:val="center"/>
              <w:rPr>
                <w:rFonts w:ascii="Liberation Serif" w:hAnsi="Liberation Serif"/>
                <w:sz w:val="24"/>
                <w:szCs w:val="24"/>
              </w:rPr>
            </w:pPr>
            <w:r w:rsidRPr="00620300">
              <w:rPr>
                <w:rFonts w:ascii="Liberation Serif" w:hAnsi="Liberation Serif" w:cs="Times New Roman"/>
                <w:sz w:val="24"/>
                <w:szCs w:val="24"/>
              </w:rPr>
              <w:t>нет</w:t>
            </w:r>
          </w:p>
        </w:tc>
        <w:tc>
          <w:tcPr>
            <w:tcW w:w="791" w:type="dxa"/>
            <w:vAlign w:val="center"/>
          </w:tcPr>
          <w:p w:rsidR="00DD71A3" w:rsidRPr="00620300" w:rsidRDefault="00DD71A3" w:rsidP="00DD71A3">
            <w:pPr>
              <w:jc w:val="center"/>
              <w:rPr>
                <w:rFonts w:ascii="Liberation Serif" w:hAnsi="Liberation Serif"/>
                <w:sz w:val="24"/>
                <w:szCs w:val="24"/>
              </w:rPr>
            </w:pPr>
            <w:r w:rsidRPr="00620300">
              <w:rPr>
                <w:rFonts w:ascii="Liberation Serif" w:hAnsi="Liberation Serif" w:cs="Times New Roman"/>
                <w:sz w:val="24"/>
                <w:szCs w:val="24"/>
              </w:rPr>
              <w:t>нет</w:t>
            </w:r>
          </w:p>
        </w:tc>
        <w:tc>
          <w:tcPr>
            <w:tcW w:w="825" w:type="dxa"/>
            <w:vAlign w:val="center"/>
          </w:tcPr>
          <w:p w:rsidR="00DD71A3" w:rsidRPr="00620300" w:rsidRDefault="00DD71A3" w:rsidP="00DD71A3">
            <w:pPr>
              <w:jc w:val="center"/>
              <w:rPr>
                <w:rFonts w:ascii="Liberation Serif" w:hAnsi="Liberation Serif"/>
                <w:sz w:val="24"/>
                <w:szCs w:val="24"/>
              </w:rPr>
            </w:pPr>
            <w:r w:rsidRPr="00620300">
              <w:rPr>
                <w:rFonts w:ascii="Liberation Serif" w:hAnsi="Liberation Serif" w:cs="Times New Roman"/>
                <w:sz w:val="24"/>
                <w:szCs w:val="24"/>
              </w:rPr>
              <w:t>нет</w:t>
            </w:r>
          </w:p>
        </w:tc>
        <w:tc>
          <w:tcPr>
            <w:tcW w:w="835" w:type="dxa"/>
            <w:vAlign w:val="center"/>
          </w:tcPr>
          <w:p w:rsidR="00DD71A3" w:rsidRPr="00620300" w:rsidRDefault="00DD71A3" w:rsidP="00DD71A3">
            <w:pPr>
              <w:jc w:val="center"/>
              <w:rPr>
                <w:rFonts w:ascii="Liberation Serif" w:hAnsi="Liberation Serif"/>
                <w:sz w:val="24"/>
                <w:szCs w:val="24"/>
              </w:rPr>
            </w:pPr>
            <w:r w:rsidRPr="00620300">
              <w:rPr>
                <w:rFonts w:ascii="Liberation Serif" w:hAnsi="Liberation Serif" w:cs="Times New Roman"/>
                <w:sz w:val="24"/>
                <w:szCs w:val="24"/>
              </w:rPr>
              <w:t>нет</w:t>
            </w:r>
          </w:p>
        </w:tc>
        <w:tc>
          <w:tcPr>
            <w:tcW w:w="845" w:type="dxa"/>
            <w:vAlign w:val="center"/>
          </w:tcPr>
          <w:p w:rsidR="00DD71A3" w:rsidRPr="00620300" w:rsidRDefault="00DD71A3" w:rsidP="00DD71A3">
            <w:pPr>
              <w:jc w:val="center"/>
              <w:rPr>
                <w:rFonts w:ascii="Liberation Serif" w:hAnsi="Liberation Serif"/>
                <w:sz w:val="24"/>
                <w:szCs w:val="24"/>
              </w:rPr>
            </w:pPr>
            <w:r w:rsidRPr="00620300">
              <w:rPr>
                <w:rFonts w:ascii="Liberation Serif" w:hAnsi="Liberation Serif" w:cs="Times New Roman"/>
                <w:sz w:val="24"/>
                <w:szCs w:val="24"/>
              </w:rPr>
              <w:t>нет</w:t>
            </w:r>
          </w:p>
        </w:tc>
        <w:tc>
          <w:tcPr>
            <w:tcW w:w="841" w:type="dxa"/>
            <w:vAlign w:val="center"/>
          </w:tcPr>
          <w:p w:rsidR="00DD71A3" w:rsidRPr="00620300" w:rsidRDefault="00DD71A3" w:rsidP="00DD71A3">
            <w:pPr>
              <w:jc w:val="center"/>
              <w:rPr>
                <w:rFonts w:ascii="Liberation Serif" w:hAnsi="Liberation Serif"/>
                <w:sz w:val="24"/>
                <w:szCs w:val="24"/>
              </w:rPr>
            </w:pPr>
            <w:r w:rsidRPr="00620300">
              <w:rPr>
                <w:rFonts w:ascii="Liberation Serif" w:hAnsi="Liberation Serif" w:cs="Times New Roman"/>
                <w:sz w:val="24"/>
                <w:szCs w:val="24"/>
              </w:rPr>
              <w:t>нет</w:t>
            </w:r>
          </w:p>
        </w:tc>
        <w:tc>
          <w:tcPr>
            <w:tcW w:w="860" w:type="dxa"/>
            <w:vAlign w:val="center"/>
          </w:tcPr>
          <w:p w:rsidR="00DD71A3" w:rsidRPr="00620300" w:rsidRDefault="00DD71A3" w:rsidP="00DD71A3">
            <w:pPr>
              <w:jc w:val="center"/>
              <w:rPr>
                <w:rFonts w:ascii="Liberation Serif" w:hAnsi="Liberation Serif"/>
                <w:sz w:val="24"/>
                <w:szCs w:val="24"/>
              </w:rPr>
            </w:pPr>
            <w:r w:rsidRPr="00620300">
              <w:rPr>
                <w:rFonts w:ascii="Liberation Serif" w:hAnsi="Liberation Serif" w:cs="Times New Roman"/>
                <w:sz w:val="24"/>
                <w:szCs w:val="24"/>
              </w:rPr>
              <w:t>нет</w:t>
            </w:r>
          </w:p>
        </w:tc>
        <w:tc>
          <w:tcPr>
            <w:tcW w:w="3728"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сайт </w:t>
            </w:r>
            <w:proofErr w:type="spellStart"/>
            <w:r w:rsidRPr="00620300">
              <w:rPr>
                <w:rFonts w:ascii="Liberation Serif" w:hAnsi="Liberation Serif" w:cs="Times New Roman"/>
                <w:sz w:val="24"/>
                <w:szCs w:val="24"/>
              </w:rPr>
              <w:t>zakupki.gov.ru</w:t>
            </w:r>
            <w:proofErr w:type="spellEnd"/>
          </w:p>
        </w:tc>
      </w:tr>
      <w:tr w:rsidR="00DD71A3" w:rsidTr="00DD71A3">
        <w:tc>
          <w:tcPr>
            <w:tcW w:w="15275" w:type="dxa"/>
            <w:gridSpan w:val="11"/>
          </w:tcPr>
          <w:p w:rsidR="00DD71A3" w:rsidRDefault="00DD71A3" w:rsidP="0089219C">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 xml:space="preserve">Подпрограмма 4 «ОБЕСПЕЧЕНИЕ РЕАЛИЗАЦИИ МУНИЦИПАЛЬНОЙ ПРОГРАММЫ "УПРАВЛЕНИЕ МУНИЦИПАЛЬНЫМИ ФИНАНСАМИ МАЛЫШЕВСКОГО </w:t>
            </w:r>
            <w:r w:rsidR="0089219C">
              <w:rPr>
                <w:rFonts w:ascii="Liberation Serif" w:hAnsi="Liberation Serif" w:cs="Times New Roman"/>
                <w:b/>
                <w:sz w:val="24"/>
                <w:szCs w:val="24"/>
              </w:rPr>
              <w:t>МУНИЦИПАЛЬНОГО</w:t>
            </w:r>
            <w:r w:rsidRPr="00620300">
              <w:rPr>
                <w:rFonts w:ascii="Liberation Serif" w:hAnsi="Liberation Serif" w:cs="Times New Roman"/>
                <w:b/>
                <w:sz w:val="24"/>
                <w:szCs w:val="24"/>
              </w:rPr>
              <w:t xml:space="preserve"> ОКРУГА ДО 202</w:t>
            </w:r>
            <w:r>
              <w:rPr>
                <w:rFonts w:ascii="Liberation Serif" w:hAnsi="Liberation Serif" w:cs="Times New Roman"/>
                <w:b/>
                <w:sz w:val="24"/>
                <w:szCs w:val="24"/>
              </w:rPr>
              <w:t>7</w:t>
            </w:r>
            <w:r w:rsidRPr="00620300">
              <w:rPr>
                <w:rFonts w:ascii="Liberation Serif" w:hAnsi="Liberation Serif" w:cs="Times New Roman"/>
                <w:b/>
                <w:sz w:val="24"/>
                <w:szCs w:val="24"/>
              </w:rPr>
              <w:t xml:space="preserve"> ГОДА»</w:t>
            </w:r>
          </w:p>
        </w:tc>
      </w:tr>
      <w:tr w:rsidR="00DD71A3" w:rsidTr="00DD71A3">
        <w:tc>
          <w:tcPr>
            <w:tcW w:w="950" w:type="dxa"/>
          </w:tcPr>
          <w:p w:rsidR="00DD71A3" w:rsidRPr="00620300" w:rsidRDefault="00DD71A3" w:rsidP="00DD71A3">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4.</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«Обеспечение условий для реализации мероприятий муниципальной программы в соответствии с установленными сроками и задачами»</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4.1</w:t>
            </w:r>
          </w:p>
        </w:tc>
        <w:tc>
          <w:tcPr>
            <w:tcW w:w="14325" w:type="dxa"/>
            <w:gridSpan w:val="10"/>
          </w:tcPr>
          <w:p w:rsidR="00DD71A3" w:rsidRPr="00620300" w:rsidRDefault="00DD71A3" w:rsidP="0089219C">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Задача «Обеспечение эффективной деятельности Финансового отдела по реализации муниципальной программы "Управление </w:t>
            </w:r>
            <w:r w:rsidRPr="00620300">
              <w:rPr>
                <w:rFonts w:ascii="Liberation Serif" w:hAnsi="Liberation Serif" w:cs="Times New Roman"/>
                <w:sz w:val="24"/>
                <w:szCs w:val="24"/>
              </w:rPr>
              <w:lastRenderedPageBreak/>
              <w:t xml:space="preserve">муниципальными финансами Малышевского </w:t>
            </w:r>
            <w:r w:rsidR="0089219C">
              <w:rPr>
                <w:rFonts w:ascii="Liberation Serif" w:hAnsi="Liberation Serif" w:cs="Times New Roman"/>
                <w:sz w:val="24"/>
                <w:szCs w:val="24"/>
              </w:rPr>
              <w:t>муниципального</w:t>
            </w:r>
            <w:r w:rsidRPr="00620300">
              <w:rPr>
                <w:rFonts w:ascii="Liberation Serif" w:hAnsi="Liberation Serif" w:cs="Times New Roman"/>
                <w:sz w:val="24"/>
                <w:szCs w:val="24"/>
              </w:rPr>
              <w:t xml:space="preserve"> округа до 202</w:t>
            </w:r>
            <w:r w:rsidRPr="006B1260">
              <w:rPr>
                <w:rFonts w:ascii="Liberation Serif" w:hAnsi="Liberation Serif" w:cs="Times New Roman"/>
                <w:sz w:val="24"/>
                <w:szCs w:val="24"/>
              </w:rPr>
              <w:t>4</w:t>
            </w:r>
            <w:r w:rsidRPr="00620300">
              <w:rPr>
                <w:rFonts w:ascii="Liberation Serif" w:hAnsi="Liberation Serif" w:cs="Times New Roman"/>
                <w:sz w:val="24"/>
                <w:szCs w:val="24"/>
              </w:rPr>
              <w:t xml:space="preserve"> года»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4.1.1.</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Уровень выполнения значений целевых показателей муниципальной программы</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2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4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4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3728" w:type="dxa"/>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Отчет о реализации муниципальной программы в установленной форме</w:t>
            </w:r>
          </w:p>
        </w:tc>
      </w:tr>
      <w:tr w:rsidR="00DD71A3" w:rsidTr="00DD71A3">
        <w:tc>
          <w:tcPr>
            <w:tcW w:w="15275" w:type="dxa"/>
            <w:gridSpan w:val="11"/>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 xml:space="preserve">Подпрограмма 5 </w:t>
            </w:r>
            <w:r w:rsidRPr="00B71638">
              <w:rPr>
                <w:rFonts w:ascii="Liberation Serif" w:hAnsi="Liberation Serif" w:cs="Times New Roman"/>
                <w:b/>
                <w:sz w:val="24"/>
                <w:szCs w:val="24"/>
              </w:rPr>
              <w:t>«СОВЕРШЕНСТВОВАНИЕ ПРОГРАММНЫХ, ИНФОРМАЦИОННО-ТЕХНИЧЕСКИХ РЕСУРСОВ И ТЕЛЕКОММУНИКАЦИОННОЙ ИНФРАСТРУКТУРЫ, ОБЕСПЕЧИВАЮЩЕЙ УПРАВЛЕНИЕ ФИНАНСАМИ»</w:t>
            </w:r>
          </w:p>
        </w:tc>
      </w:tr>
      <w:tr w:rsidR="00DD71A3" w:rsidTr="00DD71A3">
        <w:tc>
          <w:tcPr>
            <w:tcW w:w="950" w:type="dxa"/>
          </w:tcPr>
          <w:p w:rsidR="00DD71A3" w:rsidRPr="00620300" w:rsidRDefault="00DD71A3" w:rsidP="00DD71A3">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5.</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«Повышение эффективности управления бюджетным процессом за счет применения автоматизированных систем для реализации мероприятий муниципальной программы в соответствии с установленными сроками и задачами»</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5.1</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1 «Сопровождение, модернизация программных продуктов для автоматизации управления финансами»</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5.1.1</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Доля участников и </w:t>
            </w:r>
            <w:proofErr w:type="spellStart"/>
            <w:r w:rsidRPr="00620300">
              <w:rPr>
                <w:rFonts w:ascii="Liberation Serif" w:hAnsi="Liberation Serif" w:cs="Times New Roman"/>
                <w:sz w:val="24"/>
                <w:szCs w:val="24"/>
              </w:rPr>
              <w:t>неучастников</w:t>
            </w:r>
            <w:proofErr w:type="spellEnd"/>
            <w:r w:rsidRPr="00620300">
              <w:rPr>
                <w:rFonts w:ascii="Liberation Serif" w:hAnsi="Liberation Serif" w:cs="Times New Roman"/>
                <w:sz w:val="24"/>
                <w:szCs w:val="24"/>
              </w:rPr>
              <w:t xml:space="preserve"> бюджетного процесса задействованных в автоматизированном процессе управления финансами</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2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4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4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3728" w:type="dxa"/>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решение Думы МГО от 16.07.2015 № 237 «Об утверждении Положения о Фи</w:t>
            </w:r>
            <w:r w:rsidR="0089219C">
              <w:rPr>
                <w:rFonts w:ascii="Liberation Serif" w:hAnsi="Liberation Serif" w:cs="Times New Roman"/>
                <w:sz w:val="24"/>
                <w:szCs w:val="24"/>
              </w:rPr>
              <w:t>нансовом отделе администрации ММ</w:t>
            </w:r>
            <w:r w:rsidRPr="00620300">
              <w:rPr>
                <w:rFonts w:ascii="Liberation Serif" w:hAnsi="Liberation Serif" w:cs="Times New Roman"/>
                <w:sz w:val="24"/>
                <w:szCs w:val="24"/>
              </w:rPr>
              <w:t>О»</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5.2</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2 «Развитие, модернизация информационно-технических сре</w:t>
            </w:r>
            <w:proofErr w:type="gramStart"/>
            <w:r w:rsidRPr="00620300">
              <w:rPr>
                <w:rFonts w:ascii="Liberation Serif" w:hAnsi="Liberation Serif" w:cs="Times New Roman"/>
                <w:sz w:val="24"/>
                <w:szCs w:val="24"/>
              </w:rPr>
              <w:t>дств дл</w:t>
            </w:r>
            <w:proofErr w:type="gramEnd"/>
            <w:r w:rsidRPr="00620300">
              <w:rPr>
                <w:rFonts w:ascii="Liberation Serif" w:hAnsi="Liberation Serif" w:cs="Times New Roman"/>
                <w:sz w:val="24"/>
                <w:szCs w:val="24"/>
              </w:rPr>
              <w:t>я автоматизации управления финансами»</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5.2.1</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Бесперебойная работа аппаратно-технических средств, задействованных в автоматизированном процессе управления финансами</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w:t>
            </w:r>
            <w:r w:rsidRPr="00620300">
              <w:rPr>
                <w:rFonts w:ascii="Liberation Serif" w:hAnsi="Liberation Serif" w:cs="Times New Roman"/>
                <w:sz w:val="24"/>
                <w:szCs w:val="24"/>
              </w:rPr>
              <w:t>а / 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решение Думы МГО от 16.07.2015 № 237 «Об утверждении Положения о Фи</w:t>
            </w:r>
            <w:r w:rsidR="0089219C">
              <w:rPr>
                <w:rFonts w:ascii="Liberation Serif" w:hAnsi="Liberation Serif" w:cs="Times New Roman"/>
                <w:sz w:val="24"/>
                <w:szCs w:val="24"/>
              </w:rPr>
              <w:t>нансовом отделе администрации ММ</w:t>
            </w:r>
            <w:r w:rsidRPr="00620300">
              <w:rPr>
                <w:rFonts w:ascii="Liberation Serif" w:hAnsi="Liberation Serif" w:cs="Times New Roman"/>
                <w:sz w:val="24"/>
                <w:szCs w:val="24"/>
              </w:rPr>
              <w:t>О»</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5.3</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3 «Развитие, модернизация телекоммуникационной инфраструктуры для автоматизации управления финансами»</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5.3.1.</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Бесперебойная работа телекоммуникационной инфраструктуры, задействованной в автоматизированном процессе управления финансами</w:t>
            </w:r>
          </w:p>
        </w:tc>
        <w:tc>
          <w:tcPr>
            <w:tcW w:w="1398"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w:t>
            </w:r>
            <w:r w:rsidRPr="00620300">
              <w:rPr>
                <w:rFonts w:ascii="Liberation Serif" w:hAnsi="Liberation Serif" w:cs="Times New Roman"/>
                <w:sz w:val="24"/>
                <w:szCs w:val="24"/>
              </w:rPr>
              <w:t>а / 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решение Думы МГО от 16.07.2015 № 237 «Об утверждении Положения о Фи</w:t>
            </w:r>
            <w:r w:rsidR="0089219C">
              <w:rPr>
                <w:rFonts w:ascii="Liberation Serif" w:hAnsi="Liberation Serif" w:cs="Times New Roman"/>
                <w:sz w:val="24"/>
                <w:szCs w:val="24"/>
              </w:rPr>
              <w:t>нансовом отделе администрации ММ</w:t>
            </w:r>
            <w:r w:rsidRPr="00620300">
              <w:rPr>
                <w:rFonts w:ascii="Liberation Serif" w:hAnsi="Liberation Serif" w:cs="Times New Roman"/>
                <w:sz w:val="24"/>
                <w:szCs w:val="24"/>
              </w:rPr>
              <w:t>О»</w:t>
            </w:r>
          </w:p>
        </w:tc>
      </w:tr>
      <w:tr w:rsidR="00DD71A3" w:rsidTr="00DD71A3">
        <w:tc>
          <w:tcPr>
            <w:tcW w:w="15275" w:type="dxa"/>
            <w:gridSpan w:val="11"/>
          </w:tcPr>
          <w:p w:rsidR="00DD71A3" w:rsidRDefault="00DD71A3" w:rsidP="005F50E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 xml:space="preserve">Подпрограмма 6 «ПОВЫШЕНИЕ ЭФФЕКТИВНОСТИ БЮДЖЕТНЫХ РАСХОДОВ НА СОДЕРЖАНИЕ ОРГАНОВ МЕСТНОГО САМОУПРАВЛЕНИЯ </w:t>
            </w:r>
            <w:r w:rsidRPr="00620300">
              <w:rPr>
                <w:rFonts w:ascii="Liberation Serif" w:hAnsi="Liberation Serif" w:cs="Times New Roman"/>
                <w:b/>
                <w:color w:val="000000"/>
                <w:sz w:val="24"/>
                <w:szCs w:val="24"/>
              </w:rPr>
              <w:t xml:space="preserve">МАЛЫШЕВСКОГО </w:t>
            </w:r>
            <w:r w:rsidR="005F50E3">
              <w:rPr>
                <w:rFonts w:ascii="Liberation Serif" w:hAnsi="Liberation Serif" w:cs="Times New Roman"/>
                <w:b/>
                <w:color w:val="000000"/>
                <w:sz w:val="24"/>
                <w:szCs w:val="24"/>
              </w:rPr>
              <w:t xml:space="preserve">МУНИЦИПАЛЬНОГО </w:t>
            </w:r>
            <w:r w:rsidRPr="00620300">
              <w:rPr>
                <w:rFonts w:ascii="Liberation Serif" w:hAnsi="Liberation Serif" w:cs="Times New Roman"/>
                <w:b/>
                <w:color w:val="000000"/>
                <w:sz w:val="24"/>
                <w:szCs w:val="24"/>
              </w:rPr>
              <w:t>ОКРУГА</w:t>
            </w:r>
            <w:r w:rsidRPr="00620300">
              <w:rPr>
                <w:rFonts w:ascii="Liberation Serif" w:hAnsi="Liberation Serif" w:cs="Times New Roman"/>
                <w:b/>
                <w:sz w:val="24"/>
                <w:szCs w:val="24"/>
              </w:rPr>
              <w:t>»</w:t>
            </w:r>
          </w:p>
        </w:tc>
      </w:tr>
      <w:tr w:rsidR="00DD71A3" w:rsidTr="00DD71A3">
        <w:tc>
          <w:tcPr>
            <w:tcW w:w="950" w:type="dxa"/>
          </w:tcPr>
          <w:p w:rsidR="00DD71A3" w:rsidRPr="00620300" w:rsidRDefault="00DD71A3" w:rsidP="00DD71A3">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6.</w:t>
            </w:r>
          </w:p>
        </w:tc>
        <w:tc>
          <w:tcPr>
            <w:tcW w:w="14325" w:type="dxa"/>
            <w:gridSpan w:val="10"/>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«Повышение эффективности бюджетных расходов на содержание органов местного самоуправления</w:t>
            </w:r>
          </w:p>
          <w:p w:rsidR="00DD71A3" w:rsidRPr="00620300" w:rsidRDefault="005F50E3" w:rsidP="00DD71A3">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 xml:space="preserve"> Малышевского муниципального</w:t>
            </w:r>
            <w:r w:rsidR="00DD71A3" w:rsidRPr="00620300">
              <w:rPr>
                <w:rFonts w:ascii="Liberation Serif" w:hAnsi="Liberation Serif" w:cs="Times New Roman"/>
                <w:sz w:val="24"/>
                <w:szCs w:val="24"/>
              </w:rPr>
              <w:t xml:space="preserve"> округа»</w:t>
            </w:r>
          </w:p>
        </w:tc>
      </w:tr>
      <w:tr w:rsidR="00DD71A3" w:rsidTr="00DD71A3">
        <w:tc>
          <w:tcPr>
            <w:tcW w:w="950" w:type="dxa"/>
          </w:tcPr>
          <w:p w:rsidR="00DD71A3" w:rsidRPr="00620300" w:rsidRDefault="00DD71A3" w:rsidP="00DD71A3">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6.1</w:t>
            </w:r>
          </w:p>
        </w:tc>
        <w:tc>
          <w:tcPr>
            <w:tcW w:w="14325" w:type="dxa"/>
            <w:gridSpan w:val="10"/>
          </w:tcPr>
          <w:p w:rsidR="00DD71A3" w:rsidRPr="00620300" w:rsidRDefault="00DD71A3" w:rsidP="0089219C">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Задача 1 «Оптимизация бюджетных расходов на содержание органов местного самоуправления Малышевского </w:t>
            </w:r>
            <w:r w:rsidR="0089219C">
              <w:rPr>
                <w:rFonts w:ascii="Liberation Serif" w:hAnsi="Liberation Serif" w:cs="Times New Roman"/>
                <w:sz w:val="24"/>
                <w:szCs w:val="24"/>
              </w:rPr>
              <w:t>муниципального</w:t>
            </w:r>
            <w:r w:rsidRPr="00620300">
              <w:rPr>
                <w:rFonts w:ascii="Liberation Serif" w:hAnsi="Liberation Serif" w:cs="Times New Roman"/>
                <w:sz w:val="24"/>
                <w:szCs w:val="24"/>
              </w:rPr>
              <w:t xml:space="preserve"> округа»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6.1.1</w:t>
            </w:r>
          </w:p>
        </w:tc>
        <w:tc>
          <w:tcPr>
            <w:tcW w:w="3411" w:type="dxa"/>
          </w:tcPr>
          <w:p w:rsidR="00DD71A3" w:rsidRPr="00620300" w:rsidRDefault="00DD71A3" w:rsidP="00DD71A3">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Недопущение необоснованного роста </w:t>
            </w:r>
            <w:r w:rsidRPr="00620300">
              <w:rPr>
                <w:rFonts w:ascii="Liberation Serif" w:hAnsi="Liberation Serif" w:cs="Times New Roman"/>
                <w:sz w:val="24"/>
                <w:szCs w:val="24"/>
              </w:rPr>
              <w:lastRenderedPageBreak/>
              <w:t>среднесписочной численности</w:t>
            </w:r>
          </w:p>
        </w:tc>
        <w:tc>
          <w:tcPr>
            <w:tcW w:w="1398" w:type="dxa"/>
            <w:vAlign w:val="center"/>
          </w:tcPr>
          <w:p w:rsidR="00DD71A3" w:rsidRPr="00620300" w:rsidRDefault="00DD71A3" w:rsidP="00DD71A3">
            <w:pPr>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да/нет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Pr="00620300" w:rsidRDefault="00DD71A3" w:rsidP="0089219C">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Информация Финансового отдела администрации М</w:t>
            </w:r>
            <w:r w:rsidR="0089219C">
              <w:rPr>
                <w:rFonts w:ascii="Liberation Serif" w:hAnsi="Liberation Serif" w:cs="Times New Roman"/>
                <w:sz w:val="24"/>
                <w:szCs w:val="24"/>
              </w:rPr>
              <w:t>М</w:t>
            </w:r>
            <w:r w:rsidRPr="00620300">
              <w:rPr>
                <w:rFonts w:ascii="Liberation Serif" w:hAnsi="Liberation Serif" w:cs="Times New Roman"/>
                <w:sz w:val="24"/>
                <w:szCs w:val="24"/>
              </w:rPr>
              <w:t xml:space="preserve">О, «Отчет о </w:t>
            </w:r>
            <w:r w:rsidRPr="00620300">
              <w:rPr>
                <w:rFonts w:ascii="Liberation Serif" w:hAnsi="Liberation Serif" w:cs="Times New Roman"/>
                <w:sz w:val="24"/>
                <w:szCs w:val="24"/>
              </w:rPr>
              <w:lastRenderedPageBreak/>
              <w:t>расходах и численности работников органов местного самоуправления, избирательных комиссий муниципальных образований»  по форме 14 МО</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6.1.2.</w:t>
            </w:r>
          </w:p>
        </w:tc>
        <w:tc>
          <w:tcPr>
            <w:tcW w:w="3411" w:type="dxa"/>
          </w:tcPr>
          <w:p w:rsidR="00DD71A3" w:rsidRPr="00620300" w:rsidRDefault="00DD71A3" w:rsidP="00DD71A3">
            <w:pPr>
              <w:rPr>
                <w:rFonts w:ascii="Liberation Serif" w:hAnsi="Liberation Serif" w:cs="Times New Roman"/>
                <w:sz w:val="24"/>
                <w:szCs w:val="24"/>
              </w:rPr>
            </w:pPr>
            <w:r w:rsidRPr="00620300">
              <w:rPr>
                <w:rFonts w:ascii="Liberation Serif" w:hAnsi="Liberation Serif" w:cs="Times New Roman"/>
                <w:sz w:val="24"/>
                <w:szCs w:val="24"/>
              </w:rPr>
              <w:t>Наличие предложений по снижению расходов на содержание органов местного самоуправления</w:t>
            </w:r>
          </w:p>
        </w:tc>
        <w:tc>
          <w:tcPr>
            <w:tcW w:w="1398" w:type="dxa"/>
            <w:vAlign w:val="center"/>
          </w:tcPr>
          <w:p w:rsidR="00DD71A3" w:rsidRPr="00620300" w:rsidRDefault="00DD71A3" w:rsidP="00DD71A3">
            <w:pPr>
              <w:jc w:val="center"/>
              <w:rPr>
                <w:rFonts w:ascii="Liberation Serif" w:hAnsi="Liberation Serif" w:cs="Times New Roman"/>
                <w:sz w:val="24"/>
                <w:szCs w:val="24"/>
              </w:rPr>
            </w:pPr>
            <w:r w:rsidRPr="00620300">
              <w:rPr>
                <w:rFonts w:ascii="Liberation Serif" w:hAnsi="Liberation Serif" w:cs="Times New Roman"/>
                <w:sz w:val="24"/>
                <w:szCs w:val="24"/>
              </w:rPr>
              <w:t>да/нет</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9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3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5"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41"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60" w:type="dxa"/>
            <w:vAlign w:val="center"/>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3728" w:type="dxa"/>
          </w:tcPr>
          <w:p w:rsidR="00DD71A3" w:rsidRPr="00620300" w:rsidRDefault="00DD71A3" w:rsidP="0089219C">
            <w:pPr>
              <w:rPr>
                <w:rFonts w:ascii="Liberation Serif" w:hAnsi="Liberation Serif" w:cs="Times New Roman"/>
                <w:sz w:val="24"/>
                <w:szCs w:val="24"/>
              </w:rPr>
            </w:pPr>
            <w:r w:rsidRPr="00620300">
              <w:rPr>
                <w:rFonts w:ascii="Liberation Serif" w:hAnsi="Liberation Serif" w:cs="Times New Roman"/>
                <w:sz w:val="24"/>
                <w:szCs w:val="24"/>
              </w:rPr>
              <w:t xml:space="preserve">Информация Финансового отдела администрации Малышевского </w:t>
            </w:r>
            <w:r w:rsidR="0089219C">
              <w:rPr>
                <w:rFonts w:ascii="Liberation Serif" w:hAnsi="Liberation Serif" w:cs="Times New Roman"/>
                <w:sz w:val="24"/>
                <w:szCs w:val="24"/>
              </w:rPr>
              <w:t>муниципального</w:t>
            </w:r>
            <w:r w:rsidRPr="00620300">
              <w:rPr>
                <w:rFonts w:ascii="Liberation Serif" w:hAnsi="Liberation Serif" w:cs="Times New Roman"/>
                <w:sz w:val="24"/>
                <w:szCs w:val="24"/>
              </w:rPr>
              <w:t xml:space="preserve"> округа</w:t>
            </w:r>
          </w:p>
        </w:tc>
      </w:tr>
      <w:tr w:rsidR="00DD71A3" w:rsidTr="00DD71A3">
        <w:tc>
          <w:tcPr>
            <w:tcW w:w="950" w:type="dxa"/>
          </w:tcPr>
          <w:p w:rsidR="00DD71A3" w:rsidRPr="00620300" w:rsidRDefault="00DD71A3" w:rsidP="00DD71A3">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6.1.3.</w:t>
            </w:r>
          </w:p>
        </w:tc>
        <w:tc>
          <w:tcPr>
            <w:tcW w:w="3411" w:type="dxa"/>
          </w:tcPr>
          <w:p w:rsidR="00DD71A3" w:rsidRPr="00620300" w:rsidRDefault="00DD71A3" w:rsidP="00DD71A3">
            <w:pPr>
              <w:rPr>
                <w:rFonts w:ascii="Liberation Serif" w:hAnsi="Liberation Serif" w:cs="Times New Roman"/>
                <w:sz w:val="24"/>
                <w:szCs w:val="24"/>
              </w:rPr>
            </w:pPr>
            <w:r w:rsidRPr="00620300">
              <w:rPr>
                <w:rFonts w:ascii="Liberation Serif" w:hAnsi="Liberation Serif" w:cs="Times New Roman"/>
                <w:sz w:val="24"/>
                <w:szCs w:val="24"/>
              </w:rPr>
              <w:t>Доля расходов на содержание органов местного самоуправления в общем объеме расходов бюджета</w:t>
            </w:r>
          </w:p>
        </w:tc>
        <w:tc>
          <w:tcPr>
            <w:tcW w:w="1398" w:type="dxa"/>
            <w:vAlign w:val="center"/>
          </w:tcPr>
          <w:p w:rsidR="00DD71A3" w:rsidRPr="00620300" w:rsidRDefault="00DD71A3" w:rsidP="00DD71A3">
            <w:pPr>
              <w:jc w:val="center"/>
              <w:rPr>
                <w:rFonts w:ascii="Liberation Serif" w:hAnsi="Liberation Serif" w:cs="Times New Roman"/>
                <w:sz w:val="24"/>
                <w:szCs w:val="24"/>
              </w:rPr>
            </w:pPr>
            <w:r w:rsidRPr="00620300">
              <w:rPr>
                <w:rFonts w:ascii="Liberation Serif" w:hAnsi="Liberation Serif" w:cs="Times New Roman"/>
                <w:sz w:val="24"/>
                <w:szCs w:val="24"/>
              </w:rPr>
              <w:t>%</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не более 8</w:t>
            </w:r>
          </w:p>
        </w:tc>
        <w:tc>
          <w:tcPr>
            <w:tcW w:w="79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не более 7</w:t>
            </w:r>
          </w:p>
        </w:tc>
        <w:tc>
          <w:tcPr>
            <w:tcW w:w="82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не более 7</w:t>
            </w:r>
          </w:p>
        </w:tc>
        <w:tc>
          <w:tcPr>
            <w:tcW w:w="83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не более 7</w:t>
            </w:r>
          </w:p>
        </w:tc>
        <w:tc>
          <w:tcPr>
            <w:tcW w:w="845"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не более 7</w:t>
            </w:r>
          </w:p>
        </w:tc>
        <w:tc>
          <w:tcPr>
            <w:tcW w:w="841"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Pr>
                <w:rFonts w:ascii="Liberation Serif" w:hAnsi="Liberation Serif" w:cs="Times New Roman"/>
                <w:sz w:val="24"/>
                <w:szCs w:val="24"/>
              </w:rPr>
              <w:t>не более 6</w:t>
            </w:r>
          </w:p>
        </w:tc>
        <w:tc>
          <w:tcPr>
            <w:tcW w:w="860" w:type="dxa"/>
            <w:vAlign w:val="center"/>
          </w:tcPr>
          <w:p w:rsidR="00DD71A3" w:rsidRPr="00620300" w:rsidRDefault="00DD71A3" w:rsidP="00DD71A3">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 xml:space="preserve">не более </w:t>
            </w:r>
            <w:r>
              <w:rPr>
                <w:rFonts w:ascii="Liberation Serif" w:hAnsi="Liberation Serif" w:cs="Times New Roman"/>
                <w:sz w:val="24"/>
                <w:szCs w:val="24"/>
              </w:rPr>
              <w:t>6</w:t>
            </w:r>
          </w:p>
        </w:tc>
        <w:tc>
          <w:tcPr>
            <w:tcW w:w="3728" w:type="dxa"/>
          </w:tcPr>
          <w:p w:rsidR="00DD71A3" w:rsidRPr="00620300" w:rsidRDefault="00DD71A3" w:rsidP="00DD71A3">
            <w:pPr>
              <w:rPr>
                <w:rFonts w:ascii="Liberation Serif" w:hAnsi="Liberation Serif" w:cs="Times New Roman"/>
                <w:sz w:val="24"/>
                <w:szCs w:val="24"/>
              </w:rPr>
            </w:pPr>
            <w:r w:rsidRPr="00620300">
              <w:rPr>
                <w:rFonts w:ascii="Liberation Serif" w:hAnsi="Liberation Serif" w:cs="Times New Roman"/>
                <w:sz w:val="24"/>
                <w:szCs w:val="24"/>
              </w:rPr>
              <w:t>Годовой отчет об исполнении местного бюджета, «Отчет о расходах и численности работников органов местного самоуправления, избирательных комиссий муниципальных образований»  по форме 14 МО</w:t>
            </w:r>
          </w:p>
        </w:tc>
      </w:tr>
    </w:tbl>
    <w:p w:rsidR="00DD71A3" w:rsidRDefault="00DD71A3" w:rsidP="00DD71A3">
      <w:pPr>
        <w:widowControl w:val="0"/>
        <w:autoSpaceDE w:val="0"/>
        <w:autoSpaceDN w:val="0"/>
        <w:adjustRightInd w:val="0"/>
        <w:spacing w:after="0" w:line="240" w:lineRule="auto"/>
        <w:jc w:val="right"/>
        <w:outlineLvl w:val="0"/>
        <w:rPr>
          <w:rFonts w:ascii="Liberation Serif" w:hAnsi="Liberation Serif" w:cs="Times New Roman"/>
        </w:rPr>
      </w:pPr>
    </w:p>
    <w:p w:rsidR="00DD71A3" w:rsidRPr="00DC698B" w:rsidRDefault="00DD71A3" w:rsidP="00F4324E">
      <w:pPr>
        <w:widowControl w:val="0"/>
        <w:autoSpaceDE w:val="0"/>
        <w:autoSpaceDN w:val="0"/>
        <w:adjustRightInd w:val="0"/>
        <w:spacing w:after="0" w:line="240" w:lineRule="auto"/>
        <w:outlineLvl w:val="0"/>
        <w:rPr>
          <w:rFonts w:ascii="Liberation Serif" w:hAnsi="Liberation Serif" w:cs="Times New Roman"/>
        </w:rPr>
        <w:sectPr w:rsidR="00DD71A3" w:rsidRPr="00DC698B" w:rsidSect="00D94A94">
          <w:pgSz w:w="16838" w:h="11905" w:orient="landscape" w:code="9"/>
          <w:pgMar w:top="567" w:right="851" w:bottom="1134" w:left="567" w:header="0" w:footer="284" w:gutter="0"/>
          <w:cols w:space="720"/>
          <w:noEndnote/>
        </w:sectPr>
      </w:pPr>
    </w:p>
    <w:p w:rsidR="00B55BA5" w:rsidRDefault="00C03952" w:rsidP="00867D14">
      <w:pPr>
        <w:widowControl w:val="0"/>
        <w:autoSpaceDE w:val="0"/>
        <w:autoSpaceDN w:val="0"/>
        <w:adjustRightInd w:val="0"/>
        <w:spacing w:after="0" w:line="240" w:lineRule="auto"/>
        <w:jc w:val="right"/>
        <w:outlineLvl w:val="0"/>
        <w:rPr>
          <w:rFonts w:ascii="Liberation Serif" w:hAnsi="Liberation Serif" w:cs="Times New Roman"/>
        </w:rPr>
      </w:pPr>
      <w:r w:rsidRPr="003538BB">
        <w:rPr>
          <w:rFonts w:ascii="Liberation Serif" w:hAnsi="Liberation Serif" w:cs="Times New Roman"/>
        </w:rPr>
        <w:lastRenderedPageBreak/>
        <w:t>Приложение</w:t>
      </w:r>
      <w:r w:rsidR="00413C73">
        <w:rPr>
          <w:rFonts w:ascii="Liberation Serif" w:hAnsi="Liberation Serif" w:cs="Times New Roman"/>
        </w:rPr>
        <w:t xml:space="preserve"> </w:t>
      </w:r>
      <w:r w:rsidR="00FF7209">
        <w:rPr>
          <w:rFonts w:ascii="Liberation Serif" w:hAnsi="Liberation Serif" w:cs="Times New Roman"/>
        </w:rPr>
        <w:t xml:space="preserve">№ </w:t>
      </w:r>
      <w:r w:rsidR="001A69CB">
        <w:rPr>
          <w:rFonts w:ascii="Liberation Serif" w:hAnsi="Liberation Serif" w:cs="Times New Roman"/>
        </w:rPr>
        <w:t>3</w:t>
      </w:r>
      <w:r w:rsidRPr="003538BB">
        <w:rPr>
          <w:rFonts w:ascii="Liberation Serif" w:hAnsi="Liberation Serif" w:cs="Times New Roman"/>
        </w:rPr>
        <w:t xml:space="preserve"> </w:t>
      </w:r>
    </w:p>
    <w:p w:rsidR="006C45E6" w:rsidRDefault="00867D14" w:rsidP="006C45E6">
      <w:pPr>
        <w:widowControl w:val="0"/>
        <w:autoSpaceDE w:val="0"/>
        <w:autoSpaceDN w:val="0"/>
        <w:adjustRightInd w:val="0"/>
        <w:spacing w:after="0" w:line="240" w:lineRule="auto"/>
        <w:jc w:val="right"/>
        <w:rPr>
          <w:rFonts w:ascii="Liberation Serif" w:hAnsi="Liberation Serif" w:cs="Times New Roman"/>
        </w:rPr>
      </w:pPr>
      <w:r w:rsidRPr="003538BB">
        <w:rPr>
          <w:rFonts w:ascii="Liberation Serif" w:hAnsi="Liberation Serif" w:cs="Times New Roman"/>
        </w:rPr>
        <w:t xml:space="preserve">к </w:t>
      </w:r>
      <w:r w:rsidR="006C45E6">
        <w:rPr>
          <w:rFonts w:ascii="Liberation Serif" w:hAnsi="Liberation Serif" w:cs="Times New Roman"/>
        </w:rPr>
        <w:t>постановлению главы</w:t>
      </w:r>
    </w:p>
    <w:p w:rsidR="006C45E6" w:rsidRDefault="006C45E6" w:rsidP="006C45E6">
      <w:pPr>
        <w:widowControl w:val="0"/>
        <w:autoSpaceDE w:val="0"/>
        <w:autoSpaceDN w:val="0"/>
        <w:adjustRightInd w:val="0"/>
        <w:spacing w:after="0" w:line="240" w:lineRule="auto"/>
        <w:jc w:val="right"/>
        <w:rPr>
          <w:rFonts w:ascii="Liberation Serif" w:hAnsi="Liberation Serif" w:cs="Times New Roman"/>
        </w:rPr>
      </w:pPr>
      <w:r>
        <w:rPr>
          <w:rFonts w:ascii="Liberation Serif" w:hAnsi="Liberation Serif" w:cs="Times New Roman"/>
        </w:rPr>
        <w:t xml:space="preserve"> Малышевского </w:t>
      </w:r>
      <w:r w:rsidR="005F50E3">
        <w:rPr>
          <w:rFonts w:ascii="Liberation Serif" w:hAnsi="Liberation Serif" w:cs="Times New Roman"/>
        </w:rPr>
        <w:t>муниципального</w:t>
      </w:r>
      <w:r>
        <w:rPr>
          <w:rFonts w:ascii="Liberation Serif" w:hAnsi="Liberation Serif" w:cs="Times New Roman"/>
        </w:rPr>
        <w:t xml:space="preserve"> округа </w:t>
      </w:r>
    </w:p>
    <w:p w:rsidR="00867D14" w:rsidRDefault="00910D26" w:rsidP="006C45E6">
      <w:pPr>
        <w:widowControl w:val="0"/>
        <w:autoSpaceDE w:val="0"/>
        <w:autoSpaceDN w:val="0"/>
        <w:adjustRightInd w:val="0"/>
        <w:spacing w:after="0" w:line="240" w:lineRule="auto"/>
        <w:jc w:val="right"/>
        <w:rPr>
          <w:rFonts w:ascii="Liberation Serif" w:hAnsi="Liberation Serif" w:cs="Times New Roman"/>
        </w:rPr>
      </w:pPr>
      <w:r>
        <w:rPr>
          <w:rFonts w:ascii="Liberation Serif" w:hAnsi="Liberation Serif" w:cs="Times New Roman"/>
        </w:rPr>
        <w:t>от</w:t>
      </w:r>
      <w:r w:rsidR="00306EEC">
        <w:rPr>
          <w:rFonts w:ascii="Liberation Serif" w:hAnsi="Liberation Serif" w:cs="Times New Roman"/>
        </w:rPr>
        <w:t xml:space="preserve"> </w:t>
      </w:r>
      <w:r w:rsidR="00647AA5">
        <w:rPr>
          <w:rFonts w:ascii="Liberation Serif" w:hAnsi="Liberation Serif" w:cs="Times New Roman"/>
        </w:rPr>
        <w:t>21</w:t>
      </w:r>
      <w:r w:rsidR="00306EEC">
        <w:rPr>
          <w:rFonts w:ascii="Liberation Serif" w:hAnsi="Liberation Serif" w:cs="Times New Roman"/>
        </w:rPr>
        <w:t>.</w:t>
      </w:r>
      <w:r w:rsidR="001A69CB">
        <w:rPr>
          <w:rFonts w:ascii="Liberation Serif" w:hAnsi="Liberation Serif" w:cs="Times New Roman"/>
        </w:rPr>
        <w:t>01</w:t>
      </w:r>
      <w:r w:rsidR="00306EEC">
        <w:rPr>
          <w:rFonts w:ascii="Liberation Serif" w:hAnsi="Liberation Serif" w:cs="Times New Roman"/>
        </w:rPr>
        <w:t>.</w:t>
      </w:r>
      <w:r w:rsidR="00211EB6">
        <w:rPr>
          <w:rFonts w:ascii="Liberation Serif" w:hAnsi="Liberation Serif" w:cs="Times New Roman"/>
        </w:rPr>
        <w:t>202</w:t>
      </w:r>
      <w:r w:rsidR="001A69CB">
        <w:rPr>
          <w:rFonts w:ascii="Liberation Serif" w:hAnsi="Liberation Serif" w:cs="Times New Roman"/>
        </w:rPr>
        <w:t>5</w:t>
      </w:r>
      <w:r w:rsidR="00211EB6">
        <w:rPr>
          <w:rFonts w:ascii="Liberation Serif" w:hAnsi="Liberation Serif" w:cs="Times New Roman"/>
        </w:rPr>
        <w:t>г.</w:t>
      </w:r>
      <w:r w:rsidR="006C45E6">
        <w:rPr>
          <w:rFonts w:ascii="Liberation Serif" w:hAnsi="Liberation Serif" w:cs="Times New Roman"/>
        </w:rPr>
        <w:t xml:space="preserve"> № </w:t>
      </w:r>
      <w:r w:rsidR="00647AA5">
        <w:rPr>
          <w:rFonts w:ascii="Liberation Serif" w:hAnsi="Liberation Serif" w:cs="Times New Roman"/>
        </w:rPr>
        <w:t>32</w:t>
      </w:r>
      <w:r>
        <w:rPr>
          <w:rFonts w:ascii="Liberation Serif" w:hAnsi="Liberation Serif" w:cs="Times New Roman"/>
        </w:rPr>
        <w:t>-ПГ</w:t>
      </w:r>
    </w:p>
    <w:p w:rsidR="00740AC4" w:rsidRDefault="00740AC4" w:rsidP="00740AC4">
      <w:pPr>
        <w:widowControl w:val="0"/>
        <w:autoSpaceDE w:val="0"/>
        <w:autoSpaceDN w:val="0"/>
        <w:adjustRightInd w:val="0"/>
        <w:spacing w:after="0" w:line="240" w:lineRule="auto"/>
        <w:jc w:val="center"/>
        <w:rPr>
          <w:rFonts w:ascii="Liberation Serif" w:hAnsi="Liberation Serif" w:cs="Times New Roman"/>
          <w:b/>
          <w:sz w:val="28"/>
          <w:szCs w:val="28"/>
        </w:rPr>
      </w:pPr>
      <w:r w:rsidRPr="003538BB">
        <w:rPr>
          <w:rFonts w:ascii="Liberation Serif" w:hAnsi="Liberation Serif" w:cs="Times New Roman"/>
          <w:b/>
          <w:sz w:val="28"/>
          <w:szCs w:val="28"/>
        </w:rPr>
        <w:t>ПЛАН</w:t>
      </w:r>
      <w:r>
        <w:rPr>
          <w:rFonts w:ascii="Liberation Serif" w:hAnsi="Liberation Serif" w:cs="Times New Roman"/>
          <w:b/>
          <w:sz w:val="28"/>
          <w:szCs w:val="28"/>
        </w:rPr>
        <w:t xml:space="preserve"> </w:t>
      </w:r>
      <w:r w:rsidRPr="003538BB">
        <w:rPr>
          <w:rFonts w:ascii="Liberation Serif" w:hAnsi="Liberation Serif" w:cs="Times New Roman"/>
          <w:b/>
          <w:sz w:val="28"/>
          <w:szCs w:val="28"/>
        </w:rPr>
        <w:t>МЕРОПРИЯТИЙ ПО ВЫПОЛНЕНИЮ МУНИЦИПАЛЬНОЙ ПРОГРАММЫ</w:t>
      </w:r>
      <w:r>
        <w:rPr>
          <w:rFonts w:ascii="Liberation Serif" w:hAnsi="Liberation Serif" w:cs="Times New Roman"/>
          <w:b/>
          <w:sz w:val="28"/>
          <w:szCs w:val="28"/>
        </w:rPr>
        <w:t xml:space="preserve"> </w:t>
      </w:r>
      <w:r w:rsidRPr="003538BB">
        <w:rPr>
          <w:rFonts w:ascii="Liberation Serif" w:hAnsi="Liberation Serif" w:cs="Times New Roman"/>
          <w:b/>
          <w:sz w:val="28"/>
          <w:szCs w:val="28"/>
        </w:rPr>
        <w:t xml:space="preserve">«УПРАВЛЕНИЕ МУНИЦИПАЛЬНЫМИ ФИНАНСАМИ МАЛЫШЕВСКОГО </w:t>
      </w:r>
      <w:r w:rsidR="001A69CB">
        <w:rPr>
          <w:rFonts w:ascii="Liberation Serif" w:hAnsi="Liberation Serif" w:cs="Times New Roman"/>
          <w:b/>
          <w:sz w:val="28"/>
          <w:szCs w:val="28"/>
        </w:rPr>
        <w:t>МУНИЦИПАЛЬНОГО</w:t>
      </w:r>
      <w:r w:rsidRPr="003538BB">
        <w:rPr>
          <w:rFonts w:ascii="Liberation Serif" w:hAnsi="Liberation Serif" w:cs="Times New Roman"/>
          <w:b/>
          <w:sz w:val="28"/>
          <w:szCs w:val="28"/>
        </w:rPr>
        <w:t xml:space="preserve"> ОКРУГА</w:t>
      </w:r>
      <w:r>
        <w:rPr>
          <w:rFonts w:ascii="Liberation Serif" w:hAnsi="Liberation Serif" w:cs="Times New Roman"/>
          <w:b/>
          <w:sz w:val="28"/>
          <w:szCs w:val="28"/>
        </w:rPr>
        <w:t xml:space="preserve"> </w:t>
      </w:r>
      <w:r w:rsidRPr="003538BB">
        <w:rPr>
          <w:rFonts w:ascii="Liberation Serif" w:hAnsi="Liberation Serif" w:cs="Times New Roman"/>
          <w:b/>
          <w:sz w:val="28"/>
          <w:szCs w:val="28"/>
        </w:rPr>
        <w:t>ДО 202</w:t>
      </w:r>
      <w:r>
        <w:rPr>
          <w:rFonts w:ascii="Liberation Serif" w:hAnsi="Liberation Serif" w:cs="Times New Roman"/>
          <w:b/>
          <w:sz w:val="28"/>
          <w:szCs w:val="28"/>
        </w:rPr>
        <w:t>7</w:t>
      </w:r>
      <w:r w:rsidRPr="003538BB">
        <w:rPr>
          <w:rFonts w:ascii="Liberation Serif" w:hAnsi="Liberation Serif" w:cs="Times New Roman"/>
          <w:b/>
          <w:sz w:val="28"/>
          <w:szCs w:val="28"/>
        </w:rPr>
        <w:t xml:space="preserve"> ГОДА»</w:t>
      </w:r>
    </w:p>
    <w:p w:rsidR="00740AC4" w:rsidRDefault="00740AC4" w:rsidP="00740AC4">
      <w:pPr>
        <w:widowControl w:val="0"/>
        <w:autoSpaceDE w:val="0"/>
        <w:autoSpaceDN w:val="0"/>
        <w:adjustRightInd w:val="0"/>
        <w:spacing w:after="0" w:line="240" w:lineRule="auto"/>
        <w:jc w:val="center"/>
        <w:rPr>
          <w:rFonts w:ascii="Liberation Serif" w:hAnsi="Liberation Serif" w:cs="Times New Roman"/>
          <w:b/>
          <w:sz w:val="28"/>
          <w:szCs w:val="28"/>
        </w:rPr>
      </w:pPr>
    </w:p>
    <w:tbl>
      <w:tblPr>
        <w:tblStyle w:val="a8"/>
        <w:tblW w:w="15487" w:type="dxa"/>
        <w:tblLayout w:type="fixed"/>
        <w:tblLook w:val="04A0"/>
      </w:tblPr>
      <w:tblGrid>
        <w:gridCol w:w="675"/>
        <w:gridCol w:w="2552"/>
        <w:gridCol w:w="709"/>
        <w:gridCol w:w="943"/>
        <w:gridCol w:w="1041"/>
        <w:gridCol w:w="993"/>
        <w:gridCol w:w="992"/>
        <w:gridCol w:w="992"/>
        <w:gridCol w:w="992"/>
        <w:gridCol w:w="943"/>
        <w:gridCol w:w="992"/>
        <w:gridCol w:w="1303"/>
        <w:gridCol w:w="2360"/>
      </w:tblGrid>
      <w:tr w:rsidR="00740AC4" w:rsidTr="00452212">
        <w:tc>
          <w:tcPr>
            <w:tcW w:w="675" w:type="dxa"/>
            <w:vMerge w:val="restart"/>
          </w:tcPr>
          <w:p w:rsidR="00740AC4" w:rsidRPr="003538BB" w:rsidRDefault="00740AC4" w:rsidP="00452212">
            <w:pPr>
              <w:widowControl w:val="0"/>
              <w:autoSpaceDE w:val="0"/>
              <w:autoSpaceDN w:val="0"/>
              <w:adjustRightInd w:val="0"/>
              <w:ind w:left="-142" w:right="-108"/>
              <w:jc w:val="center"/>
              <w:rPr>
                <w:rFonts w:ascii="Liberation Serif" w:hAnsi="Liberation Serif" w:cs="Times New Roman"/>
                <w:sz w:val="28"/>
                <w:szCs w:val="28"/>
              </w:rPr>
            </w:pPr>
            <w:r w:rsidRPr="003538BB">
              <w:rPr>
                <w:rFonts w:ascii="Liberation Serif" w:hAnsi="Liberation Serif" w:cs="Times New Roman"/>
                <w:b/>
                <w:sz w:val="24"/>
                <w:szCs w:val="24"/>
              </w:rPr>
              <w:t>№ строки</w:t>
            </w:r>
          </w:p>
        </w:tc>
        <w:tc>
          <w:tcPr>
            <w:tcW w:w="2552" w:type="dxa"/>
            <w:vMerge w:val="restart"/>
          </w:tcPr>
          <w:p w:rsidR="00740AC4" w:rsidRPr="003538BB" w:rsidRDefault="00740AC4" w:rsidP="00452212">
            <w:pPr>
              <w:widowControl w:val="0"/>
              <w:autoSpaceDE w:val="0"/>
              <w:autoSpaceDN w:val="0"/>
              <w:adjustRightInd w:val="0"/>
              <w:jc w:val="center"/>
              <w:rPr>
                <w:rFonts w:ascii="Liberation Serif" w:hAnsi="Liberation Serif" w:cs="Times New Roman"/>
                <w:sz w:val="28"/>
                <w:szCs w:val="28"/>
              </w:rPr>
            </w:pPr>
            <w:r w:rsidRPr="003538BB">
              <w:rPr>
                <w:rFonts w:ascii="Liberation Serif" w:hAnsi="Liberation Serif" w:cs="Times New Roman"/>
                <w:b/>
                <w:sz w:val="24"/>
                <w:szCs w:val="24"/>
              </w:rPr>
              <w:t>Наименование мероприятия / Источники расходов на финансирование</w:t>
            </w:r>
          </w:p>
        </w:tc>
        <w:tc>
          <w:tcPr>
            <w:tcW w:w="709" w:type="dxa"/>
            <w:vMerge w:val="restart"/>
          </w:tcPr>
          <w:p w:rsidR="00740AC4" w:rsidRDefault="00740AC4" w:rsidP="00452212">
            <w:pPr>
              <w:widowControl w:val="0"/>
              <w:autoSpaceDE w:val="0"/>
              <w:autoSpaceDN w:val="0"/>
              <w:adjustRightInd w:val="0"/>
              <w:jc w:val="center"/>
              <w:rPr>
                <w:rFonts w:ascii="Liberation Serif" w:hAnsi="Liberation Serif" w:cs="Times New Roman"/>
                <w:b/>
                <w:sz w:val="24"/>
                <w:szCs w:val="24"/>
              </w:rPr>
            </w:pPr>
            <w:r>
              <w:rPr>
                <w:rFonts w:ascii="Liberation Serif" w:hAnsi="Liberation Serif" w:cs="Times New Roman"/>
                <w:b/>
                <w:sz w:val="24"/>
                <w:szCs w:val="24"/>
              </w:rPr>
              <w:t>Код федерального проекта</w:t>
            </w:r>
          </w:p>
        </w:tc>
        <w:tc>
          <w:tcPr>
            <w:tcW w:w="7888" w:type="dxa"/>
            <w:gridSpan w:val="8"/>
          </w:tcPr>
          <w:p w:rsidR="00740AC4" w:rsidRDefault="00740AC4" w:rsidP="00452212">
            <w:pPr>
              <w:widowControl w:val="0"/>
              <w:autoSpaceDE w:val="0"/>
              <w:autoSpaceDN w:val="0"/>
              <w:adjustRightInd w:val="0"/>
              <w:jc w:val="center"/>
              <w:rPr>
                <w:rFonts w:ascii="Liberation Serif" w:hAnsi="Liberation Serif" w:cs="Times New Roman"/>
                <w:b/>
                <w:sz w:val="28"/>
                <w:szCs w:val="28"/>
              </w:rPr>
            </w:pPr>
            <w:r>
              <w:rPr>
                <w:rFonts w:ascii="Liberation Serif" w:hAnsi="Liberation Serif" w:cs="Times New Roman"/>
                <w:b/>
                <w:sz w:val="24"/>
                <w:szCs w:val="24"/>
              </w:rPr>
              <w:t>Объемы финансирования</w:t>
            </w:r>
            <w:r w:rsidRPr="003538BB">
              <w:rPr>
                <w:rFonts w:ascii="Liberation Serif" w:hAnsi="Liberation Serif" w:cs="Times New Roman"/>
                <w:b/>
                <w:sz w:val="24"/>
                <w:szCs w:val="24"/>
              </w:rPr>
              <w:t>, тыс. рублей</w:t>
            </w:r>
          </w:p>
        </w:tc>
        <w:tc>
          <w:tcPr>
            <w:tcW w:w="1303" w:type="dxa"/>
            <w:vMerge w:val="restart"/>
          </w:tcPr>
          <w:p w:rsidR="00740AC4" w:rsidRPr="003538BB" w:rsidRDefault="00740AC4" w:rsidP="00783BD8">
            <w:pPr>
              <w:widowControl w:val="0"/>
              <w:autoSpaceDE w:val="0"/>
              <w:autoSpaceDN w:val="0"/>
              <w:adjustRightInd w:val="0"/>
              <w:ind w:left="-58" w:right="-130"/>
              <w:jc w:val="center"/>
              <w:rPr>
                <w:rFonts w:ascii="Liberation Serif" w:hAnsi="Liberation Serif" w:cs="Times New Roman"/>
                <w:b/>
                <w:sz w:val="24"/>
                <w:szCs w:val="24"/>
              </w:rPr>
            </w:pPr>
            <w:proofErr w:type="gramStart"/>
            <w:r>
              <w:rPr>
                <w:rFonts w:ascii="Liberation Serif" w:hAnsi="Liberation Serif" w:cs="Times New Roman"/>
                <w:b/>
                <w:sz w:val="24"/>
                <w:szCs w:val="24"/>
              </w:rPr>
              <w:t>Исполнитель (соисполнитель) мероприятия)</w:t>
            </w:r>
            <w:proofErr w:type="gramEnd"/>
          </w:p>
        </w:tc>
        <w:tc>
          <w:tcPr>
            <w:tcW w:w="2360" w:type="dxa"/>
            <w:vMerge w:val="restart"/>
            <w:vAlign w:val="center"/>
          </w:tcPr>
          <w:p w:rsidR="00740AC4" w:rsidRPr="003538BB" w:rsidRDefault="00740AC4" w:rsidP="00452212">
            <w:pPr>
              <w:widowControl w:val="0"/>
              <w:autoSpaceDE w:val="0"/>
              <w:autoSpaceDN w:val="0"/>
              <w:adjustRightInd w:val="0"/>
              <w:jc w:val="center"/>
              <w:rPr>
                <w:rFonts w:ascii="Liberation Serif" w:hAnsi="Liberation Serif" w:cs="Times New Roman"/>
                <w:b/>
                <w:sz w:val="24"/>
                <w:szCs w:val="24"/>
              </w:rPr>
            </w:pPr>
            <w:r w:rsidRPr="003538BB">
              <w:rPr>
                <w:rFonts w:ascii="Liberation Serif" w:hAnsi="Liberation Serif" w:cs="Times New Roman"/>
                <w:b/>
                <w:sz w:val="24"/>
                <w:szCs w:val="24"/>
              </w:rPr>
              <w:t>Номер целев</w:t>
            </w:r>
            <w:r>
              <w:rPr>
                <w:rFonts w:ascii="Liberation Serif" w:hAnsi="Liberation Serif" w:cs="Times New Roman"/>
                <w:b/>
                <w:sz w:val="24"/>
                <w:szCs w:val="24"/>
              </w:rPr>
              <w:t>ого</w:t>
            </w:r>
            <w:r w:rsidRPr="003538BB">
              <w:rPr>
                <w:rFonts w:ascii="Liberation Serif" w:hAnsi="Liberation Serif" w:cs="Times New Roman"/>
                <w:b/>
                <w:sz w:val="24"/>
                <w:szCs w:val="24"/>
              </w:rPr>
              <w:t xml:space="preserve"> показател</w:t>
            </w:r>
            <w:r>
              <w:rPr>
                <w:rFonts w:ascii="Liberation Serif" w:hAnsi="Liberation Serif" w:cs="Times New Roman"/>
                <w:b/>
                <w:sz w:val="24"/>
                <w:szCs w:val="24"/>
              </w:rPr>
              <w:t>я</w:t>
            </w:r>
            <w:r w:rsidRPr="003538BB">
              <w:rPr>
                <w:rFonts w:ascii="Liberation Serif" w:hAnsi="Liberation Serif" w:cs="Times New Roman"/>
                <w:b/>
                <w:sz w:val="24"/>
                <w:szCs w:val="24"/>
              </w:rPr>
              <w:t>, на достижение котор</w:t>
            </w:r>
            <w:r>
              <w:rPr>
                <w:rFonts w:ascii="Liberation Serif" w:hAnsi="Liberation Serif" w:cs="Times New Roman"/>
                <w:b/>
                <w:sz w:val="24"/>
                <w:szCs w:val="24"/>
              </w:rPr>
              <w:t>ого</w:t>
            </w:r>
            <w:r w:rsidRPr="003538BB">
              <w:rPr>
                <w:rFonts w:ascii="Liberation Serif" w:hAnsi="Liberation Serif" w:cs="Times New Roman"/>
                <w:b/>
                <w:sz w:val="24"/>
                <w:szCs w:val="24"/>
              </w:rPr>
              <w:t xml:space="preserve"> направлен</w:t>
            </w:r>
            <w:r>
              <w:rPr>
                <w:rFonts w:ascii="Liberation Serif" w:hAnsi="Liberation Serif" w:cs="Times New Roman"/>
                <w:b/>
                <w:sz w:val="24"/>
                <w:szCs w:val="24"/>
              </w:rPr>
              <w:t>о</w:t>
            </w:r>
            <w:r w:rsidRPr="003538BB">
              <w:rPr>
                <w:rFonts w:ascii="Liberation Serif" w:hAnsi="Liberation Serif" w:cs="Times New Roman"/>
                <w:b/>
                <w:sz w:val="24"/>
                <w:szCs w:val="24"/>
              </w:rPr>
              <w:t xml:space="preserve"> мероприяти</w:t>
            </w:r>
            <w:r>
              <w:rPr>
                <w:rFonts w:ascii="Liberation Serif" w:hAnsi="Liberation Serif" w:cs="Times New Roman"/>
                <w:b/>
                <w:sz w:val="24"/>
                <w:szCs w:val="24"/>
              </w:rPr>
              <w:t>е</w:t>
            </w:r>
          </w:p>
        </w:tc>
      </w:tr>
      <w:tr w:rsidR="00740AC4" w:rsidTr="00452212">
        <w:tc>
          <w:tcPr>
            <w:tcW w:w="675" w:type="dxa"/>
            <w:vMerge/>
          </w:tcPr>
          <w:p w:rsidR="00740AC4" w:rsidRDefault="00740AC4" w:rsidP="00452212">
            <w:pPr>
              <w:widowControl w:val="0"/>
              <w:autoSpaceDE w:val="0"/>
              <w:autoSpaceDN w:val="0"/>
              <w:adjustRightInd w:val="0"/>
              <w:jc w:val="center"/>
              <w:rPr>
                <w:rFonts w:ascii="Liberation Serif" w:hAnsi="Liberation Serif" w:cs="Times New Roman"/>
                <w:b/>
                <w:sz w:val="28"/>
                <w:szCs w:val="28"/>
              </w:rPr>
            </w:pPr>
          </w:p>
        </w:tc>
        <w:tc>
          <w:tcPr>
            <w:tcW w:w="2552" w:type="dxa"/>
            <w:vMerge/>
          </w:tcPr>
          <w:p w:rsidR="00740AC4" w:rsidRDefault="00740AC4" w:rsidP="00452212">
            <w:pPr>
              <w:widowControl w:val="0"/>
              <w:autoSpaceDE w:val="0"/>
              <w:autoSpaceDN w:val="0"/>
              <w:adjustRightInd w:val="0"/>
              <w:jc w:val="center"/>
              <w:rPr>
                <w:rFonts w:ascii="Liberation Serif" w:hAnsi="Liberation Serif" w:cs="Times New Roman"/>
                <w:b/>
                <w:sz w:val="28"/>
                <w:szCs w:val="28"/>
              </w:rPr>
            </w:pPr>
          </w:p>
        </w:tc>
        <w:tc>
          <w:tcPr>
            <w:tcW w:w="709" w:type="dxa"/>
            <w:vMerge/>
          </w:tcPr>
          <w:p w:rsidR="00740AC4" w:rsidRPr="003538BB" w:rsidRDefault="00740AC4" w:rsidP="00452212">
            <w:pPr>
              <w:widowControl w:val="0"/>
              <w:autoSpaceDE w:val="0"/>
              <w:autoSpaceDN w:val="0"/>
              <w:adjustRightInd w:val="0"/>
              <w:jc w:val="center"/>
              <w:rPr>
                <w:rFonts w:ascii="Liberation Serif" w:hAnsi="Liberation Serif" w:cs="Times New Roman"/>
                <w:b/>
                <w:sz w:val="24"/>
                <w:szCs w:val="24"/>
              </w:rPr>
            </w:pPr>
          </w:p>
        </w:tc>
        <w:tc>
          <w:tcPr>
            <w:tcW w:w="943" w:type="dxa"/>
            <w:vAlign w:val="center"/>
          </w:tcPr>
          <w:p w:rsidR="00740AC4" w:rsidRPr="003538BB" w:rsidRDefault="00740AC4" w:rsidP="00452212">
            <w:pPr>
              <w:widowControl w:val="0"/>
              <w:autoSpaceDE w:val="0"/>
              <w:autoSpaceDN w:val="0"/>
              <w:adjustRightInd w:val="0"/>
              <w:jc w:val="center"/>
              <w:rPr>
                <w:rFonts w:ascii="Liberation Serif" w:hAnsi="Liberation Serif" w:cs="Times New Roman"/>
                <w:b/>
                <w:sz w:val="24"/>
                <w:szCs w:val="24"/>
              </w:rPr>
            </w:pPr>
            <w:r w:rsidRPr="003538BB">
              <w:rPr>
                <w:rFonts w:ascii="Liberation Serif" w:hAnsi="Liberation Serif" w:cs="Times New Roman"/>
                <w:b/>
                <w:sz w:val="24"/>
                <w:szCs w:val="24"/>
              </w:rPr>
              <w:t>всего</w:t>
            </w:r>
          </w:p>
        </w:tc>
        <w:tc>
          <w:tcPr>
            <w:tcW w:w="1041" w:type="dxa"/>
            <w:vAlign w:val="center"/>
          </w:tcPr>
          <w:p w:rsidR="00740AC4" w:rsidRPr="003C3516" w:rsidRDefault="00740AC4" w:rsidP="00452212">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2021</w:t>
            </w:r>
          </w:p>
        </w:tc>
        <w:tc>
          <w:tcPr>
            <w:tcW w:w="993" w:type="dxa"/>
            <w:vAlign w:val="center"/>
          </w:tcPr>
          <w:p w:rsidR="00740AC4" w:rsidRPr="003C3516" w:rsidRDefault="00740AC4" w:rsidP="00452212">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2022</w:t>
            </w:r>
          </w:p>
        </w:tc>
        <w:tc>
          <w:tcPr>
            <w:tcW w:w="992" w:type="dxa"/>
            <w:vAlign w:val="center"/>
          </w:tcPr>
          <w:p w:rsidR="00740AC4" w:rsidRPr="003C3516" w:rsidRDefault="00740AC4" w:rsidP="00452212">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2023</w:t>
            </w:r>
          </w:p>
        </w:tc>
        <w:tc>
          <w:tcPr>
            <w:tcW w:w="992" w:type="dxa"/>
            <w:vAlign w:val="center"/>
          </w:tcPr>
          <w:p w:rsidR="00740AC4" w:rsidRPr="00740AC4" w:rsidRDefault="00740AC4" w:rsidP="00452212">
            <w:pPr>
              <w:widowControl w:val="0"/>
              <w:autoSpaceDE w:val="0"/>
              <w:autoSpaceDN w:val="0"/>
              <w:adjustRightInd w:val="0"/>
              <w:jc w:val="center"/>
              <w:rPr>
                <w:rFonts w:ascii="Liberation Serif" w:hAnsi="Liberation Serif" w:cs="Times New Roman"/>
                <w:b/>
                <w:sz w:val="24"/>
                <w:szCs w:val="24"/>
                <w:highlight w:val="yellow"/>
              </w:rPr>
            </w:pPr>
            <w:r w:rsidRPr="008E2D9A">
              <w:rPr>
                <w:rFonts w:ascii="Liberation Serif" w:hAnsi="Liberation Serif" w:cs="Times New Roman"/>
                <w:b/>
                <w:sz w:val="24"/>
                <w:szCs w:val="24"/>
              </w:rPr>
              <w:t>2024</w:t>
            </w:r>
          </w:p>
        </w:tc>
        <w:tc>
          <w:tcPr>
            <w:tcW w:w="992" w:type="dxa"/>
            <w:vAlign w:val="center"/>
          </w:tcPr>
          <w:p w:rsidR="00740AC4" w:rsidRPr="006E382A" w:rsidRDefault="00740AC4" w:rsidP="00452212">
            <w:pPr>
              <w:widowControl w:val="0"/>
              <w:autoSpaceDE w:val="0"/>
              <w:autoSpaceDN w:val="0"/>
              <w:adjustRightInd w:val="0"/>
              <w:jc w:val="center"/>
              <w:rPr>
                <w:rFonts w:ascii="Liberation Serif" w:hAnsi="Liberation Serif" w:cs="Times New Roman"/>
                <w:b/>
                <w:sz w:val="24"/>
                <w:szCs w:val="24"/>
              </w:rPr>
            </w:pPr>
            <w:r w:rsidRPr="006E382A">
              <w:rPr>
                <w:rFonts w:ascii="Liberation Serif" w:hAnsi="Liberation Serif" w:cs="Times New Roman"/>
                <w:b/>
                <w:sz w:val="24"/>
                <w:szCs w:val="24"/>
              </w:rPr>
              <w:t>2025</w:t>
            </w:r>
          </w:p>
        </w:tc>
        <w:tc>
          <w:tcPr>
            <w:tcW w:w="943" w:type="dxa"/>
            <w:vAlign w:val="center"/>
          </w:tcPr>
          <w:p w:rsidR="00740AC4" w:rsidRPr="00C30C94" w:rsidRDefault="00740AC4" w:rsidP="00452212">
            <w:pPr>
              <w:widowControl w:val="0"/>
              <w:autoSpaceDE w:val="0"/>
              <w:autoSpaceDN w:val="0"/>
              <w:adjustRightInd w:val="0"/>
              <w:jc w:val="center"/>
              <w:rPr>
                <w:rFonts w:ascii="Liberation Serif" w:hAnsi="Liberation Serif" w:cs="Times New Roman"/>
                <w:b/>
                <w:sz w:val="24"/>
                <w:szCs w:val="24"/>
              </w:rPr>
            </w:pPr>
            <w:r w:rsidRPr="00C30C94">
              <w:rPr>
                <w:rFonts w:ascii="Liberation Serif" w:hAnsi="Liberation Serif" w:cs="Times New Roman"/>
                <w:b/>
                <w:sz w:val="24"/>
                <w:szCs w:val="24"/>
              </w:rPr>
              <w:t>2026</w:t>
            </w:r>
          </w:p>
        </w:tc>
        <w:tc>
          <w:tcPr>
            <w:tcW w:w="992" w:type="dxa"/>
            <w:vAlign w:val="center"/>
          </w:tcPr>
          <w:p w:rsidR="00740AC4" w:rsidRPr="00C30C94" w:rsidRDefault="00740AC4" w:rsidP="00452212">
            <w:pPr>
              <w:widowControl w:val="0"/>
              <w:autoSpaceDE w:val="0"/>
              <w:autoSpaceDN w:val="0"/>
              <w:adjustRightInd w:val="0"/>
              <w:jc w:val="center"/>
              <w:rPr>
                <w:rFonts w:ascii="Liberation Serif" w:hAnsi="Liberation Serif" w:cs="Times New Roman"/>
                <w:b/>
                <w:sz w:val="24"/>
                <w:szCs w:val="24"/>
              </w:rPr>
            </w:pPr>
            <w:r w:rsidRPr="00C30C94">
              <w:rPr>
                <w:rFonts w:ascii="Liberation Serif" w:hAnsi="Liberation Serif" w:cs="Times New Roman"/>
                <w:b/>
                <w:sz w:val="24"/>
                <w:szCs w:val="24"/>
              </w:rPr>
              <w:t>2027</w:t>
            </w:r>
          </w:p>
        </w:tc>
        <w:tc>
          <w:tcPr>
            <w:tcW w:w="1303" w:type="dxa"/>
            <w:vMerge/>
          </w:tcPr>
          <w:p w:rsidR="00740AC4" w:rsidRDefault="00740AC4" w:rsidP="00452212">
            <w:pPr>
              <w:widowControl w:val="0"/>
              <w:autoSpaceDE w:val="0"/>
              <w:autoSpaceDN w:val="0"/>
              <w:adjustRightInd w:val="0"/>
              <w:jc w:val="center"/>
              <w:rPr>
                <w:rFonts w:ascii="Liberation Serif" w:hAnsi="Liberation Serif" w:cs="Times New Roman"/>
                <w:b/>
                <w:sz w:val="28"/>
                <w:szCs w:val="28"/>
              </w:rPr>
            </w:pPr>
          </w:p>
        </w:tc>
        <w:tc>
          <w:tcPr>
            <w:tcW w:w="2360" w:type="dxa"/>
            <w:vMerge/>
          </w:tcPr>
          <w:p w:rsidR="00740AC4" w:rsidRDefault="00740AC4" w:rsidP="00452212">
            <w:pPr>
              <w:widowControl w:val="0"/>
              <w:autoSpaceDE w:val="0"/>
              <w:autoSpaceDN w:val="0"/>
              <w:adjustRightInd w:val="0"/>
              <w:jc w:val="center"/>
              <w:rPr>
                <w:rFonts w:ascii="Liberation Serif" w:hAnsi="Liberation Serif" w:cs="Times New Roman"/>
                <w:b/>
                <w:sz w:val="28"/>
                <w:szCs w:val="28"/>
              </w:rPr>
            </w:pPr>
          </w:p>
        </w:tc>
      </w:tr>
      <w:tr w:rsidR="00740AC4" w:rsidTr="00452212">
        <w:tc>
          <w:tcPr>
            <w:tcW w:w="675" w:type="dxa"/>
          </w:tcPr>
          <w:p w:rsidR="00740AC4" w:rsidRPr="003C3516" w:rsidRDefault="00740AC4" w:rsidP="00452212">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1</w:t>
            </w:r>
          </w:p>
        </w:tc>
        <w:tc>
          <w:tcPr>
            <w:tcW w:w="2552" w:type="dxa"/>
          </w:tcPr>
          <w:p w:rsidR="00740AC4" w:rsidRPr="0065078E" w:rsidRDefault="00740AC4" w:rsidP="00452212">
            <w:pPr>
              <w:widowControl w:val="0"/>
              <w:autoSpaceDE w:val="0"/>
              <w:autoSpaceDN w:val="0"/>
              <w:adjustRightInd w:val="0"/>
              <w:rPr>
                <w:rFonts w:ascii="Liberation Serif" w:hAnsi="Liberation Serif" w:cs="Times New Roman"/>
                <w:b/>
                <w:sz w:val="20"/>
                <w:szCs w:val="20"/>
              </w:rPr>
            </w:pPr>
            <w:r w:rsidRPr="0065078E">
              <w:rPr>
                <w:rFonts w:ascii="Liberation Serif" w:hAnsi="Liberation Serif" w:cs="Times New Roman"/>
                <w:b/>
                <w:sz w:val="20"/>
                <w:szCs w:val="20"/>
              </w:rPr>
              <w:t>ВСЕГО ПО МУНИЦИПАЛЬНОЙ ПРОГРАММЕ, В ТОМ ЧИСЛЕ</w:t>
            </w:r>
          </w:p>
        </w:tc>
        <w:tc>
          <w:tcPr>
            <w:tcW w:w="709" w:type="dxa"/>
            <w:vAlign w:val="center"/>
          </w:tcPr>
          <w:p w:rsidR="00740AC4" w:rsidRPr="0065078E" w:rsidRDefault="00740AC4" w:rsidP="00452212">
            <w:pPr>
              <w:widowControl w:val="0"/>
              <w:autoSpaceDE w:val="0"/>
              <w:autoSpaceDN w:val="0"/>
              <w:adjustRightInd w:val="0"/>
              <w:jc w:val="center"/>
              <w:rPr>
                <w:rFonts w:ascii="Liberation Serif" w:hAnsi="Liberation Serif" w:cs="Times New Roman"/>
                <w:sz w:val="20"/>
                <w:szCs w:val="20"/>
              </w:rPr>
            </w:pPr>
            <w:proofErr w:type="spellStart"/>
            <w:r w:rsidRPr="0065078E">
              <w:rPr>
                <w:rFonts w:ascii="Liberation Serif" w:hAnsi="Liberation Serif" w:cs="Times New Roman"/>
                <w:sz w:val="20"/>
                <w:szCs w:val="20"/>
              </w:rPr>
              <w:t>x</w:t>
            </w:r>
            <w:proofErr w:type="spellEnd"/>
          </w:p>
        </w:tc>
        <w:tc>
          <w:tcPr>
            <w:tcW w:w="943" w:type="dxa"/>
            <w:vAlign w:val="bottom"/>
          </w:tcPr>
          <w:p w:rsidR="00740AC4" w:rsidRPr="003F2630" w:rsidRDefault="001A69CB" w:rsidP="008E2D9A">
            <w:pPr>
              <w:ind w:left="-158" w:right="-108"/>
              <w:jc w:val="center"/>
              <w:rPr>
                <w:rFonts w:ascii="Liberation Serif" w:hAnsi="Liberation Serif"/>
                <w:b/>
                <w:color w:val="000000"/>
              </w:rPr>
            </w:pPr>
            <w:r>
              <w:rPr>
                <w:rFonts w:ascii="Liberation Serif" w:hAnsi="Liberation Serif"/>
                <w:b/>
                <w:color w:val="000000"/>
              </w:rPr>
              <w:t>40553,45</w:t>
            </w:r>
          </w:p>
        </w:tc>
        <w:tc>
          <w:tcPr>
            <w:tcW w:w="1041" w:type="dxa"/>
            <w:vAlign w:val="bottom"/>
          </w:tcPr>
          <w:p w:rsidR="00740AC4" w:rsidRPr="000109A0" w:rsidRDefault="00740AC4" w:rsidP="00452212">
            <w:pPr>
              <w:ind w:left="-59" w:right="-86"/>
              <w:jc w:val="center"/>
              <w:rPr>
                <w:rFonts w:ascii="Liberation Serif" w:hAnsi="Liberation Serif"/>
                <w:b/>
                <w:color w:val="000000"/>
              </w:rPr>
            </w:pPr>
            <w:r w:rsidRPr="000109A0">
              <w:rPr>
                <w:rFonts w:ascii="Liberation Serif" w:hAnsi="Liberation Serif"/>
                <w:b/>
                <w:color w:val="000000"/>
              </w:rPr>
              <w:t>4 005,95</w:t>
            </w:r>
          </w:p>
        </w:tc>
        <w:tc>
          <w:tcPr>
            <w:tcW w:w="993" w:type="dxa"/>
            <w:vAlign w:val="bottom"/>
          </w:tcPr>
          <w:p w:rsidR="00740AC4" w:rsidRPr="000109A0" w:rsidRDefault="00740AC4" w:rsidP="00452212">
            <w:pPr>
              <w:jc w:val="right"/>
              <w:rPr>
                <w:rFonts w:ascii="Liberation Serif" w:hAnsi="Liberation Serif"/>
                <w:b/>
                <w:color w:val="000000"/>
              </w:rPr>
            </w:pPr>
            <w:r w:rsidRPr="000109A0">
              <w:rPr>
                <w:rFonts w:ascii="Liberation Serif" w:hAnsi="Liberation Serif"/>
                <w:b/>
                <w:color w:val="000000"/>
              </w:rPr>
              <w:t>4 222,00</w:t>
            </w:r>
          </w:p>
        </w:tc>
        <w:tc>
          <w:tcPr>
            <w:tcW w:w="992" w:type="dxa"/>
            <w:vAlign w:val="center"/>
          </w:tcPr>
          <w:p w:rsidR="001A69CB" w:rsidRDefault="001A69CB" w:rsidP="001A69CB">
            <w:pPr>
              <w:widowControl w:val="0"/>
              <w:autoSpaceDE w:val="0"/>
              <w:autoSpaceDN w:val="0"/>
              <w:adjustRightInd w:val="0"/>
              <w:rPr>
                <w:rFonts w:ascii="Liberation Serif" w:hAnsi="Liberation Serif" w:cs="Times New Roman"/>
                <w:b/>
              </w:rPr>
            </w:pPr>
          </w:p>
          <w:p w:rsidR="001A69CB" w:rsidRDefault="001A69CB" w:rsidP="001A69CB">
            <w:pPr>
              <w:widowControl w:val="0"/>
              <w:autoSpaceDE w:val="0"/>
              <w:autoSpaceDN w:val="0"/>
              <w:adjustRightInd w:val="0"/>
              <w:rPr>
                <w:rFonts w:ascii="Liberation Serif" w:hAnsi="Liberation Serif" w:cs="Times New Roman"/>
                <w:b/>
              </w:rPr>
            </w:pPr>
          </w:p>
          <w:p w:rsidR="00740AC4" w:rsidRPr="003F2630" w:rsidRDefault="00740AC4" w:rsidP="001A69CB">
            <w:pPr>
              <w:widowControl w:val="0"/>
              <w:autoSpaceDE w:val="0"/>
              <w:autoSpaceDN w:val="0"/>
              <w:adjustRightInd w:val="0"/>
              <w:rPr>
                <w:rFonts w:ascii="Liberation Serif" w:hAnsi="Liberation Serif" w:cs="Times New Roman"/>
                <w:b/>
              </w:rPr>
            </w:pPr>
            <w:r w:rsidRPr="003F2630">
              <w:rPr>
                <w:rFonts w:ascii="Liberation Serif" w:hAnsi="Liberation Serif" w:cs="Times New Roman"/>
                <w:b/>
              </w:rPr>
              <w:t>4 492,60</w:t>
            </w:r>
          </w:p>
        </w:tc>
        <w:tc>
          <w:tcPr>
            <w:tcW w:w="992" w:type="dxa"/>
            <w:vAlign w:val="bottom"/>
          </w:tcPr>
          <w:p w:rsidR="00740AC4" w:rsidRPr="005A1C10" w:rsidRDefault="00452212" w:rsidP="00452212">
            <w:pPr>
              <w:jc w:val="right"/>
              <w:rPr>
                <w:rFonts w:ascii="Liberation Serif" w:hAnsi="Liberation Serif"/>
                <w:b/>
              </w:rPr>
            </w:pPr>
            <w:r w:rsidRPr="005A1C10">
              <w:rPr>
                <w:rFonts w:ascii="Liberation Serif" w:hAnsi="Liberation Serif"/>
                <w:b/>
              </w:rPr>
              <w:t>5 683</w:t>
            </w:r>
            <w:r w:rsidR="00740AC4" w:rsidRPr="005A1C10">
              <w:rPr>
                <w:rFonts w:ascii="Liberation Serif" w:hAnsi="Liberation Serif"/>
                <w:b/>
              </w:rPr>
              <w:t>,20</w:t>
            </w:r>
          </w:p>
        </w:tc>
        <w:tc>
          <w:tcPr>
            <w:tcW w:w="992" w:type="dxa"/>
            <w:vAlign w:val="bottom"/>
          </w:tcPr>
          <w:p w:rsidR="00740AC4" w:rsidRPr="000109A0" w:rsidRDefault="001A69CB" w:rsidP="00452212">
            <w:pPr>
              <w:jc w:val="right"/>
              <w:rPr>
                <w:rFonts w:ascii="Liberation Serif" w:hAnsi="Liberation Serif"/>
                <w:b/>
              </w:rPr>
            </w:pPr>
            <w:r>
              <w:rPr>
                <w:rFonts w:ascii="Liberation Serif" w:hAnsi="Liberation Serif"/>
                <w:b/>
              </w:rPr>
              <w:t>6 919,90</w:t>
            </w:r>
          </w:p>
        </w:tc>
        <w:tc>
          <w:tcPr>
            <w:tcW w:w="943" w:type="dxa"/>
            <w:vAlign w:val="bottom"/>
          </w:tcPr>
          <w:p w:rsidR="001A69CB" w:rsidRPr="000109A0" w:rsidRDefault="001A69CB" w:rsidP="001A69CB">
            <w:pPr>
              <w:ind w:left="-108"/>
              <w:jc w:val="right"/>
              <w:rPr>
                <w:rFonts w:ascii="Liberation Serif" w:hAnsi="Liberation Serif"/>
                <w:b/>
              </w:rPr>
            </w:pPr>
            <w:r>
              <w:rPr>
                <w:rFonts w:ascii="Liberation Serif" w:hAnsi="Liberation Serif"/>
                <w:b/>
              </w:rPr>
              <w:t>7 470,10</w:t>
            </w:r>
          </w:p>
        </w:tc>
        <w:tc>
          <w:tcPr>
            <w:tcW w:w="992" w:type="dxa"/>
            <w:vAlign w:val="bottom"/>
          </w:tcPr>
          <w:p w:rsidR="00740AC4" w:rsidRPr="000109A0" w:rsidRDefault="001A69CB" w:rsidP="00452212">
            <w:pPr>
              <w:jc w:val="right"/>
              <w:rPr>
                <w:rFonts w:ascii="Liberation Serif" w:hAnsi="Liberation Serif"/>
                <w:b/>
              </w:rPr>
            </w:pPr>
            <w:r>
              <w:rPr>
                <w:rFonts w:ascii="Liberation Serif" w:hAnsi="Liberation Serif"/>
                <w:b/>
              </w:rPr>
              <w:t>7 759,70</w:t>
            </w:r>
          </w:p>
        </w:tc>
        <w:tc>
          <w:tcPr>
            <w:tcW w:w="1303" w:type="dxa"/>
            <w:vAlign w:val="center"/>
          </w:tcPr>
          <w:p w:rsidR="00740AC4" w:rsidRPr="0065078E" w:rsidRDefault="00740AC4" w:rsidP="00452212">
            <w:pPr>
              <w:widowControl w:val="0"/>
              <w:autoSpaceDE w:val="0"/>
              <w:autoSpaceDN w:val="0"/>
              <w:adjustRightInd w:val="0"/>
              <w:jc w:val="center"/>
              <w:rPr>
                <w:rFonts w:ascii="Liberation Serif" w:hAnsi="Liberation Serif" w:cs="Times New Roman"/>
                <w:sz w:val="20"/>
                <w:szCs w:val="20"/>
              </w:rPr>
            </w:pPr>
            <w:proofErr w:type="spellStart"/>
            <w:r w:rsidRPr="0065078E">
              <w:rPr>
                <w:rFonts w:ascii="Liberation Serif" w:hAnsi="Liberation Serif" w:cs="Times New Roman"/>
                <w:sz w:val="20"/>
                <w:szCs w:val="20"/>
              </w:rPr>
              <w:t>x</w:t>
            </w:r>
            <w:proofErr w:type="spellEnd"/>
          </w:p>
        </w:tc>
        <w:tc>
          <w:tcPr>
            <w:tcW w:w="2360" w:type="dxa"/>
            <w:vAlign w:val="center"/>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1A69CB" w:rsidTr="00452212">
        <w:tc>
          <w:tcPr>
            <w:tcW w:w="675" w:type="dxa"/>
          </w:tcPr>
          <w:p w:rsidR="001A69CB" w:rsidRPr="003C3516" w:rsidRDefault="001A69CB" w:rsidP="00452212">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2</w:t>
            </w:r>
          </w:p>
        </w:tc>
        <w:tc>
          <w:tcPr>
            <w:tcW w:w="2552" w:type="dxa"/>
          </w:tcPr>
          <w:p w:rsidR="001A69CB" w:rsidRPr="0065078E" w:rsidRDefault="001A69CB" w:rsidP="00452212">
            <w:pPr>
              <w:widowControl w:val="0"/>
              <w:autoSpaceDE w:val="0"/>
              <w:autoSpaceDN w:val="0"/>
              <w:adjustRightInd w:val="0"/>
              <w:rPr>
                <w:rFonts w:ascii="Liberation Serif" w:hAnsi="Liberation Serif" w:cs="Times New Roman"/>
                <w:sz w:val="20"/>
                <w:szCs w:val="20"/>
              </w:rPr>
            </w:pPr>
            <w:r w:rsidRPr="0065078E">
              <w:rPr>
                <w:rFonts w:ascii="Liberation Serif" w:hAnsi="Liberation Serif" w:cs="Times New Roman"/>
                <w:sz w:val="20"/>
                <w:szCs w:val="20"/>
              </w:rPr>
              <w:t>местный бюджет</w:t>
            </w:r>
          </w:p>
        </w:tc>
        <w:tc>
          <w:tcPr>
            <w:tcW w:w="709" w:type="dxa"/>
            <w:vAlign w:val="center"/>
          </w:tcPr>
          <w:p w:rsidR="001A69CB" w:rsidRPr="0065078E" w:rsidRDefault="001A69CB" w:rsidP="00452212">
            <w:pPr>
              <w:widowControl w:val="0"/>
              <w:autoSpaceDE w:val="0"/>
              <w:autoSpaceDN w:val="0"/>
              <w:adjustRightInd w:val="0"/>
              <w:jc w:val="center"/>
              <w:rPr>
                <w:rFonts w:ascii="Liberation Serif" w:hAnsi="Liberation Serif" w:cs="Times New Roman"/>
                <w:sz w:val="20"/>
                <w:szCs w:val="20"/>
              </w:rPr>
            </w:pPr>
            <w:proofErr w:type="spellStart"/>
            <w:r w:rsidRPr="0065078E">
              <w:rPr>
                <w:rFonts w:ascii="Liberation Serif" w:hAnsi="Liberation Serif" w:cs="Times New Roman"/>
                <w:sz w:val="20"/>
                <w:szCs w:val="20"/>
              </w:rPr>
              <w:t>x</w:t>
            </w:r>
            <w:proofErr w:type="spellEnd"/>
          </w:p>
        </w:tc>
        <w:tc>
          <w:tcPr>
            <w:tcW w:w="943" w:type="dxa"/>
            <w:vAlign w:val="bottom"/>
          </w:tcPr>
          <w:p w:rsidR="001A69CB" w:rsidRPr="001A69CB" w:rsidRDefault="001A69CB" w:rsidP="006A4A7C">
            <w:pPr>
              <w:ind w:left="-158" w:right="-108"/>
              <w:jc w:val="center"/>
              <w:rPr>
                <w:rFonts w:ascii="Liberation Serif" w:hAnsi="Liberation Serif"/>
                <w:color w:val="000000"/>
              </w:rPr>
            </w:pPr>
            <w:r w:rsidRPr="001A69CB">
              <w:rPr>
                <w:rFonts w:ascii="Liberation Serif" w:hAnsi="Liberation Serif"/>
                <w:color w:val="000000"/>
              </w:rPr>
              <w:t>40553,45</w:t>
            </w:r>
          </w:p>
        </w:tc>
        <w:tc>
          <w:tcPr>
            <w:tcW w:w="1041" w:type="dxa"/>
            <w:vAlign w:val="bottom"/>
          </w:tcPr>
          <w:p w:rsidR="001A69CB" w:rsidRPr="001A69CB" w:rsidRDefault="001A69CB" w:rsidP="006A4A7C">
            <w:pPr>
              <w:ind w:left="-59" w:right="-86"/>
              <w:jc w:val="center"/>
              <w:rPr>
                <w:rFonts w:ascii="Liberation Serif" w:hAnsi="Liberation Serif"/>
                <w:color w:val="000000"/>
              </w:rPr>
            </w:pPr>
            <w:r w:rsidRPr="001A69CB">
              <w:rPr>
                <w:rFonts w:ascii="Liberation Serif" w:hAnsi="Liberation Serif"/>
                <w:color w:val="000000"/>
              </w:rPr>
              <w:t>4 005,95</w:t>
            </w:r>
          </w:p>
        </w:tc>
        <w:tc>
          <w:tcPr>
            <w:tcW w:w="993" w:type="dxa"/>
            <w:vAlign w:val="bottom"/>
          </w:tcPr>
          <w:p w:rsidR="001A69CB" w:rsidRPr="001A69CB" w:rsidRDefault="001A69CB" w:rsidP="006A4A7C">
            <w:pPr>
              <w:jc w:val="right"/>
              <w:rPr>
                <w:rFonts w:ascii="Liberation Serif" w:hAnsi="Liberation Serif"/>
                <w:color w:val="000000"/>
              </w:rPr>
            </w:pPr>
            <w:r w:rsidRPr="001A69CB">
              <w:rPr>
                <w:rFonts w:ascii="Liberation Serif" w:hAnsi="Liberation Serif"/>
                <w:color w:val="000000"/>
              </w:rPr>
              <w:t>4 222,00</w:t>
            </w:r>
          </w:p>
        </w:tc>
        <w:tc>
          <w:tcPr>
            <w:tcW w:w="992" w:type="dxa"/>
            <w:vAlign w:val="center"/>
          </w:tcPr>
          <w:p w:rsidR="001A69CB" w:rsidRPr="001A69CB" w:rsidRDefault="001A69CB" w:rsidP="001A69CB">
            <w:pPr>
              <w:widowControl w:val="0"/>
              <w:autoSpaceDE w:val="0"/>
              <w:autoSpaceDN w:val="0"/>
              <w:adjustRightInd w:val="0"/>
              <w:rPr>
                <w:rFonts w:ascii="Liberation Serif" w:hAnsi="Liberation Serif" w:cs="Times New Roman"/>
              </w:rPr>
            </w:pPr>
            <w:r w:rsidRPr="001A69CB">
              <w:rPr>
                <w:rFonts w:ascii="Liberation Serif" w:hAnsi="Liberation Serif" w:cs="Times New Roman"/>
              </w:rPr>
              <w:t>4 492,60</w:t>
            </w:r>
          </w:p>
        </w:tc>
        <w:tc>
          <w:tcPr>
            <w:tcW w:w="992" w:type="dxa"/>
            <w:vAlign w:val="bottom"/>
          </w:tcPr>
          <w:p w:rsidR="001A69CB" w:rsidRPr="001A69CB" w:rsidRDefault="001A69CB" w:rsidP="006A4A7C">
            <w:pPr>
              <w:jc w:val="right"/>
              <w:rPr>
                <w:rFonts w:ascii="Liberation Serif" w:hAnsi="Liberation Serif"/>
              </w:rPr>
            </w:pPr>
            <w:r w:rsidRPr="001A69CB">
              <w:rPr>
                <w:rFonts w:ascii="Liberation Serif" w:hAnsi="Liberation Serif"/>
              </w:rPr>
              <w:t>5 683,20</w:t>
            </w:r>
          </w:p>
        </w:tc>
        <w:tc>
          <w:tcPr>
            <w:tcW w:w="992" w:type="dxa"/>
            <w:vAlign w:val="bottom"/>
          </w:tcPr>
          <w:p w:rsidR="001A69CB" w:rsidRPr="001A69CB" w:rsidRDefault="001A69CB" w:rsidP="006A4A7C">
            <w:pPr>
              <w:jc w:val="right"/>
              <w:rPr>
                <w:rFonts w:ascii="Liberation Serif" w:hAnsi="Liberation Serif"/>
              </w:rPr>
            </w:pPr>
            <w:r w:rsidRPr="001A69CB">
              <w:rPr>
                <w:rFonts w:ascii="Liberation Serif" w:hAnsi="Liberation Serif"/>
              </w:rPr>
              <w:t>6 919,90</w:t>
            </w:r>
          </w:p>
        </w:tc>
        <w:tc>
          <w:tcPr>
            <w:tcW w:w="943" w:type="dxa"/>
            <w:vAlign w:val="bottom"/>
          </w:tcPr>
          <w:p w:rsidR="001A69CB" w:rsidRPr="001A69CB" w:rsidRDefault="001A69CB" w:rsidP="006A4A7C">
            <w:pPr>
              <w:ind w:left="-108"/>
              <w:jc w:val="right"/>
              <w:rPr>
                <w:rFonts w:ascii="Liberation Serif" w:hAnsi="Liberation Serif"/>
              </w:rPr>
            </w:pPr>
            <w:r w:rsidRPr="001A69CB">
              <w:rPr>
                <w:rFonts w:ascii="Liberation Serif" w:hAnsi="Liberation Serif"/>
              </w:rPr>
              <w:t>7 470,10</w:t>
            </w:r>
          </w:p>
        </w:tc>
        <w:tc>
          <w:tcPr>
            <w:tcW w:w="992" w:type="dxa"/>
            <w:vAlign w:val="bottom"/>
          </w:tcPr>
          <w:p w:rsidR="001A69CB" w:rsidRPr="001A69CB" w:rsidRDefault="001A69CB" w:rsidP="006A4A7C">
            <w:pPr>
              <w:jc w:val="right"/>
              <w:rPr>
                <w:rFonts w:ascii="Liberation Serif" w:hAnsi="Liberation Serif"/>
              </w:rPr>
            </w:pPr>
            <w:r w:rsidRPr="001A69CB">
              <w:rPr>
                <w:rFonts w:ascii="Liberation Serif" w:hAnsi="Liberation Serif"/>
              </w:rPr>
              <w:t>7 759,70</w:t>
            </w:r>
          </w:p>
        </w:tc>
        <w:tc>
          <w:tcPr>
            <w:tcW w:w="1303" w:type="dxa"/>
            <w:vAlign w:val="center"/>
          </w:tcPr>
          <w:p w:rsidR="001A69CB" w:rsidRPr="0065078E" w:rsidRDefault="001A69CB" w:rsidP="00452212">
            <w:pPr>
              <w:widowControl w:val="0"/>
              <w:autoSpaceDE w:val="0"/>
              <w:autoSpaceDN w:val="0"/>
              <w:adjustRightInd w:val="0"/>
              <w:jc w:val="center"/>
              <w:rPr>
                <w:rFonts w:ascii="Liberation Serif" w:hAnsi="Liberation Serif" w:cs="Times New Roman"/>
                <w:sz w:val="20"/>
                <w:szCs w:val="20"/>
              </w:rPr>
            </w:pPr>
            <w:proofErr w:type="spellStart"/>
            <w:r w:rsidRPr="0065078E">
              <w:rPr>
                <w:rFonts w:ascii="Liberation Serif" w:hAnsi="Liberation Serif" w:cs="Times New Roman"/>
                <w:sz w:val="20"/>
                <w:szCs w:val="20"/>
              </w:rPr>
              <w:t>x</w:t>
            </w:r>
            <w:proofErr w:type="spellEnd"/>
          </w:p>
        </w:tc>
        <w:tc>
          <w:tcPr>
            <w:tcW w:w="2360" w:type="dxa"/>
            <w:vAlign w:val="center"/>
          </w:tcPr>
          <w:p w:rsidR="001A69CB" w:rsidRPr="003538BB" w:rsidRDefault="001A69CB" w:rsidP="00452212">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1A69CB" w:rsidTr="00452212">
        <w:tc>
          <w:tcPr>
            <w:tcW w:w="675" w:type="dxa"/>
          </w:tcPr>
          <w:p w:rsidR="001A69CB" w:rsidRPr="003C3516" w:rsidRDefault="001A69CB" w:rsidP="00452212">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3</w:t>
            </w:r>
          </w:p>
        </w:tc>
        <w:tc>
          <w:tcPr>
            <w:tcW w:w="2552" w:type="dxa"/>
          </w:tcPr>
          <w:p w:rsidR="001A69CB" w:rsidRPr="0065078E" w:rsidRDefault="001A69CB" w:rsidP="00452212">
            <w:pPr>
              <w:widowControl w:val="0"/>
              <w:autoSpaceDE w:val="0"/>
              <w:autoSpaceDN w:val="0"/>
              <w:adjustRightInd w:val="0"/>
              <w:rPr>
                <w:rFonts w:ascii="Liberation Serif" w:hAnsi="Liberation Serif" w:cs="Times New Roman"/>
                <w:b/>
                <w:sz w:val="20"/>
                <w:szCs w:val="20"/>
              </w:rPr>
            </w:pPr>
            <w:r w:rsidRPr="0065078E">
              <w:rPr>
                <w:rFonts w:ascii="Liberation Serif" w:hAnsi="Liberation Serif" w:cs="Times New Roman"/>
                <w:b/>
                <w:sz w:val="20"/>
                <w:szCs w:val="20"/>
              </w:rPr>
              <w:t>Прочие нужды</w:t>
            </w:r>
          </w:p>
        </w:tc>
        <w:tc>
          <w:tcPr>
            <w:tcW w:w="709" w:type="dxa"/>
            <w:vAlign w:val="center"/>
          </w:tcPr>
          <w:p w:rsidR="001A69CB" w:rsidRPr="0065078E" w:rsidRDefault="001A69CB" w:rsidP="00452212">
            <w:pPr>
              <w:widowControl w:val="0"/>
              <w:autoSpaceDE w:val="0"/>
              <w:autoSpaceDN w:val="0"/>
              <w:adjustRightInd w:val="0"/>
              <w:jc w:val="center"/>
              <w:rPr>
                <w:rFonts w:ascii="Liberation Serif" w:hAnsi="Liberation Serif" w:cs="Times New Roman"/>
                <w:sz w:val="20"/>
                <w:szCs w:val="20"/>
              </w:rPr>
            </w:pPr>
            <w:proofErr w:type="spellStart"/>
            <w:r w:rsidRPr="0065078E">
              <w:rPr>
                <w:rFonts w:ascii="Liberation Serif" w:hAnsi="Liberation Serif" w:cs="Times New Roman"/>
                <w:sz w:val="20"/>
                <w:szCs w:val="20"/>
              </w:rPr>
              <w:t>x</w:t>
            </w:r>
            <w:proofErr w:type="spellEnd"/>
          </w:p>
        </w:tc>
        <w:tc>
          <w:tcPr>
            <w:tcW w:w="943" w:type="dxa"/>
            <w:vAlign w:val="bottom"/>
          </w:tcPr>
          <w:p w:rsidR="001A69CB" w:rsidRPr="003F2630" w:rsidRDefault="001A69CB" w:rsidP="006A4A7C">
            <w:pPr>
              <w:ind w:left="-158" w:right="-108"/>
              <w:jc w:val="center"/>
              <w:rPr>
                <w:rFonts w:ascii="Liberation Serif" w:hAnsi="Liberation Serif"/>
                <w:b/>
                <w:color w:val="000000"/>
              </w:rPr>
            </w:pPr>
            <w:r>
              <w:rPr>
                <w:rFonts w:ascii="Liberation Serif" w:hAnsi="Liberation Serif"/>
                <w:b/>
                <w:color w:val="000000"/>
              </w:rPr>
              <w:t>40553,45</w:t>
            </w:r>
          </w:p>
        </w:tc>
        <w:tc>
          <w:tcPr>
            <w:tcW w:w="1041" w:type="dxa"/>
            <w:vAlign w:val="bottom"/>
          </w:tcPr>
          <w:p w:rsidR="001A69CB" w:rsidRPr="000109A0" w:rsidRDefault="001A69CB" w:rsidP="006A4A7C">
            <w:pPr>
              <w:ind w:left="-59" w:right="-86"/>
              <w:jc w:val="center"/>
              <w:rPr>
                <w:rFonts w:ascii="Liberation Serif" w:hAnsi="Liberation Serif"/>
                <w:b/>
                <w:color w:val="000000"/>
              </w:rPr>
            </w:pPr>
            <w:r w:rsidRPr="000109A0">
              <w:rPr>
                <w:rFonts w:ascii="Liberation Serif" w:hAnsi="Liberation Serif"/>
                <w:b/>
                <w:color w:val="000000"/>
              </w:rPr>
              <w:t>4 005,95</w:t>
            </w:r>
          </w:p>
        </w:tc>
        <w:tc>
          <w:tcPr>
            <w:tcW w:w="993" w:type="dxa"/>
            <w:vAlign w:val="bottom"/>
          </w:tcPr>
          <w:p w:rsidR="001A69CB" w:rsidRPr="000109A0" w:rsidRDefault="001A69CB" w:rsidP="006A4A7C">
            <w:pPr>
              <w:jc w:val="right"/>
              <w:rPr>
                <w:rFonts w:ascii="Liberation Serif" w:hAnsi="Liberation Serif"/>
                <w:b/>
                <w:color w:val="000000"/>
              </w:rPr>
            </w:pPr>
            <w:r w:rsidRPr="000109A0">
              <w:rPr>
                <w:rFonts w:ascii="Liberation Serif" w:hAnsi="Liberation Serif"/>
                <w:b/>
                <w:color w:val="000000"/>
              </w:rPr>
              <w:t>4 222,00</w:t>
            </w:r>
          </w:p>
        </w:tc>
        <w:tc>
          <w:tcPr>
            <w:tcW w:w="992" w:type="dxa"/>
            <w:vAlign w:val="center"/>
          </w:tcPr>
          <w:p w:rsidR="001A69CB" w:rsidRPr="003F2630" w:rsidRDefault="001A69CB" w:rsidP="001A69CB">
            <w:pPr>
              <w:widowControl w:val="0"/>
              <w:autoSpaceDE w:val="0"/>
              <w:autoSpaceDN w:val="0"/>
              <w:adjustRightInd w:val="0"/>
              <w:rPr>
                <w:rFonts w:ascii="Liberation Serif" w:hAnsi="Liberation Serif" w:cs="Times New Roman"/>
                <w:b/>
              </w:rPr>
            </w:pPr>
            <w:r w:rsidRPr="003F2630">
              <w:rPr>
                <w:rFonts w:ascii="Liberation Serif" w:hAnsi="Liberation Serif" w:cs="Times New Roman"/>
                <w:b/>
              </w:rPr>
              <w:t>4 492,60</w:t>
            </w:r>
          </w:p>
        </w:tc>
        <w:tc>
          <w:tcPr>
            <w:tcW w:w="992" w:type="dxa"/>
            <w:vAlign w:val="bottom"/>
          </w:tcPr>
          <w:p w:rsidR="001A69CB" w:rsidRPr="005A1C10" w:rsidRDefault="001A69CB" w:rsidP="006A4A7C">
            <w:pPr>
              <w:jc w:val="right"/>
              <w:rPr>
                <w:rFonts w:ascii="Liberation Serif" w:hAnsi="Liberation Serif"/>
                <w:b/>
              </w:rPr>
            </w:pPr>
            <w:r w:rsidRPr="005A1C10">
              <w:rPr>
                <w:rFonts w:ascii="Liberation Serif" w:hAnsi="Liberation Serif"/>
                <w:b/>
              </w:rPr>
              <w:t>5 683,20</w:t>
            </w:r>
          </w:p>
        </w:tc>
        <w:tc>
          <w:tcPr>
            <w:tcW w:w="992" w:type="dxa"/>
            <w:vAlign w:val="bottom"/>
          </w:tcPr>
          <w:p w:rsidR="001A69CB" w:rsidRPr="000109A0" w:rsidRDefault="001A69CB" w:rsidP="006A4A7C">
            <w:pPr>
              <w:jc w:val="right"/>
              <w:rPr>
                <w:rFonts w:ascii="Liberation Serif" w:hAnsi="Liberation Serif"/>
                <w:b/>
              </w:rPr>
            </w:pPr>
            <w:r>
              <w:rPr>
                <w:rFonts w:ascii="Liberation Serif" w:hAnsi="Liberation Serif"/>
                <w:b/>
              </w:rPr>
              <w:t>6 919,90</w:t>
            </w:r>
          </w:p>
        </w:tc>
        <w:tc>
          <w:tcPr>
            <w:tcW w:w="943" w:type="dxa"/>
            <w:vAlign w:val="bottom"/>
          </w:tcPr>
          <w:p w:rsidR="001A69CB" w:rsidRPr="000109A0" w:rsidRDefault="001A69CB" w:rsidP="006A4A7C">
            <w:pPr>
              <w:ind w:left="-108"/>
              <w:jc w:val="right"/>
              <w:rPr>
                <w:rFonts w:ascii="Liberation Serif" w:hAnsi="Liberation Serif"/>
                <w:b/>
              </w:rPr>
            </w:pPr>
            <w:r>
              <w:rPr>
                <w:rFonts w:ascii="Liberation Serif" w:hAnsi="Liberation Serif"/>
                <w:b/>
              </w:rPr>
              <w:t>7 470,10</w:t>
            </w:r>
          </w:p>
        </w:tc>
        <w:tc>
          <w:tcPr>
            <w:tcW w:w="992" w:type="dxa"/>
            <w:vAlign w:val="bottom"/>
          </w:tcPr>
          <w:p w:rsidR="001A69CB" w:rsidRPr="000109A0" w:rsidRDefault="001A69CB" w:rsidP="006A4A7C">
            <w:pPr>
              <w:jc w:val="right"/>
              <w:rPr>
                <w:rFonts w:ascii="Liberation Serif" w:hAnsi="Liberation Serif"/>
                <w:b/>
              </w:rPr>
            </w:pPr>
            <w:r>
              <w:rPr>
                <w:rFonts w:ascii="Liberation Serif" w:hAnsi="Liberation Serif"/>
                <w:b/>
              </w:rPr>
              <w:t>7 759,70</w:t>
            </w:r>
          </w:p>
        </w:tc>
        <w:tc>
          <w:tcPr>
            <w:tcW w:w="1303" w:type="dxa"/>
            <w:vAlign w:val="center"/>
          </w:tcPr>
          <w:p w:rsidR="001A69CB" w:rsidRPr="0065078E" w:rsidRDefault="001A69CB" w:rsidP="00452212">
            <w:pPr>
              <w:widowControl w:val="0"/>
              <w:autoSpaceDE w:val="0"/>
              <w:autoSpaceDN w:val="0"/>
              <w:adjustRightInd w:val="0"/>
              <w:jc w:val="center"/>
              <w:rPr>
                <w:rFonts w:ascii="Liberation Serif" w:hAnsi="Liberation Serif" w:cs="Times New Roman"/>
                <w:sz w:val="20"/>
                <w:szCs w:val="20"/>
              </w:rPr>
            </w:pPr>
            <w:proofErr w:type="spellStart"/>
            <w:r w:rsidRPr="0065078E">
              <w:rPr>
                <w:rFonts w:ascii="Liberation Serif" w:hAnsi="Liberation Serif" w:cs="Times New Roman"/>
                <w:sz w:val="20"/>
                <w:szCs w:val="20"/>
              </w:rPr>
              <w:t>x</w:t>
            </w:r>
            <w:proofErr w:type="spellEnd"/>
          </w:p>
        </w:tc>
        <w:tc>
          <w:tcPr>
            <w:tcW w:w="2360" w:type="dxa"/>
            <w:vAlign w:val="center"/>
          </w:tcPr>
          <w:p w:rsidR="001A69CB" w:rsidRPr="003538BB" w:rsidRDefault="001A69CB" w:rsidP="00452212">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1A69CB" w:rsidTr="00452212">
        <w:tc>
          <w:tcPr>
            <w:tcW w:w="675" w:type="dxa"/>
          </w:tcPr>
          <w:p w:rsidR="001A69CB" w:rsidRPr="003C3516" w:rsidRDefault="001A69CB" w:rsidP="00452212">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4</w:t>
            </w:r>
          </w:p>
        </w:tc>
        <w:tc>
          <w:tcPr>
            <w:tcW w:w="2552" w:type="dxa"/>
          </w:tcPr>
          <w:p w:rsidR="001A69CB" w:rsidRPr="0065078E" w:rsidRDefault="001A69CB" w:rsidP="00452212">
            <w:pPr>
              <w:widowControl w:val="0"/>
              <w:autoSpaceDE w:val="0"/>
              <w:autoSpaceDN w:val="0"/>
              <w:adjustRightInd w:val="0"/>
              <w:rPr>
                <w:rFonts w:ascii="Liberation Serif" w:hAnsi="Liberation Serif" w:cs="Times New Roman"/>
                <w:sz w:val="20"/>
                <w:szCs w:val="20"/>
              </w:rPr>
            </w:pPr>
            <w:r w:rsidRPr="0065078E">
              <w:rPr>
                <w:rFonts w:ascii="Liberation Serif" w:hAnsi="Liberation Serif" w:cs="Times New Roman"/>
                <w:sz w:val="20"/>
                <w:szCs w:val="20"/>
              </w:rPr>
              <w:t>местный бюджет</w:t>
            </w:r>
          </w:p>
        </w:tc>
        <w:tc>
          <w:tcPr>
            <w:tcW w:w="709" w:type="dxa"/>
            <w:vAlign w:val="center"/>
          </w:tcPr>
          <w:p w:rsidR="001A69CB" w:rsidRPr="0065078E" w:rsidRDefault="001A69CB" w:rsidP="00452212">
            <w:pPr>
              <w:widowControl w:val="0"/>
              <w:autoSpaceDE w:val="0"/>
              <w:autoSpaceDN w:val="0"/>
              <w:adjustRightInd w:val="0"/>
              <w:jc w:val="center"/>
              <w:rPr>
                <w:rFonts w:ascii="Liberation Serif" w:hAnsi="Liberation Serif" w:cs="Times New Roman"/>
                <w:sz w:val="20"/>
                <w:szCs w:val="20"/>
              </w:rPr>
            </w:pPr>
            <w:proofErr w:type="spellStart"/>
            <w:r w:rsidRPr="0065078E">
              <w:rPr>
                <w:rFonts w:ascii="Liberation Serif" w:hAnsi="Liberation Serif" w:cs="Times New Roman"/>
                <w:sz w:val="20"/>
                <w:szCs w:val="20"/>
              </w:rPr>
              <w:t>x</w:t>
            </w:r>
            <w:proofErr w:type="spellEnd"/>
          </w:p>
        </w:tc>
        <w:tc>
          <w:tcPr>
            <w:tcW w:w="943" w:type="dxa"/>
            <w:vAlign w:val="bottom"/>
          </w:tcPr>
          <w:p w:rsidR="001A69CB" w:rsidRPr="001A69CB" w:rsidRDefault="001A69CB" w:rsidP="006A4A7C">
            <w:pPr>
              <w:ind w:left="-158" w:right="-108"/>
              <w:jc w:val="center"/>
              <w:rPr>
                <w:rFonts w:ascii="Liberation Serif" w:hAnsi="Liberation Serif"/>
                <w:color w:val="000000"/>
              </w:rPr>
            </w:pPr>
            <w:r w:rsidRPr="001A69CB">
              <w:rPr>
                <w:rFonts w:ascii="Liberation Serif" w:hAnsi="Liberation Serif"/>
                <w:color w:val="000000"/>
              </w:rPr>
              <w:t>40553,45</w:t>
            </w:r>
          </w:p>
        </w:tc>
        <w:tc>
          <w:tcPr>
            <w:tcW w:w="1041" w:type="dxa"/>
            <w:vAlign w:val="bottom"/>
          </w:tcPr>
          <w:p w:rsidR="001A69CB" w:rsidRPr="001A69CB" w:rsidRDefault="001A69CB" w:rsidP="006A4A7C">
            <w:pPr>
              <w:ind w:left="-59" w:right="-86"/>
              <w:jc w:val="center"/>
              <w:rPr>
                <w:rFonts w:ascii="Liberation Serif" w:hAnsi="Liberation Serif"/>
                <w:color w:val="000000"/>
              </w:rPr>
            </w:pPr>
            <w:r w:rsidRPr="001A69CB">
              <w:rPr>
                <w:rFonts w:ascii="Liberation Serif" w:hAnsi="Liberation Serif"/>
                <w:color w:val="000000"/>
              </w:rPr>
              <w:t>4 005,95</w:t>
            </w:r>
          </w:p>
        </w:tc>
        <w:tc>
          <w:tcPr>
            <w:tcW w:w="993" w:type="dxa"/>
            <w:vAlign w:val="bottom"/>
          </w:tcPr>
          <w:p w:rsidR="001A69CB" w:rsidRPr="001A69CB" w:rsidRDefault="001A69CB" w:rsidP="006A4A7C">
            <w:pPr>
              <w:jc w:val="right"/>
              <w:rPr>
                <w:rFonts w:ascii="Liberation Serif" w:hAnsi="Liberation Serif"/>
                <w:color w:val="000000"/>
              </w:rPr>
            </w:pPr>
            <w:r w:rsidRPr="001A69CB">
              <w:rPr>
                <w:rFonts w:ascii="Liberation Serif" w:hAnsi="Liberation Serif"/>
                <w:color w:val="000000"/>
              </w:rPr>
              <w:t>4 222,00</w:t>
            </w:r>
          </w:p>
        </w:tc>
        <w:tc>
          <w:tcPr>
            <w:tcW w:w="992" w:type="dxa"/>
            <w:vAlign w:val="center"/>
          </w:tcPr>
          <w:p w:rsidR="001A69CB" w:rsidRPr="001A69CB" w:rsidRDefault="001A69CB" w:rsidP="001A69CB">
            <w:pPr>
              <w:widowControl w:val="0"/>
              <w:autoSpaceDE w:val="0"/>
              <w:autoSpaceDN w:val="0"/>
              <w:adjustRightInd w:val="0"/>
              <w:rPr>
                <w:rFonts w:ascii="Liberation Serif" w:hAnsi="Liberation Serif" w:cs="Times New Roman"/>
              </w:rPr>
            </w:pPr>
            <w:r w:rsidRPr="001A69CB">
              <w:rPr>
                <w:rFonts w:ascii="Liberation Serif" w:hAnsi="Liberation Serif" w:cs="Times New Roman"/>
              </w:rPr>
              <w:t>4 492,60</w:t>
            </w:r>
          </w:p>
        </w:tc>
        <w:tc>
          <w:tcPr>
            <w:tcW w:w="992" w:type="dxa"/>
            <w:vAlign w:val="bottom"/>
          </w:tcPr>
          <w:p w:rsidR="001A69CB" w:rsidRPr="001A69CB" w:rsidRDefault="001A69CB" w:rsidP="006A4A7C">
            <w:pPr>
              <w:jc w:val="right"/>
              <w:rPr>
                <w:rFonts w:ascii="Liberation Serif" w:hAnsi="Liberation Serif"/>
              </w:rPr>
            </w:pPr>
            <w:r w:rsidRPr="001A69CB">
              <w:rPr>
                <w:rFonts w:ascii="Liberation Serif" w:hAnsi="Liberation Serif"/>
              </w:rPr>
              <w:t>5 683,20</w:t>
            </w:r>
          </w:p>
        </w:tc>
        <w:tc>
          <w:tcPr>
            <w:tcW w:w="992" w:type="dxa"/>
            <w:vAlign w:val="bottom"/>
          </w:tcPr>
          <w:p w:rsidR="001A69CB" w:rsidRPr="001A69CB" w:rsidRDefault="001A69CB" w:rsidP="006A4A7C">
            <w:pPr>
              <w:jc w:val="right"/>
              <w:rPr>
                <w:rFonts w:ascii="Liberation Serif" w:hAnsi="Liberation Serif"/>
              </w:rPr>
            </w:pPr>
            <w:r w:rsidRPr="001A69CB">
              <w:rPr>
                <w:rFonts w:ascii="Liberation Serif" w:hAnsi="Liberation Serif"/>
              </w:rPr>
              <w:t>6 919,90</w:t>
            </w:r>
          </w:p>
        </w:tc>
        <w:tc>
          <w:tcPr>
            <w:tcW w:w="943" w:type="dxa"/>
            <w:vAlign w:val="bottom"/>
          </w:tcPr>
          <w:p w:rsidR="001A69CB" w:rsidRPr="001A69CB" w:rsidRDefault="001A69CB" w:rsidP="006A4A7C">
            <w:pPr>
              <w:ind w:left="-108"/>
              <w:jc w:val="right"/>
              <w:rPr>
                <w:rFonts w:ascii="Liberation Serif" w:hAnsi="Liberation Serif"/>
              </w:rPr>
            </w:pPr>
            <w:r w:rsidRPr="001A69CB">
              <w:rPr>
                <w:rFonts w:ascii="Liberation Serif" w:hAnsi="Liberation Serif"/>
              </w:rPr>
              <w:t>7 470,10</w:t>
            </w:r>
          </w:p>
        </w:tc>
        <w:tc>
          <w:tcPr>
            <w:tcW w:w="992" w:type="dxa"/>
            <w:vAlign w:val="bottom"/>
          </w:tcPr>
          <w:p w:rsidR="001A69CB" w:rsidRPr="001A69CB" w:rsidRDefault="001A69CB" w:rsidP="006A4A7C">
            <w:pPr>
              <w:jc w:val="right"/>
              <w:rPr>
                <w:rFonts w:ascii="Liberation Serif" w:hAnsi="Liberation Serif"/>
              </w:rPr>
            </w:pPr>
            <w:r w:rsidRPr="001A69CB">
              <w:rPr>
                <w:rFonts w:ascii="Liberation Serif" w:hAnsi="Liberation Serif"/>
              </w:rPr>
              <w:t>7 759,70</w:t>
            </w:r>
          </w:p>
        </w:tc>
        <w:tc>
          <w:tcPr>
            <w:tcW w:w="1303" w:type="dxa"/>
            <w:vAlign w:val="center"/>
          </w:tcPr>
          <w:p w:rsidR="001A69CB" w:rsidRPr="0065078E" w:rsidRDefault="001A69CB" w:rsidP="00452212">
            <w:pPr>
              <w:widowControl w:val="0"/>
              <w:autoSpaceDE w:val="0"/>
              <w:autoSpaceDN w:val="0"/>
              <w:adjustRightInd w:val="0"/>
              <w:jc w:val="center"/>
              <w:rPr>
                <w:rFonts w:ascii="Liberation Serif" w:hAnsi="Liberation Serif" w:cs="Times New Roman"/>
                <w:sz w:val="20"/>
                <w:szCs w:val="20"/>
              </w:rPr>
            </w:pPr>
            <w:proofErr w:type="spellStart"/>
            <w:r w:rsidRPr="0065078E">
              <w:rPr>
                <w:rFonts w:ascii="Liberation Serif" w:hAnsi="Liberation Serif" w:cs="Times New Roman"/>
                <w:sz w:val="20"/>
                <w:szCs w:val="20"/>
              </w:rPr>
              <w:t>x</w:t>
            </w:r>
            <w:proofErr w:type="spellEnd"/>
          </w:p>
        </w:tc>
        <w:tc>
          <w:tcPr>
            <w:tcW w:w="2360" w:type="dxa"/>
            <w:vAlign w:val="center"/>
          </w:tcPr>
          <w:p w:rsidR="001A69CB" w:rsidRPr="003538BB" w:rsidRDefault="001A69CB" w:rsidP="00452212">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740AC4" w:rsidTr="00452212">
        <w:tc>
          <w:tcPr>
            <w:tcW w:w="675" w:type="dxa"/>
          </w:tcPr>
          <w:p w:rsidR="00740AC4" w:rsidRPr="003C3516"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5</w:t>
            </w:r>
          </w:p>
        </w:tc>
        <w:tc>
          <w:tcPr>
            <w:tcW w:w="14812" w:type="dxa"/>
            <w:gridSpan w:val="12"/>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D278FA">
              <w:rPr>
                <w:rFonts w:ascii="Liberation Serif" w:hAnsi="Liberation Serif" w:cs="Times New Roman"/>
                <w:b/>
                <w:sz w:val="20"/>
                <w:szCs w:val="20"/>
              </w:rPr>
              <w:t>ПОДПРОГРАММА 1 «</w:t>
            </w:r>
            <w:r w:rsidRPr="005114EF">
              <w:rPr>
                <w:rFonts w:ascii="Liberation Serif" w:hAnsi="Liberation Serif" w:cs="Times New Roman"/>
                <w:b/>
                <w:sz w:val="24"/>
                <w:szCs w:val="24"/>
              </w:rPr>
              <w:t>ОРГАНИЗАЦИЯ ИСПОЛНЕНИЯ ДОХОДНОЙ ЧАСТИ БЮДЖЕТА</w:t>
            </w:r>
            <w:r w:rsidRPr="00D278FA">
              <w:rPr>
                <w:rFonts w:ascii="Liberation Serif" w:hAnsi="Liberation Serif" w:cs="Times New Roman"/>
                <w:b/>
                <w:sz w:val="20"/>
                <w:szCs w:val="20"/>
              </w:rPr>
              <w:t>»</w:t>
            </w: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6</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ВСЕГО ПО ПОДПРОГРАММЕ 1, В ТОМ ЧИСЛЕ</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2360" w:type="dxa"/>
          </w:tcPr>
          <w:p w:rsidR="00740AC4" w:rsidRPr="003C3516" w:rsidRDefault="00740AC4" w:rsidP="00452212">
            <w:pPr>
              <w:widowControl w:val="0"/>
              <w:autoSpaceDE w:val="0"/>
              <w:autoSpaceDN w:val="0"/>
              <w:adjustRightInd w:val="0"/>
              <w:jc w:val="center"/>
              <w:rPr>
                <w:rFonts w:ascii="Liberation Serif" w:hAnsi="Liberation Serif" w:cs="Times New Roman"/>
                <w:b/>
                <w:sz w:val="20"/>
                <w:szCs w:val="20"/>
              </w:rPr>
            </w:pPr>
            <w:r w:rsidRPr="003538BB">
              <w:rPr>
                <w:rFonts w:ascii="Liberation Serif" w:hAnsi="Liberation Serif" w:cs="Times New Roman"/>
                <w:sz w:val="24"/>
                <w:szCs w:val="24"/>
              </w:rPr>
              <w:t>-</w:t>
            </w: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7</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Мероприятие 1.</w:t>
            </w:r>
          </w:p>
          <w:p w:rsidR="00740AC4" w:rsidRPr="00D278FA" w:rsidRDefault="00740AC4" w:rsidP="00452212">
            <w:pPr>
              <w:widowControl w:val="0"/>
              <w:autoSpaceDE w:val="0"/>
              <w:autoSpaceDN w:val="0"/>
              <w:adjustRightInd w:val="0"/>
              <w:jc w:val="both"/>
              <w:rPr>
                <w:rFonts w:ascii="Liberation Serif" w:hAnsi="Liberation Serif" w:cs="Times New Roman"/>
                <w:sz w:val="20"/>
                <w:szCs w:val="20"/>
              </w:rPr>
            </w:pPr>
            <w:r w:rsidRPr="00D278FA">
              <w:rPr>
                <w:rFonts w:ascii="Liberation Serif" w:hAnsi="Liberation Serif" w:cs="Times New Roman"/>
                <w:sz w:val="20"/>
                <w:szCs w:val="20"/>
              </w:rPr>
              <w:t>Получение из областного бюджета дотаций на выравнивание бюджетной обеспеченности городских округов</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F92649" w:rsidRDefault="00740AC4" w:rsidP="006A4A7C">
            <w:pPr>
              <w:widowControl w:val="0"/>
              <w:autoSpaceDE w:val="0"/>
              <w:autoSpaceDN w:val="0"/>
              <w:adjustRightInd w:val="0"/>
              <w:ind w:left="-58" w:right="-130"/>
              <w:jc w:val="center"/>
              <w:rPr>
                <w:rFonts w:ascii="Liberation Serif" w:hAnsi="Liberation Serif" w:cs="Times New Roman"/>
                <w:sz w:val="20"/>
                <w:szCs w:val="20"/>
              </w:rPr>
            </w:pPr>
            <w:r w:rsidRPr="00F92649">
              <w:rPr>
                <w:rFonts w:ascii="Liberation Serif" w:hAnsi="Liberation Serif" w:cs="Times New Roman"/>
                <w:sz w:val="20"/>
                <w:szCs w:val="20"/>
              </w:rPr>
              <w:t xml:space="preserve">Финансовый отдел администрации Малышевского </w:t>
            </w:r>
            <w:r w:rsidR="006A4A7C">
              <w:rPr>
                <w:rFonts w:ascii="Liberation Serif" w:hAnsi="Liberation Serif" w:cs="Times New Roman"/>
                <w:sz w:val="20"/>
                <w:szCs w:val="20"/>
              </w:rPr>
              <w:t>муниципального</w:t>
            </w:r>
            <w:r w:rsidRPr="00F92649">
              <w:rPr>
                <w:rFonts w:ascii="Liberation Serif" w:hAnsi="Liberation Serif" w:cs="Times New Roman"/>
                <w:sz w:val="20"/>
                <w:szCs w:val="20"/>
              </w:rPr>
              <w:t xml:space="preserve"> округа (далее – финансовый отдел)</w:t>
            </w:r>
            <w:r w:rsidR="00452212">
              <w:rPr>
                <w:rFonts w:ascii="Liberation Serif" w:hAnsi="Liberation Serif" w:cs="Times New Roman"/>
                <w:sz w:val="20"/>
                <w:szCs w:val="20"/>
              </w:rPr>
              <w:t>, администрация М</w:t>
            </w:r>
            <w:r w:rsidR="006A4A7C">
              <w:rPr>
                <w:rFonts w:ascii="Liberation Serif" w:hAnsi="Liberation Serif" w:cs="Times New Roman"/>
                <w:sz w:val="20"/>
                <w:szCs w:val="20"/>
              </w:rPr>
              <w:t>М</w:t>
            </w:r>
            <w:r w:rsidR="00452212">
              <w:rPr>
                <w:rFonts w:ascii="Liberation Serif" w:hAnsi="Liberation Serif" w:cs="Times New Roman"/>
                <w:sz w:val="20"/>
                <w:szCs w:val="20"/>
              </w:rPr>
              <w:t>О</w:t>
            </w:r>
          </w:p>
        </w:tc>
        <w:tc>
          <w:tcPr>
            <w:tcW w:w="2360"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8</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Мероприятие 2.</w:t>
            </w:r>
          </w:p>
          <w:p w:rsidR="00740AC4" w:rsidRPr="00D278FA" w:rsidRDefault="00740AC4" w:rsidP="00452212">
            <w:pPr>
              <w:widowControl w:val="0"/>
              <w:autoSpaceDE w:val="0"/>
              <w:autoSpaceDN w:val="0"/>
              <w:adjustRightInd w:val="0"/>
              <w:jc w:val="both"/>
              <w:rPr>
                <w:rFonts w:ascii="Liberation Serif" w:hAnsi="Liberation Serif" w:cs="Times New Roman"/>
                <w:sz w:val="20"/>
                <w:szCs w:val="20"/>
              </w:rPr>
            </w:pPr>
            <w:r w:rsidRPr="00D278FA">
              <w:rPr>
                <w:rFonts w:ascii="Liberation Serif" w:hAnsi="Liberation Serif" w:cs="Times New Roman"/>
                <w:sz w:val="20"/>
                <w:szCs w:val="20"/>
              </w:rPr>
              <w:t xml:space="preserve">Получение из областного бюджета иных межбюджетных </w:t>
            </w:r>
            <w:r w:rsidRPr="00D278FA">
              <w:rPr>
                <w:rFonts w:ascii="Liberation Serif" w:hAnsi="Liberation Serif" w:cs="Times New Roman"/>
                <w:sz w:val="20"/>
                <w:szCs w:val="20"/>
              </w:rPr>
              <w:lastRenderedPageBreak/>
              <w:t>трансфертов на стимулирование муниципальных образований</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lastRenderedPageBreak/>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Default="00740AC4" w:rsidP="00452212">
            <w:pPr>
              <w:widowControl w:val="0"/>
              <w:autoSpaceDE w:val="0"/>
              <w:autoSpaceDN w:val="0"/>
              <w:adjustRightInd w:val="0"/>
              <w:jc w:val="center"/>
              <w:rPr>
                <w:rFonts w:ascii="Liberation Serif" w:hAnsi="Liberation Serif" w:cs="Times New Roman"/>
                <w:b/>
                <w:sz w:val="28"/>
                <w:szCs w:val="28"/>
              </w:rPr>
            </w:pPr>
          </w:p>
        </w:tc>
        <w:tc>
          <w:tcPr>
            <w:tcW w:w="992" w:type="dxa"/>
          </w:tcPr>
          <w:p w:rsidR="00740AC4" w:rsidRDefault="00740AC4" w:rsidP="00452212">
            <w:pPr>
              <w:widowControl w:val="0"/>
              <w:autoSpaceDE w:val="0"/>
              <w:autoSpaceDN w:val="0"/>
              <w:adjustRightInd w:val="0"/>
              <w:jc w:val="center"/>
              <w:rPr>
                <w:rFonts w:ascii="Liberation Serif" w:hAnsi="Liberation Serif" w:cs="Times New Roman"/>
                <w:b/>
                <w:sz w:val="28"/>
                <w:szCs w:val="28"/>
              </w:rPr>
            </w:pPr>
          </w:p>
        </w:tc>
        <w:tc>
          <w:tcPr>
            <w:tcW w:w="1303" w:type="dxa"/>
          </w:tcPr>
          <w:p w:rsidR="00740AC4" w:rsidRPr="00F92649" w:rsidRDefault="00740AC4" w:rsidP="00452212">
            <w:pPr>
              <w:widowControl w:val="0"/>
              <w:autoSpaceDE w:val="0"/>
              <w:autoSpaceDN w:val="0"/>
              <w:adjustRightInd w:val="0"/>
              <w:jc w:val="center"/>
              <w:rPr>
                <w:rFonts w:ascii="Liberation Serif" w:hAnsi="Liberation Serif" w:cs="Times New Roman"/>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lastRenderedPageBreak/>
              <w:t>9</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3</w:t>
            </w:r>
            <w:r w:rsidRPr="00D278FA">
              <w:rPr>
                <w:rFonts w:ascii="Liberation Serif" w:hAnsi="Liberation Serif" w:cs="Times New Roman"/>
                <w:sz w:val="20"/>
                <w:szCs w:val="20"/>
              </w:rPr>
              <w:t>.</w:t>
            </w:r>
          </w:p>
          <w:p w:rsidR="00740AC4" w:rsidRPr="00D278FA" w:rsidRDefault="00740AC4" w:rsidP="00452212">
            <w:pPr>
              <w:widowControl w:val="0"/>
              <w:autoSpaceDE w:val="0"/>
              <w:autoSpaceDN w:val="0"/>
              <w:adjustRightInd w:val="0"/>
              <w:jc w:val="both"/>
              <w:rPr>
                <w:rFonts w:ascii="Liberation Serif" w:hAnsi="Liberation Serif" w:cs="Times New Roman"/>
                <w:sz w:val="20"/>
                <w:szCs w:val="20"/>
              </w:rPr>
            </w:pPr>
            <w:r w:rsidRPr="00D278FA">
              <w:rPr>
                <w:rFonts w:ascii="Liberation Serif" w:hAnsi="Liberation Serif" w:cs="Times New Roman"/>
                <w:sz w:val="20"/>
                <w:szCs w:val="20"/>
              </w:rPr>
              <w:t>Расчет прогноза объема налоговых и неналоговых доходов местного бюджета на очередной финансовый год и плановый период, по единой методике Министерства финансов Свердловской области</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Default="00740AC4" w:rsidP="00452212">
            <w:pPr>
              <w:widowControl w:val="0"/>
              <w:autoSpaceDE w:val="0"/>
              <w:autoSpaceDN w:val="0"/>
              <w:adjustRightInd w:val="0"/>
              <w:jc w:val="center"/>
              <w:rPr>
                <w:rFonts w:ascii="Liberation Serif" w:hAnsi="Liberation Serif" w:cs="Times New Roman"/>
                <w:b/>
                <w:sz w:val="28"/>
                <w:szCs w:val="28"/>
              </w:rPr>
            </w:pPr>
          </w:p>
        </w:tc>
        <w:tc>
          <w:tcPr>
            <w:tcW w:w="992" w:type="dxa"/>
          </w:tcPr>
          <w:p w:rsidR="00740AC4" w:rsidRDefault="00740AC4" w:rsidP="00452212">
            <w:pPr>
              <w:widowControl w:val="0"/>
              <w:autoSpaceDE w:val="0"/>
              <w:autoSpaceDN w:val="0"/>
              <w:adjustRightInd w:val="0"/>
              <w:jc w:val="center"/>
              <w:rPr>
                <w:rFonts w:ascii="Liberation Serif" w:hAnsi="Liberation Serif" w:cs="Times New Roman"/>
                <w:b/>
                <w:sz w:val="28"/>
                <w:szCs w:val="28"/>
              </w:rPr>
            </w:pPr>
          </w:p>
        </w:tc>
        <w:tc>
          <w:tcPr>
            <w:tcW w:w="1303" w:type="dxa"/>
          </w:tcPr>
          <w:p w:rsidR="00740AC4" w:rsidRPr="00F92649" w:rsidRDefault="00740AC4" w:rsidP="00452212">
            <w:pPr>
              <w:widowControl w:val="0"/>
              <w:autoSpaceDE w:val="0"/>
              <w:autoSpaceDN w:val="0"/>
              <w:adjustRightInd w:val="0"/>
              <w:jc w:val="center"/>
              <w:rPr>
                <w:rFonts w:ascii="Liberation Serif" w:hAnsi="Liberation Serif" w:cs="Times New Roman"/>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1,2,5</w:t>
            </w:r>
          </w:p>
        </w:tc>
      </w:tr>
      <w:tr w:rsidR="00740AC4" w:rsidTr="00452212">
        <w:tc>
          <w:tcPr>
            <w:tcW w:w="675" w:type="dxa"/>
          </w:tcPr>
          <w:p w:rsidR="00740AC4" w:rsidRPr="003C3516"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10</w:t>
            </w:r>
          </w:p>
        </w:tc>
        <w:tc>
          <w:tcPr>
            <w:tcW w:w="14812" w:type="dxa"/>
            <w:gridSpan w:val="12"/>
          </w:tcPr>
          <w:p w:rsidR="00740AC4" w:rsidRPr="00F92649" w:rsidRDefault="00740AC4" w:rsidP="00452212">
            <w:pPr>
              <w:widowControl w:val="0"/>
              <w:autoSpaceDE w:val="0"/>
              <w:autoSpaceDN w:val="0"/>
              <w:adjustRightInd w:val="0"/>
              <w:jc w:val="center"/>
              <w:rPr>
                <w:rFonts w:ascii="Liberation Serif" w:hAnsi="Liberation Serif" w:cs="Times New Roman"/>
                <w:sz w:val="20"/>
                <w:szCs w:val="20"/>
              </w:rPr>
            </w:pPr>
            <w:r w:rsidRPr="00F92649">
              <w:rPr>
                <w:rFonts w:ascii="Liberation Serif" w:hAnsi="Liberation Serif" w:cs="Times New Roman"/>
                <w:b/>
                <w:sz w:val="20"/>
                <w:szCs w:val="20"/>
              </w:rPr>
              <w:t>ПОДПРОГРАММА 2  «УПРАВЛЕНИЕ БЮДЖЕТНЫМ ПРОЦЕССОМ И ЕГО СОВЕРШЕНСТВОВАНИЕ»</w:t>
            </w: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11</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ВСЕГО ПО ПОДПРОГРАММЕ 2, В ТОМ ЧИСЛЕ</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vAlign w:val="center"/>
          </w:tcPr>
          <w:p w:rsidR="00740AC4" w:rsidRPr="00F92649" w:rsidRDefault="00740AC4" w:rsidP="00452212">
            <w:pPr>
              <w:widowControl w:val="0"/>
              <w:autoSpaceDE w:val="0"/>
              <w:autoSpaceDN w:val="0"/>
              <w:adjustRightInd w:val="0"/>
              <w:jc w:val="center"/>
              <w:rPr>
                <w:rFonts w:ascii="Liberation Serif" w:hAnsi="Liberation Serif" w:cs="Times New Roman"/>
                <w:sz w:val="20"/>
                <w:szCs w:val="20"/>
              </w:rPr>
            </w:pPr>
          </w:p>
        </w:tc>
        <w:tc>
          <w:tcPr>
            <w:tcW w:w="2360" w:type="dxa"/>
            <w:vAlign w:val="center"/>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12</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sz w:val="20"/>
                <w:szCs w:val="20"/>
              </w:rPr>
              <w:t>местный бюджет</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vAlign w:val="center"/>
          </w:tcPr>
          <w:p w:rsidR="00740AC4" w:rsidRPr="00F92649" w:rsidRDefault="00740AC4" w:rsidP="00452212">
            <w:pPr>
              <w:widowControl w:val="0"/>
              <w:autoSpaceDE w:val="0"/>
              <w:autoSpaceDN w:val="0"/>
              <w:adjustRightInd w:val="0"/>
              <w:jc w:val="center"/>
              <w:rPr>
                <w:rFonts w:ascii="Liberation Serif" w:hAnsi="Liberation Serif" w:cs="Times New Roman"/>
                <w:sz w:val="20"/>
                <w:szCs w:val="20"/>
              </w:rPr>
            </w:pPr>
          </w:p>
        </w:tc>
        <w:tc>
          <w:tcPr>
            <w:tcW w:w="2360" w:type="dxa"/>
            <w:vAlign w:val="center"/>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13</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Всего по направлению «Прочие нужды», в том числе</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vAlign w:val="center"/>
          </w:tcPr>
          <w:p w:rsidR="00740AC4" w:rsidRPr="00F92649" w:rsidRDefault="00740AC4" w:rsidP="00452212">
            <w:pPr>
              <w:widowControl w:val="0"/>
              <w:autoSpaceDE w:val="0"/>
              <w:autoSpaceDN w:val="0"/>
              <w:adjustRightInd w:val="0"/>
              <w:jc w:val="center"/>
              <w:rPr>
                <w:rFonts w:ascii="Liberation Serif" w:hAnsi="Liberation Serif" w:cs="Times New Roman"/>
                <w:sz w:val="20"/>
                <w:szCs w:val="20"/>
              </w:rPr>
            </w:pPr>
          </w:p>
        </w:tc>
        <w:tc>
          <w:tcPr>
            <w:tcW w:w="2360" w:type="dxa"/>
            <w:vAlign w:val="center"/>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14</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sz w:val="20"/>
                <w:szCs w:val="20"/>
              </w:rPr>
              <w:t>местный бюджет</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vAlign w:val="center"/>
          </w:tcPr>
          <w:p w:rsidR="00740AC4" w:rsidRPr="00F92649" w:rsidRDefault="00740AC4" w:rsidP="00452212">
            <w:pPr>
              <w:widowControl w:val="0"/>
              <w:autoSpaceDE w:val="0"/>
              <w:autoSpaceDN w:val="0"/>
              <w:adjustRightInd w:val="0"/>
              <w:jc w:val="center"/>
              <w:rPr>
                <w:rFonts w:ascii="Liberation Serif" w:hAnsi="Liberation Serif" w:cs="Times New Roman"/>
                <w:sz w:val="20"/>
                <w:szCs w:val="20"/>
              </w:rPr>
            </w:pPr>
          </w:p>
        </w:tc>
        <w:tc>
          <w:tcPr>
            <w:tcW w:w="2360" w:type="dxa"/>
            <w:vAlign w:val="center"/>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15</w:t>
            </w:r>
          </w:p>
        </w:tc>
        <w:tc>
          <w:tcPr>
            <w:tcW w:w="2552" w:type="dxa"/>
          </w:tcPr>
          <w:p w:rsidR="00740AC4" w:rsidRPr="00D278FA" w:rsidRDefault="00740AC4" w:rsidP="006A4A7C">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1</w:t>
            </w:r>
            <w:r w:rsidRPr="00D278FA">
              <w:rPr>
                <w:rFonts w:ascii="Liberation Serif" w:hAnsi="Liberation Serif" w:cs="Times New Roman"/>
                <w:sz w:val="20"/>
                <w:szCs w:val="20"/>
              </w:rPr>
              <w:t xml:space="preserve">. Своевременная и качественная подготовка проекта решения Думы Малышевского </w:t>
            </w:r>
            <w:r w:rsidR="006A4A7C">
              <w:rPr>
                <w:rFonts w:ascii="Liberation Serif" w:hAnsi="Liberation Serif" w:cs="Times New Roman"/>
                <w:sz w:val="20"/>
                <w:szCs w:val="20"/>
              </w:rPr>
              <w:t>муниципального</w:t>
            </w:r>
            <w:r w:rsidRPr="00D278FA">
              <w:rPr>
                <w:rFonts w:ascii="Liberation Serif" w:hAnsi="Liberation Serif" w:cs="Times New Roman"/>
                <w:sz w:val="20"/>
                <w:szCs w:val="20"/>
              </w:rPr>
              <w:t xml:space="preserve"> округа о местном бюджете на очередной финансовый год и плановый период</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211" w:history="1">
              <w:r w:rsidR="00740AC4">
                <w:rPr>
                  <w:rFonts w:ascii="Liberation Serif" w:hAnsi="Liberation Serif" w:cs="Times New Roman"/>
                  <w:sz w:val="24"/>
                  <w:szCs w:val="24"/>
                </w:rPr>
                <w:t>3,4</w:t>
              </w:r>
            </w:hyperlink>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16</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2</w:t>
            </w:r>
            <w:r w:rsidRPr="00D278FA">
              <w:rPr>
                <w:rFonts w:ascii="Liberation Serif" w:hAnsi="Liberation Serif" w:cs="Times New Roman"/>
                <w:sz w:val="20"/>
                <w:szCs w:val="20"/>
              </w:rPr>
              <w:t>. Планирование расходов местного бюджета преимущественно в программной структуре</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F92649" w:rsidRDefault="00740AC4" w:rsidP="00452212">
            <w:pPr>
              <w:widowControl w:val="0"/>
              <w:autoSpaceDE w:val="0"/>
              <w:autoSpaceDN w:val="0"/>
              <w:adjustRightInd w:val="0"/>
              <w:jc w:val="center"/>
              <w:rPr>
                <w:rFonts w:ascii="Liberation Serif" w:hAnsi="Liberation Serif"/>
                <w:sz w:val="20"/>
                <w:szCs w:val="20"/>
              </w:rPr>
            </w:pPr>
            <w:r w:rsidRPr="00F92649">
              <w:rPr>
                <w:rFonts w:ascii="Liberation Serif" w:hAnsi="Liberation Serif" w:cs="Times New Roman"/>
                <w:sz w:val="20"/>
                <w:szCs w:val="20"/>
              </w:rPr>
              <w:t>финансовый отдел</w:t>
            </w:r>
          </w:p>
        </w:tc>
        <w:tc>
          <w:tcPr>
            <w:tcW w:w="2360" w:type="dxa"/>
          </w:tcPr>
          <w:p w:rsidR="00740AC4" w:rsidRPr="00867D14" w:rsidRDefault="00740AC4" w:rsidP="00452212">
            <w:pPr>
              <w:widowControl w:val="0"/>
              <w:autoSpaceDE w:val="0"/>
              <w:autoSpaceDN w:val="0"/>
              <w:adjustRightInd w:val="0"/>
              <w:jc w:val="center"/>
              <w:rPr>
                <w:rFonts w:ascii="Liberation Serif" w:hAnsi="Liberation Serif" w:cs="Times New Roman"/>
                <w:sz w:val="24"/>
                <w:szCs w:val="24"/>
              </w:rPr>
            </w:pPr>
            <w:r w:rsidRPr="00867D14">
              <w:rPr>
                <w:rFonts w:ascii="Liberation Serif" w:hAnsi="Liberation Serif"/>
                <w:sz w:val="24"/>
                <w:szCs w:val="24"/>
              </w:rPr>
              <w:t>4</w:t>
            </w: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17</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3</w:t>
            </w:r>
            <w:r w:rsidRPr="00D278FA">
              <w:rPr>
                <w:rFonts w:ascii="Liberation Serif" w:hAnsi="Liberation Serif" w:cs="Times New Roman"/>
                <w:sz w:val="20"/>
                <w:szCs w:val="20"/>
              </w:rPr>
              <w:t xml:space="preserve">. Организация взаимодействия с федеральными и областными органами исполнительной власти по вопросам бюджетного и финансового регулирования, главными </w:t>
            </w:r>
            <w:r w:rsidRPr="00D278FA">
              <w:rPr>
                <w:rFonts w:ascii="Liberation Serif" w:hAnsi="Liberation Serif" w:cs="Times New Roman"/>
                <w:sz w:val="20"/>
                <w:szCs w:val="20"/>
              </w:rPr>
              <w:lastRenderedPageBreak/>
              <w:t>администраторами доходов местного бюджета, крупнейшими налогоплательщиками</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lastRenderedPageBreak/>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230" w:history="1">
              <w:r w:rsidR="00740AC4">
                <w:rPr>
                  <w:rFonts w:ascii="Liberation Serif" w:hAnsi="Liberation Serif" w:cs="Times New Roman"/>
                  <w:sz w:val="24"/>
                  <w:szCs w:val="24"/>
                </w:rPr>
                <w:t>1,2,5</w:t>
              </w:r>
            </w:hyperlink>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lastRenderedPageBreak/>
              <w:t>1</w:t>
            </w:r>
            <w:r>
              <w:rPr>
                <w:rFonts w:ascii="Liberation Serif" w:hAnsi="Liberation Serif" w:cs="Times New Roman"/>
                <w:sz w:val="20"/>
                <w:szCs w:val="20"/>
              </w:rPr>
              <w:t>8</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4</w:t>
            </w:r>
            <w:r w:rsidRPr="00D278FA">
              <w:rPr>
                <w:rFonts w:ascii="Liberation Serif" w:hAnsi="Liberation Serif" w:cs="Times New Roman"/>
                <w:sz w:val="20"/>
                <w:szCs w:val="20"/>
              </w:rPr>
              <w:t>. Постановка на учет бюджетных обязательств, подлежащих исполнению за счет средств местного бюджета</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F92649" w:rsidRDefault="00740AC4" w:rsidP="00452212">
            <w:pPr>
              <w:widowControl w:val="0"/>
              <w:autoSpaceDE w:val="0"/>
              <w:autoSpaceDN w:val="0"/>
              <w:adjustRightInd w:val="0"/>
              <w:jc w:val="center"/>
              <w:rPr>
                <w:rFonts w:ascii="Liberation Serif" w:hAnsi="Liberation Serif"/>
                <w:sz w:val="20"/>
                <w:szCs w:val="20"/>
              </w:rPr>
            </w:pPr>
            <w:r w:rsidRPr="00F92649">
              <w:rPr>
                <w:rFonts w:ascii="Liberation Serif" w:hAnsi="Liberation Serif" w:cs="Times New Roman"/>
                <w:sz w:val="20"/>
                <w:szCs w:val="20"/>
              </w:rPr>
              <w:t>финансовый отдел</w:t>
            </w:r>
          </w:p>
        </w:tc>
        <w:tc>
          <w:tcPr>
            <w:tcW w:w="2360" w:type="dxa"/>
          </w:tcPr>
          <w:p w:rsidR="00740AC4" w:rsidRPr="00867D1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sz w:val="24"/>
                <w:szCs w:val="24"/>
              </w:rPr>
              <w:t>6</w:t>
            </w: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19</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5</w:t>
            </w:r>
            <w:r w:rsidRPr="00D278FA">
              <w:rPr>
                <w:rFonts w:ascii="Liberation Serif" w:hAnsi="Liberation Serif" w:cs="Times New Roman"/>
                <w:sz w:val="20"/>
                <w:szCs w:val="20"/>
              </w:rPr>
              <w:t>. Проведение санкционирования операций получателей бюджетных средств</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t>6</w:t>
            </w: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0</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6</w:t>
            </w:r>
            <w:r w:rsidRPr="00D278FA">
              <w:rPr>
                <w:rFonts w:ascii="Liberation Serif" w:hAnsi="Liberation Serif" w:cs="Times New Roman"/>
                <w:sz w:val="20"/>
                <w:szCs w:val="20"/>
              </w:rPr>
              <w:t>. Формирование и представление бюджетной отчетности об исполнении местного бюджета</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264" w:history="1">
              <w:r w:rsidR="00740AC4">
                <w:rPr>
                  <w:rFonts w:ascii="Liberation Serif" w:hAnsi="Liberation Serif" w:cs="Times New Roman"/>
                  <w:sz w:val="24"/>
                  <w:szCs w:val="24"/>
                </w:rPr>
                <w:t>7</w:t>
              </w:r>
            </w:hyperlink>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1</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7</w:t>
            </w:r>
            <w:r w:rsidRPr="00D278FA">
              <w:rPr>
                <w:rFonts w:ascii="Liberation Serif" w:hAnsi="Liberation Serif" w:cs="Times New Roman"/>
                <w:sz w:val="20"/>
                <w:szCs w:val="20"/>
              </w:rPr>
              <w:t xml:space="preserve">. Обеспечение </w:t>
            </w:r>
            <w:proofErr w:type="gramStart"/>
            <w:r w:rsidRPr="00D278FA">
              <w:rPr>
                <w:rFonts w:ascii="Liberation Serif" w:hAnsi="Liberation Serif" w:cs="Times New Roman"/>
                <w:sz w:val="20"/>
                <w:szCs w:val="20"/>
              </w:rPr>
              <w:t>контроля за</w:t>
            </w:r>
            <w:proofErr w:type="gramEnd"/>
            <w:r w:rsidRPr="00D278FA">
              <w:rPr>
                <w:rFonts w:ascii="Liberation Serif" w:hAnsi="Liberation Serif" w:cs="Times New Roman"/>
                <w:sz w:val="20"/>
                <w:szCs w:val="20"/>
              </w:rPr>
              <w:t xml:space="preserve"> соблюдением бюджетного законодательства</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t>8</w:t>
            </w:r>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2</w:t>
            </w:r>
          </w:p>
        </w:tc>
        <w:tc>
          <w:tcPr>
            <w:tcW w:w="2552" w:type="dxa"/>
          </w:tcPr>
          <w:p w:rsidR="00740AC4" w:rsidRPr="00D278FA" w:rsidRDefault="00740AC4" w:rsidP="00452212">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9</w:t>
            </w:r>
            <w:r w:rsidRPr="00D278FA">
              <w:rPr>
                <w:rFonts w:ascii="Liberation Serif" w:hAnsi="Liberation Serif" w:cs="Times New Roman"/>
                <w:sz w:val="20"/>
                <w:szCs w:val="20"/>
              </w:rPr>
              <w:t xml:space="preserve">. Обеспечение </w:t>
            </w:r>
            <w:proofErr w:type="gramStart"/>
            <w:r w:rsidRPr="00D278FA">
              <w:rPr>
                <w:rFonts w:ascii="Liberation Serif" w:hAnsi="Liberation Serif" w:cs="Times New Roman"/>
                <w:sz w:val="20"/>
                <w:szCs w:val="20"/>
              </w:rPr>
              <w:t>контроля за</w:t>
            </w:r>
            <w:proofErr w:type="gramEnd"/>
            <w:r w:rsidRPr="00D278FA">
              <w:rPr>
                <w:rFonts w:ascii="Liberation Serif" w:hAnsi="Liberation Serif" w:cs="Times New Roman"/>
                <w:sz w:val="20"/>
                <w:szCs w:val="20"/>
              </w:rPr>
              <w:t xml:space="preserve"> соблюдением законодательства в сфере закупок</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282" w:history="1">
              <w:r w:rsidR="00740AC4">
                <w:rPr>
                  <w:rFonts w:ascii="Liberation Serif" w:hAnsi="Liberation Serif" w:cs="Times New Roman"/>
                  <w:sz w:val="24"/>
                  <w:szCs w:val="24"/>
                </w:rPr>
                <w:t>9</w:t>
              </w:r>
            </w:hyperlink>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3</w:t>
            </w:r>
          </w:p>
        </w:tc>
        <w:tc>
          <w:tcPr>
            <w:tcW w:w="2552" w:type="dxa"/>
          </w:tcPr>
          <w:p w:rsidR="00740AC4" w:rsidRPr="00D278FA" w:rsidRDefault="00740AC4" w:rsidP="006A4A7C">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1</w:t>
            </w:r>
            <w:r>
              <w:rPr>
                <w:rFonts w:ascii="Liberation Serif" w:hAnsi="Liberation Serif" w:cs="Times New Roman"/>
                <w:b/>
                <w:sz w:val="20"/>
                <w:szCs w:val="20"/>
              </w:rPr>
              <w:t>0</w:t>
            </w:r>
            <w:r w:rsidRPr="00D278FA">
              <w:rPr>
                <w:rFonts w:ascii="Liberation Serif" w:hAnsi="Liberation Serif" w:cs="Times New Roman"/>
                <w:sz w:val="20"/>
                <w:szCs w:val="20"/>
              </w:rPr>
              <w:t xml:space="preserve">. Проведение мониторинга качества финансового менеджмента, осуществляемого главными распорядителями средств местного бюджета, в соответствии с Порядком, утвержденным постановлением главы Малышевского </w:t>
            </w:r>
            <w:r w:rsidR="006A4A7C">
              <w:rPr>
                <w:rFonts w:ascii="Liberation Serif" w:hAnsi="Liberation Serif" w:cs="Times New Roman"/>
                <w:sz w:val="20"/>
                <w:szCs w:val="20"/>
              </w:rPr>
              <w:t>муниципального</w:t>
            </w:r>
            <w:r w:rsidRPr="00D278FA">
              <w:rPr>
                <w:rFonts w:ascii="Liberation Serif" w:hAnsi="Liberation Serif" w:cs="Times New Roman"/>
                <w:sz w:val="20"/>
                <w:szCs w:val="20"/>
              </w:rPr>
              <w:t xml:space="preserve"> округа</w:t>
            </w:r>
          </w:p>
        </w:tc>
        <w:tc>
          <w:tcPr>
            <w:tcW w:w="709"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041"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740AC4" w:rsidRPr="00F92649" w:rsidRDefault="00740AC4" w:rsidP="00452212">
            <w:pPr>
              <w:widowControl w:val="0"/>
              <w:autoSpaceDE w:val="0"/>
              <w:autoSpaceDN w:val="0"/>
              <w:adjustRightInd w:val="0"/>
              <w:jc w:val="center"/>
              <w:rPr>
                <w:rFonts w:ascii="Liberation Serif" w:hAnsi="Liberation Serif" w:cs="Times New Roman"/>
                <w:b/>
                <w:sz w:val="20"/>
                <w:szCs w:val="20"/>
              </w:rPr>
            </w:pPr>
            <w:r w:rsidRPr="00F92649">
              <w:rPr>
                <w:rFonts w:ascii="Liberation Serif" w:hAnsi="Liberation Serif" w:cs="Times New Roman"/>
                <w:b/>
                <w:sz w:val="20"/>
                <w:szCs w:val="20"/>
              </w:rPr>
              <w:t>-</w:t>
            </w:r>
          </w:p>
        </w:tc>
        <w:tc>
          <w:tcPr>
            <w:tcW w:w="943" w:type="dxa"/>
          </w:tcPr>
          <w:p w:rsidR="00740AC4" w:rsidRPr="00F92649" w:rsidRDefault="00740AC4" w:rsidP="00452212">
            <w:pPr>
              <w:widowControl w:val="0"/>
              <w:autoSpaceDE w:val="0"/>
              <w:autoSpaceDN w:val="0"/>
              <w:adjustRightInd w:val="0"/>
              <w:jc w:val="center"/>
              <w:rPr>
                <w:rFonts w:ascii="Liberation Serif" w:hAnsi="Liberation Serif" w:cs="Times New Roman"/>
                <w:b/>
                <w:sz w:val="20"/>
                <w:szCs w:val="20"/>
              </w:rPr>
            </w:pPr>
            <w:r w:rsidRPr="00F92649">
              <w:rPr>
                <w:rFonts w:ascii="Liberation Serif" w:hAnsi="Liberation Serif" w:cs="Times New Roman"/>
                <w:b/>
                <w:sz w:val="20"/>
                <w:szCs w:val="20"/>
              </w:rPr>
              <w:t>-</w:t>
            </w:r>
          </w:p>
        </w:tc>
        <w:tc>
          <w:tcPr>
            <w:tcW w:w="992" w:type="dxa"/>
          </w:tcPr>
          <w:p w:rsidR="00740AC4" w:rsidRPr="00F92649" w:rsidRDefault="00740AC4" w:rsidP="00452212">
            <w:pPr>
              <w:widowControl w:val="0"/>
              <w:autoSpaceDE w:val="0"/>
              <w:autoSpaceDN w:val="0"/>
              <w:adjustRightInd w:val="0"/>
              <w:jc w:val="center"/>
              <w:rPr>
                <w:rFonts w:ascii="Liberation Serif" w:hAnsi="Liberation Serif" w:cs="Times New Roman"/>
                <w:b/>
                <w:sz w:val="20"/>
                <w:szCs w:val="20"/>
              </w:rPr>
            </w:pPr>
            <w:r w:rsidRPr="00F92649">
              <w:rPr>
                <w:rFonts w:ascii="Liberation Serif" w:hAnsi="Liberation Serif" w:cs="Times New Roman"/>
                <w:b/>
                <w:sz w:val="20"/>
                <w:szCs w:val="20"/>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292" w:history="1">
              <w:r w:rsidR="00740AC4">
                <w:rPr>
                  <w:rFonts w:ascii="Liberation Serif" w:hAnsi="Liberation Serif" w:cs="Times New Roman"/>
                  <w:sz w:val="24"/>
                  <w:szCs w:val="24"/>
                </w:rPr>
                <w:t>10</w:t>
              </w:r>
            </w:hyperlink>
          </w:p>
        </w:tc>
      </w:tr>
      <w:tr w:rsidR="00740AC4" w:rsidTr="00452212">
        <w:tc>
          <w:tcPr>
            <w:tcW w:w="675" w:type="dxa"/>
          </w:tcPr>
          <w:p w:rsidR="00740AC4" w:rsidRPr="00D278FA" w:rsidRDefault="00740AC4"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24</w:t>
            </w:r>
          </w:p>
        </w:tc>
        <w:tc>
          <w:tcPr>
            <w:tcW w:w="14812" w:type="dxa"/>
            <w:gridSpan w:val="12"/>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b/>
                <w:sz w:val="20"/>
                <w:szCs w:val="20"/>
              </w:rPr>
              <w:t>ПОДПРОГРАММА 3 «УПРАВЛЕНИЕ МУНИЦИПАЛЬНЫМ ДОЛГОМ»</w:t>
            </w:r>
          </w:p>
        </w:tc>
      </w:tr>
      <w:tr w:rsidR="006A4A7C" w:rsidTr="00452212">
        <w:tc>
          <w:tcPr>
            <w:tcW w:w="675" w:type="dxa"/>
          </w:tcPr>
          <w:p w:rsidR="006A4A7C" w:rsidRPr="00997344" w:rsidRDefault="006A4A7C" w:rsidP="00452212">
            <w:pPr>
              <w:widowControl w:val="0"/>
              <w:autoSpaceDE w:val="0"/>
              <w:autoSpaceDN w:val="0"/>
              <w:adjustRightInd w:val="0"/>
              <w:jc w:val="center"/>
              <w:rPr>
                <w:rFonts w:ascii="Liberation Serif" w:hAnsi="Liberation Serif" w:cs="Times New Roman"/>
                <w:sz w:val="20"/>
                <w:szCs w:val="20"/>
              </w:rPr>
            </w:pPr>
            <w:r w:rsidRPr="00997344">
              <w:rPr>
                <w:rFonts w:ascii="Liberation Serif" w:hAnsi="Liberation Serif" w:cs="Times New Roman"/>
                <w:sz w:val="20"/>
                <w:szCs w:val="20"/>
              </w:rPr>
              <w:t>2</w:t>
            </w:r>
            <w:r>
              <w:rPr>
                <w:rFonts w:ascii="Liberation Serif" w:hAnsi="Liberation Serif" w:cs="Times New Roman"/>
                <w:sz w:val="20"/>
                <w:szCs w:val="20"/>
              </w:rPr>
              <w:t>5</w:t>
            </w:r>
          </w:p>
        </w:tc>
        <w:tc>
          <w:tcPr>
            <w:tcW w:w="2552" w:type="dxa"/>
          </w:tcPr>
          <w:p w:rsidR="006A4A7C" w:rsidRPr="009555A4" w:rsidRDefault="006A4A7C" w:rsidP="00452212">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 xml:space="preserve">ВСЕГО ПО ПОДПРОГРАММЕ 3, </w:t>
            </w:r>
          </w:p>
          <w:p w:rsidR="006A4A7C" w:rsidRPr="009555A4" w:rsidRDefault="006A4A7C" w:rsidP="00452212">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 ТОМ ЧИСЛЕ</w:t>
            </w:r>
          </w:p>
        </w:tc>
        <w:tc>
          <w:tcPr>
            <w:tcW w:w="709" w:type="dxa"/>
          </w:tcPr>
          <w:p w:rsidR="006A4A7C" w:rsidRDefault="006A4A7C" w:rsidP="00452212">
            <w:pPr>
              <w:widowControl w:val="0"/>
              <w:autoSpaceDE w:val="0"/>
              <w:autoSpaceDN w:val="0"/>
              <w:adjustRightInd w:val="0"/>
              <w:jc w:val="center"/>
              <w:rPr>
                <w:rFonts w:ascii="Liberation Serif" w:hAnsi="Liberation Serif" w:cs="Times New Roman"/>
                <w:sz w:val="24"/>
                <w:szCs w:val="24"/>
              </w:rPr>
            </w:pPr>
          </w:p>
        </w:tc>
        <w:tc>
          <w:tcPr>
            <w:tcW w:w="943" w:type="dxa"/>
          </w:tcPr>
          <w:p w:rsidR="006A4A7C" w:rsidRPr="006A4A7C" w:rsidRDefault="006A4A7C" w:rsidP="006A4A7C">
            <w:pPr>
              <w:widowControl w:val="0"/>
              <w:autoSpaceDE w:val="0"/>
              <w:autoSpaceDN w:val="0"/>
              <w:adjustRightInd w:val="0"/>
              <w:jc w:val="center"/>
              <w:rPr>
                <w:rFonts w:ascii="Liberation Serif" w:hAnsi="Liberation Serif" w:cs="Times New Roman"/>
                <w:b/>
                <w:sz w:val="20"/>
                <w:szCs w:val="20"/>
              </w:rPr>
            </w:pPr>
            <w:r w:rsidRPr="006A4A7C">
              <w:rPr>
                <w:rFonts w:ascii="Liberation Serif" w:hAnsi="Liberation Serif" w:cs="Times New Roman"/>
                <w:b/>
                <w:sz w:val="20"/>
                <w:szCs w:val="20"/>
              </w:rPr>
              <w:t>80,99</w:t>
            </w:r>
          </w:p>
        </w:tc>
        <w:tc>
          <w:tcPr>
            <w:tcW w:w="1041" w:type="dxa"/>
          </w:tcPr>
          <w:p w:rsidR="006A4A7C" w:rsidRPr="006A4A7C" w:rsidRDefault="006A4A7C" w:rsidP="006A4A7C">
            <w:pPr>
              <w:widowControl w:val="0"/>
              <w:autoSpaceDE w:val="0"/>
              <w:autoSpaceDN w:val="0"/>
              <w:adjustRightInd w:val="0"/>
              <w:jc w:val="center"/>
              <w:rPr>
                <w:rFonts w:ascii="Liberation Serif" w:hAnsi="Liberation Serif" w:cs="Times New Roman"/>
                <w:b/>
                <w:sz w:val="20"/>
                <w:szCs w:val="20"/>
              </w:rPr>
            </w:pPr>
            <w:r w:rsidRPr="006A4A7C">
              <w:rPr>
                <w:rFonts w:ascii="Liberation Serif" w:hAnsi="Liberation Serif" w:cs="Times New Roman"/>
                <w:b/>
                <w:sz w:val="20"/>
                <w:szCs w:val="20"/>
              </w:rPr>
              <w:t>4,25</w:t>
            </w:r>
          </w:p>
        </w:tc>
        <w:tc>
          <w:tcPr>
            <w:tcW w:w="993" w:type="dxa"/>
          </w:tcPr>
          <w:p w:rsidR="006A4A7C" w:rsidRPr="006A4A7C" w:rsidRDefault="006A4A7C" w:rsidP="006A4A7C">
            <w:pPr>
              <w:widowControl w:val="0"/>
              <w:autoSpaceDE w:val="0"/>
              <w:autoSpaceDN w:val="0"/>
              <w:adjustRightInd w:val="0"/>
              <w:jc w:val="center"/>
              <w:rPr>
                <w:rFonts w:ascii="Liberation Serif" w:hAnsi="Liberation Serif" w:cs="Times New Roman"/>
                <w:b/>
                <w:sz w:val="20"/>
                <w:szCs w:val="20"/>
              </w:rPr>
            </w:pPr>
            <w:r w:rsidRPr="006A4A7C">
              <w:rPr>
                <w:rFonts w:ascii="Liberation Serif" w:hAnsi="Liberation Serif" w:cs="Times New Roman"/>
                <w:b/>
                <w:sz w:val="20"/>
                <w:szCs w:val="20"/>
              </w:rPr>
              <w:t>7,50</w:t>
            </w:r>
          </w:p>
        </w:tc>
        <w:tc>
          <w:tcPr>
            <w:tcW w:w="992" w:type="dxa"/>
          </w:tcPr>
          <w:p w:rsidR="006A4A7C" w:rsidRPr="006A4A7C" w:rsidRDefault="006A4A7C" w:rsidP="006A4A7C">
            <w:pPr>
              <w:jc w:val="center"/>
              <w:rPr>
                <w:b/>
              </w:rPr>
            </w:pPr>
            <w:r w:rsidRPr="006A4A7C">
              <w:rPr>
                <w:rFonts w:ascii="Liberation Serif" w:hAnsi="Liberation Serif" w:cs="Times New Roman"/>
                <w:b/>
                <w:sz w:val="20"/>
                <w:szCs w:val="20"/>
              </w:rPr>
              <w:t>0,00</w:t>
            </w:r>
          </w:p>
        </w:tc>
        <w:tc>
          <w:tcPr>
            <w:tcW w:w="992" w:type="dxa"/>
          </w:tcPr>
          <w:p w:rsidR="006A4A7C" w:rsidRPr="006A4A7C" w:rsidRDefault="006A4A7C" w:rsidP="006A4A7C">
            <w:pPr>
              <w:jc w:val="center"/>
              <w:rPr>
                <w:rFonts w:ascii="Liberation Serif" w:hAnsi="Liberation Serif"/>
                <w:b/>
                <w:sz w:val="20"/>
                <w:szCs w:val="20"/>
              </w:rPr>
            </w:pPr>
            <w:r w:rsidRPr="006A4A7C">
              <w:rPr>
                <w:rFonts w:ascii="Liberation Serif" w:hAnsi="Liberation Serif" w:cs="Times New Roman"/>
                <w:b/>
                <w:sz w:val="20"/>
                <w:szCs w:val="20"/>
              </w:rPr>
              <w:t>6,24</w:t>
            </w:r>
          </w:p>
        </w:tc>
        <w:tc>
          <w:tcPr>
            <w:tcW w:w="992" w:type="dxa"/>
          </w:tcPr>
          <w:p w:rsidR="006A4A7C" w:rsidRPr="006A4A7C" w:rsidRDefault="006A4A7C" w:rsidP="006A4A7C">
            <w:pPr>
              <w:jc w:val="center"/>
              <w:rPr>
                <w:rFonts w:ascii="Liberation Serif" w:hAnsi="Liberation Serif"/>
                <w:b/>
                <w:sz w:val="20"/>
                <w:szCs w:val="20"/>
              </w:rPr>
            </w:pPr>
            <w:r w:rsidRPr="006A4A7C">
              <w:rPr>
                <w:rFonts w:ascii="Liberation Serif" w:hAnsi="Liberation Serif" w:cs="Times New Roman"/>
                <w:b/>
                <w:sz w:val="20"/>
                <w:szCs w:val="20"/>
              </w:rPr>
              <w:t>21,00</w:t>
            </w:r>
          </w:p>
        </w:tc>
        <w:tc>
          <w:tcPr>
            <w:tcW w:w="943" w:type="dxa"/>
          </w:tcPr>
          <w:p w:rsidR="006A4A7C" w:rsidRPr="006A4A7C" w:rsidRDefault="006A4A7C" w:rsidP="006A4A7C">
            <w:pPr>
              <w:jc w:val="center"/>
              <w:rPr>
                <w:rFonts w:ascii="Liberation Serif" w:hAnsi="Liberation Serif"/>
                <w:b/>
                <w:sz w:val="20"/>
                <w:szCs w:val="20"/>
              </w:rPr>
            </w:pPr>
            <w:r w:rsidRPr="006A4A7C">
              <w:rPr>
                <w:rFonts w:ascii="Liberation Serif" w:hAnsi="Liberation Serif" w:cs="Times New Roman"/>
                <w:b/>
                <w:sz w:val="20"/>
                <w:szCs w:val="20"/>
              </w:rPr>
              <w:t>21,00</w:t>
            </w:r>
          </w:p>
        </w:tc>
        <w:tc>
          <w:tcPr>
            <w:tcW w:w="992" w:type="dxa"/>
          </w:tcPr>
          <w:p w:rsidR="006A4A7C" w:rsidRPr="006A4A7C" w:rsidRDefault="006A4A7C" w:rsidP="006A4A7C">
            <w:pPr>
              <w:jc w:val="center"/>
              <w:rPr>
                <w:rFonts w:ascii="Liberation Serif" w:hAnsi="Liberation Serif"/>
                <w:b/>
                <w:sz w:val="20"/>
                <w:szCs w:val="20"/>
              </w:rPr>
            </w:pPr>
            <w:r w:rsidRPr="006A4A7C">
              <w:rPr>
                <w:rFonts w:ascii="Liberation Serif" w:hAnsi="Liberation Serif" w:cs="Times New Roman"/>
                <w:b/>
                <w:sz w:val="20"/>
                <w:szCs w:val="20"/>
              </w:rPr>
              <w:t>21,00</w:t>
            </w:r>
          </w:p>
        </w:tc>
        <w:tc>
          <w:tcPr>
            <w:tcW w:w="1303" w:type="dxa"/>
          </w:tcPr>
          <w:p w:rsidR="006A4A7C" w:rsidRPr="00F92649" w:rsidRDefault="006A4A7C"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6A4A7C" w:rsidRDefault="006A4A7C" w:rsidP="00452212">
            <w:pPr>
              <w:widowControl w:val="0"/>
              <w:autoSpaceDE w:val="0"/>
              <w:autoSpaceDN w:val="0"/>
              <w:adjustRightInd w:val="0"/>
              <w:jc w:val="center"/>
            </w:pPr>
          </w:p>
        </w:tc>
      </w:tr>
      <w:tr w:rsidR="006A4A7C" w:rsidTr="00452212">
        <w:tc>
          <w:tcPr>
            <w:tcW w:w="675" w:type="dxa"/>
          </w:tcPr>
          <w:p w:rsidR="006A4A7C" w:rsidRPr="009555A4" w:rsidRDefault="006A4A7C"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lastRenderedPageBreak/>
              <w:t>2</w:t>
            </w:r>
            <w:r>
              <w:rPr>
                <w:rFonts w:ascii="Liberation Serif" w:hAnsi="Liberation Serif" w:cs="Times New Roman"/>
                <w:sz w:val="20"/>
                <w:szCs w:val="20"/>
              </w:rPr>
              <w:t>6</w:t>
            </w:r>
          </w:p>
        </w:tc>
        <w:tc>
          <w:tcPr>
            <w:tcW w:w="2552" w:type="dxa"/>
          </w:tcPr>
          <w:p w:rsidR="006A4A7C" w:rsidRPr="009555A4" w:rsidRDefault="006A4A7C"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709" w:type="dxa"/>
          </w:tcPr>
          <w:p w:rsidR="006A4A7C" w:rsidRDefault="006A4A7C"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6A4A7C" w:rsidRPr="0065078E"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80,99</w:t>
            </w:r>
          </w:p>
        </w:tc>
        <w:tc>
          <w:tcPr>
            <w:tcW w:w="1041" w:type="dxa"/>
          </w:tcPr>
          <w:p w:rsidR="006A4A7C" w:rsidRPr="0065078E" w:rsidRDefault="006A4A7C" w:rsidP="006A4A7C">
            <w:pPr>
              <w:widowControl w:val="0"/>
              <w:autoSpaceDE w:val="0"/>
              <w:autoSpaceDN w:val="0"/>
              <w:adjustRightInd w:val="0"/>
              <w:jc w:val="center"/>
              <w:rPr>
                <w:rFonts w:ascii="Liberation Serif" w:hAnsi="Liberation Serif" w:cs="Times New Roman"/>
                <w:sz w:val="20"/>
                <w:szCs w:val="20"/>
              </w:rPr>
            </w:pPr>
            <w:r w:rsidRPr="0065078E">
              <w:rPr>
                <w:rFonts w:ascii="Liberation Serif" w:hAnsi="Liberation Serif" w:cs="Times New Roman"/>
                <w:sz w:val="20"/>
                <w:szCs w:val="20"/>
              </w:rPr>
              <w:t>4,25</w:t>
            </w:r>
          </w:p>
        </w:tc>
        <w:tc>
          <w:tcPr>
            <w:tcW w:w="993" w:type="dxa"/>
          </w:tcPr>
          <w:p w:rsidR="006A4A7C" w:rsidRPr="0065078E" w:rsidRDefault="006A4A7C" w:rsidP="006A4A7C">
            <w:pPr>
              <w:widowControl w:val="0"/>
              <w:autoSpaceDE w:val="0"/>
              <w:autoSpaceDN w:val="0"/>
              <w:adjustRightInd w:val="0"/>
              <w:jc w:val="center"/>
              <w:rPr>
                <w:rFonts w:ascii="Liberation Serif" w:hAnsi="Liberation Serif" w:cs="Times New Roman"/>
                <w:sz w:val="20"/>
                <w:szCs w:val="20"/>
              </w:rPr>
            </w:pPr>
            <w:r w:rsidRPr="0065078E">
              <w:rPr>
                <w:rFonts w:ascii="Liberation Serif" w:hAnsi="Liberation Serif" w:cs="Times New Roman"/>
                <w:sz w:val="20"/>
                <w:szCs w:val="20"/>
              </w:rPr>
              <w:t>7,50</w:t>
            </w:r>
          </w:p>
        </w:tc>
        <w:tc>
          <w:tcPr>
            <w:tcW w:w="992" w:type="dxa"/>
          </w:tcPr>
          <w:p w:rsidR="006A4A7C" w:rsidRDefault="006A4A7C" w:rsidP="006A4A7C">
            <w:pPr>
              <w:jc w:val="center"/>
            </w:pPr>
            <w:r>
              <w:rPr>
                <w:rFonts w:ascii="Liberation Serif" w:hAnsi="Liberation Serif" w:cs="Times New Roman"/>
                <w:sz w:val="20"/>
                <w:szCs w:val="20"/>
              </w:rPr>
              <w:t>0,00</w:t>
            </w:r>
          </w:p>
        </w:tc>
        <w:tc>
          <w:tcPr>
            <w:tcW w:w="992"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6,24</w:t>
            </w:r>
          </w:p>
        </w:tc>
        <w:tc>
          <w:tcPr>
            <w:tcW w:w="992"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21</w:t>
            </w:r>
            <w:r w:rsidRPr="0065078E">
              <w:rPr>
                <w:rFonts w:ascii="Liberation Serif" w:hAnsi="Liberation Serif" w:cs="Times New Roman"/>
                <w:sz w:val="20"/>
                <w:szCs w:val="20"/>
              </w:rPr>
              <w:t>,00</w:t>
            </w:r>
          </w:p>
        </w:tc>
        <w:tc>
          <w:tcPr>
            <w:tcW w:w="943"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21</w:t>
            </w:r>
            <w:r w:rsidRPr="0065078E">
              <w:rPr>
                <w:rFonts w:ascii="Liberation Serif" w:hAnsi="Liberation Serif" w:cs="Times New Roman"/>
                <w:sz w:val="20"/>
                <w:szCs w:val="20"/>
              </w:rPr>
              <w:t>,00</w:t>
            </w:r>
          </w:p>
        </w:tc>
        <w:tc>
          <w:tcPr>
            <w:tcW w:w="992"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21</w:t>
            </w:r>
            <w:r w:rsidRPr="0065078E">
              <w:rPr>
                <w:rFonts w:ascii="Liberation Serif" w:hAnsi="Liberation Serif" w:cs="Times New Roman"/>
                <w:sz w:val="20"/>
                <w:szCs w:val="20"/>
              </w:rPr>
              <w:t>,00</w:t>
            </w:r>
          </w:p>
        </w:tc>
        <w:tc>
          <w:tcPr>
            <w:tcW w:w="1303" w:type="dxa"/>
          </w:tcPr>
          <w:p w:rsidR="006A4A7C" w:rsidRPr="00F92649" w:rsidRDefault="006A4A7C"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6A4A7C" w:rsidRDefault="006A4A7C" w:rsidP="00452212">
            <w:pPr>
              <w:widowControl w:val="0"/>
              <w:autoSpaceDE w:val="0"/>
              <w:autoSpaceDN w:val="0"/>
              <w:adjustRightInd w:val="0"/>
              <w:jc w:val="center"/>
            </w:pPr>
          </w:p>
        </w:tc>
      </w:tr>
      <w:tr w:rsidR="006A4A7C" w:rsidTr="00452212">
        <w:tc>
          <w:tcPr>
            <w:tcW w:w="675" w:type="dxa"/>
          </w:tcPr>
          <w:p w:rsidR="006A4A7C" w:rsidRPr="009555A4" w:rsidRDefault="006A4A7C"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2</w:t>
            </w:r>
            <w:r>
              <w:rPr>
                <w:rFonts w:ascii="Liberation Serif" w:hAnsi="Liberation Serif" w:cs="Times New Roman"/>
                <w:sz w:val="20"/>
                <w:szCs w:val="20"/>
              </w:rPr>
              <w:t>7</w:t>
            </w:r>
          </w:p>
        </w:tc>
        <w:tc>
          <w:tcPr>
            <w:tcW w:w="2552" w:type="dxa"/>
          </w:tcPr>
          <w:p w:rsidR="006A4A7C" w:rsidRPr="009555A4" w:rsidRDefault="006A4A7C" w:rsidP="00452212">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"Прочие нужды", в том числе</w:t>
            </w:r>
          </w:p>
        </w:tc>
        <w:tc>
          <w:tcPr>
            <w:tcW w:w="709" w:type="dxa"/>
          </w:tcPr>
          <w:p w:rsidR="006A4A7C" w:rsidRDefault="006A4A7C"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6A4A7C" w:rsidRPr="0065078E"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80,99</w:t>
            </w:r>
          </w:p>
        </w:tc>
        <w:tc>
          <w:tcPr>
            <w:tcW w:w="1041" w:type="dxa"/>
          </w:tcPr>
          <w:p w:rsidR="006A4A7C" w:rsidRPr="0065078E" w:rsidRDefault="006A4A7C" w:rsidP="006A4A7C">
            <w:pPr>
              <w:widowControl w:val="0"/>
              <w:autoSpaceDE w:val="0"/>
              <w:autoSpaceDN w:val="0"/>
              <w:adjustRightInd w:val="0"/>
              <w:jc w:val="center"/>
              <w:rPr>
                <w:rFonts w:ascii="Liberation Serif" w:hAnsi="Liberation Serif" w:cs="Times New Roman"/>
                <w:sz w:val="20"/>
                <w:szCs w:val="20"/>
              </w:rPr>
            </w:pPr>
            <w:r w:rsidRPr="0065078E">
              <w:rPr>
                <w:rFonts w:ascii="Liberation Serif" w:hAnsi="Liberation Serif" w:cs="Times New Roman"/>
                <w:sz w:val="20"/>
                <w:szCs w:val="20"/>
              </w:rPr>
              <w:t>4,25</w:t>
            </w:r>
          </w:p>
        </w:tc>
        <w:tc>
          <w:tcPr>
            <w:tcW w:w="993" w:type="dxa"/>
          </w:tcPr>
          <w:p w:rsidR="006A4A7C" w:rsidRPr="0065078E" w:rsidRDefault="006A4A7C" w:rsidP="006A4A7C">
            <w:pPr>
              <w:widowControl w:val="0"/>
              <w:autoSpaceDE w:val="0"/>
              <w:autoSpaceDN w:val="0"/>
              <w:adjustRightInd w:val="0"/>
              <w:jc w:val="center"/>
              <w:rPr>
                <w:rFonts w:ascii="Liberation Serif" w:hAnsi="Liberation Serif" w:cs="Times New Roman"/>
                <w:sz w:val="20"/>
                <w:szCs w:val="20"/>
              </w:rPr>
            </w:pPr>
            <w:r w:rsidRPr="0065078E">
              <w:rPr>
                <w:rFonts w:ascii="Liberation Serif" w:hAnsi="Liberation Serif" w:cs="Times New Roman"/>
                <w:sz w:val="20"/>
                <w:szCs w:val="20"/>
              </w:rPr>
              <w:t>7,50</w:t>
            </w:r>
          </w:p>
        </w:tc>
        <w:tc>
          <w:tcPr>
            <w:tcW w:w="992" w:type="dxa"/>
          </w:tcPr>
          <w:p w:rsidR="006A4A7C" w:rsidRDefault="006A4A7C" w:rsidP="006A4A7C">
            <w:pPr>
              <w:jc w:val="center"/>
            </w:pPr>
            <w:r>
              <w:rPr>
                <w:rFonts w:ascii="Liberation Serif" w:hAnsi="Liberation Serif" w:cs="Times New Roman"/>
                <w:sz w:val="20"/>
                <w:szCs w:val="20"/>
              </w:rPr>
              <w:t>0,00</w:t>
            </w:r>
          </w:p>
        </w:tc>
        <w:tc>
          <w:tcPr>
            <w:tcW w:w="992"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6,24</w:t>
            </w:r>
          </w:p>
        </w:tc>
        <w:tc>
          <w:tcPr>
            <w:tcW w:w="992"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21</w:t>
            </w:r>
            <w:r w:rsidRPr="0065078E">
              <w:rPr>
                <w:rFonts w:ascii="Liberation Serif" w:hAnsi="Liberation Serif" w:cs="Times New Roman"/>
                <w:sz w:val="20"/>
                <w:szCs w:val="20"/>
              </w:rPr>
              <w:t>,00</w:t>
            </w:r>
          </w:p>
        </w:tc>
        <w:tc>
          <w:tcPr>
            <w:tcW w:w="943"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21</w:t>
            </w:r>
            <w:r w:rsidRPr="0065078E">
              <w:rPr>
                <w:rFonts w:ascii="Liberation Serif" w:hAnsi="Liberation Serif" w:cs="Times New Roman"/>
                <w:sz w:val="20"/>
                <w:szCs w:val="20"/>
              </w:rPr>
              <w:t>,00</w:t>
            </w:r>
          </w:p>
        </w:tc>
        <w:tc>
          <w:tcPr>
            <w:tcW w:w="992"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21</w:t>
            </w:r>
            <w:r w:rsidRPr="0065078E">
              <w:rPr>
                <w:rFonts w:ascii="Liberation Serif" w:hAnsi="Liberation Serif" w:cs="Times New Roman"/>
                <w:sz w:val="20"/>
                <w:szCs w:val="20"/>
              </w:rPr>
              <w:t>,00</w:t>
            </w:r>
          </w:p>
        </w:tc>
        <w:tc>
          <w:tcPr>
            <w:tcW w:w="1303" w:type="dxa"/>
          </w:tcPr>
          <w:p w:rsidR="006A4A7C" w:rsidRPr="00F92649" w:rsidRDefault="006A4A7C"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6A4A7C" w:rsidRDefault="006A4A7C" w:rsidP="00452212">
            <w:pPr>
              <w:widowControl w:val="0"/>
              <w:autoSpaceDE w:val="0"/>
              <w:autoSpaceDN w:val="0"/>
              <w:adjustRightInd w:val="0"/>
              <w:jc w:val="center"/>
            </w:pPr>
          </w:p>
        </w:tc>
      </w:tr>
      <w:tr w:rsidR="00740AC4" w:rsidTr="00452212">
        <w:tc>
          <w:tcPr>
            <w:tcW w:w="675"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28</w:t>
            </w:r>
          </w:p>
        </w:tc>
        <w:tc>
          <w:tcPr>
            <w:tcW w:w="2552" w:type="dxa"/>
          </w:tcPr>
          <w:p w:rsidR="00740AC4" w:rsidRPr="009555A4" w:rsidRDefault="00740AC4"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709"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65078E"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80,99</w:t>
            </w:r>
          </w:p>
        </w:tc>
        <w:tc>
          <w:tcPr>
            <w:tcW w:w="1041" w:type="dxa"/>
          </w:tcPr>
          <w:p w:rsidR="00740AC4" w:rsidRPr="0065078E" w:rsidRDefault="00740AC4" w:rsidP="00452212">
            <w:pPr>
              <w:widowControl w:val="0"/>
              <w:autoSpaceDE w:val="0"/>
              <w:autoSpaceDN w:val="0"/>
              <w:adjustRightInd w:val="0"/>
              <w:jc w:val="center"/>
              <w:rPr>
                <w:rFonts w:ascii="Liberation Serif" w:hAnsi="Liberation Serif" w:cs="Times New Roman"/>
                <w:sz w:val="20"/>
                <w:szCs w:val="20"/>
              </w:rPr>
            </w:pPr>
            <w:r w:rsidRPr="0065078E">
              <w:rPr>
                <w:rFonts w:ascii="Liberation Serif" w:hAnsi="Liberation Serif" w:cs="Times New Roman"/>
                <w:sz w:val="20"/>
                <w:szCs w:val="20"/>
              </w:rPr>
              <w:t>4,25</w:t>
            </w:r>
          </w:p>
        </w:tc>
        <w:tc>
          <w:tcPr>
            <w:tcW w:w="993" w:type="dxa"/>
          </w:tcPr>
          <w:p w:rsidR="00740AC4" w:rsidRPr="0065078E" w:rsidRDefault="00740AC4" w:rsidP="00452212">
            <w:pPr>
              <w:widowControl w:val="0"/>
              <w:autoSpaceDE w:val="0"/>
              <w:autoSpaceDN w:val="0"/>
              <w:adjustRightInd w:val="0"/>
              <w:jc w:val="center"/>
              <w:rPr>
                <w:rFonts w:ascii="Liberation Serif" w:hAnsi="Liberation Serif" w:cs="Times New Roman"/>
                <w:sz w:val="20"/>
                <w:szCs w:val="20"/>
              </w:rPr>
            </w:pPr>
            <w:r w:rsidRPr="0065078E">
              <w:rPr>
                <w:rFonts w:ascii="Liberation Serif" w:hAnsi="Liberation Serif" w:cs="Times New Roman"/>
                <w:sz w:val="20"/>
                <w:szCs w:val="20"/>
              </w:rPr>
              <w:t>7,50</w:t>
            </w:r>
          </w:p>
        </w:tc>
        <w:tc>
          <w:tcPr>
            <w:tcW w:w="992" w:type="dxa"/>
          </w:tcPr>
          <w:p w:rsidR="00740AC4" w:rsidRDefault="00740AC4" w:rsidP="00452212">
            <w:pPr>
              <w:jc w:val="center"/>
            </w:pPr>
            <w:r>
              <w:rPr>
                <w:rFonts w:ascii="Liberation Serif" w:hAnsi="Liberation Serif" w:cs="Times New Roman"/>
                <w:sz w:val="20"/>
                <w:szCs w:val="20"/>
              </w:rPr>
              <w:t>0,00</w:t>
            </w:r>
          </w:p>
        </w:tc>
        <w:tc>
          <w:tcPr>
            <w:tcW w:w="992" w:type="dxa"/>
          </w:tcPr>
          <w:p w:rsidR="00740AC4" w:rsidRPr="0065078E" w:rsidRDefault="00B0387B" w:rsidP="00452212">
            <w:pPr>
              <w:jc w:val="center"/>
              <w:rPr>
                <w:rFonts w:ascii="Liberation Serif" w:hAnsi="Liberation Serif"/>
                <w:sz w:val="20"/>
                <w:szCs w:val="20"/>
              </w:rPr>
            </w:pPr>
            <w:r>
              <w:rPr>
                <w:rFonts w:ascii="Liberation Serif" w:hAnsi="Liberation Serif" w:cs="Times New Roman"/>
                <w:sz w:val="20"/>
                <w:szCs w:val="20"/>
              </w:rPr>
              <w:t>6,24</w:t>
            </w:r>
          </w:p>
        </w:tc>
        <w:tc>
          <w:tcPr>
            <w:tcW w:w="992" w:type="dxa"/>
          </w:tcPr>
          <w:p w:rsidR="00740AC4" w:rsidRPr="0065078E" w:rsidRDefault="006A4A7C" w:rsidP="00452212">
            <w:pPr>
              <w:jc w:val="center"/>
              <w:rPr>
                <w:rFonts w:ascii="Liberation Serif" w:hAnsi="Liberation Serif"/>
                <w:sz w:val="20"/>
                <w:szCs w:val="20"/>
              </w:rPr>
            </w:pPr>
            <w:r>
              <w:rPr>
                <w:rFonts w:ascii="Liberation Serif" w:hAnsi="Liberation Serif" w:cs="Times New Roman"/>
                <w:sz w:val="20"/>
                <w:szCs w:val="20"/>
              </w:rPr>
              <w:t>21</w:t>
            </w:r>
            <w:r w:rsidR="00740AC4" w:rsidRPr="0065078E">
              <w:rPr>
                <w:rFonts w:ascii="Liberation Serif" w:hAnsi="Liberation Serif" w:cs="Times New Roman"/>
                <w:sz w:val="20"/>
                <w:szCs w:val="20"/>
              </w:rPr>
              <w:t>,00</w:t>
            </w:r>
          </w:p>
        </w:tc>
        <w:tc>
          <w:tcPr>
            <w:tcW w:w="943" w:type="dxa"/>
          </w:tcPr>
          <w:p w:rsidR="00740AC4" w:rsidRPr="0065078E" w:rsidRDefault="006A4A7C" w:rsidP="00452212">
            <w:pPr>
              <w:jc w:val="center"/>
              <w:rPr>
                <w:rFonts w:ascii="Liberation Serif" w:hAnsi="Liberation Serif"/>
                <w:sz w:val="20"/>
                <w:szCs w:val="20"/>
              </w:rPr>
            </w:pPr>
            <w:r>
              <w:rPr>
                <w:rFonts w:ascii="Liberation Serif" w:hAnsi="Liberation Serif" w:cs="Times New Roman"/>
                <w:sz w:val="20"/>
                <w:szCs w:val="20"/>
              </w:rPr>
              <w:t>21</w:t>
            </w:r>
            <w:r w:rsidR="00740AC4" w:rsidRPr="0065078E">
              <w:rPr>
                <w:rFonts w:ascii="Liberation Serif" w:hAnsi="Liberation Serif" w:cs="Times New Roman"/>
                <w:sz w:val="20"/>
                <w:szCs w:val="20"/>
              </w:rPr>
              <w:t>,00</w:t>
            </w:r>
          </w:p>
        </w:tc>
        <w:tc>
          <w:tcPr>
            <w:tcW w:w="992" w:type="dxa"/>
          </w:tcPr>
          <w:p w:rsidR="00740AC4" w:rsidRPr="0065078E" w:rsidRDefault="006A4A7C" w:rsidP="00452212">
            <w:pPr>
              <w:jc w:val="center"/>
              <w:rPr>
                <w:rFonts w:ascii="Liberation Serif" w:hAnsi="Liberation Serif"/>
                <w:sz w:val="20"/>
                <w:szCs w:val="20"/>
              </w:rPr>
            </w:pPr>
            <w:r>
              <w:rPr>
                <w:rFonts w:ascii="Liberation Serif" w:hAnsi="Liberation Serif" w:cs="Times New Roman"/>
                <w:sz w:val="20"/>
                <w:szCs w:val="20"/>
              </w:rPr>
              <w:t>21</w:t>
            </w:r>
            <w:r w:rsidR="00740AC4" w:rsidRPr="0065078E">
              <w:rPr>
                <w:rFonts w:ascii="Liberation Serif" w:hAnsi="Liberation Serif" w:cs="Times New Roman"/>
                <w:sz w:val="20"/>
                <w:szCs w:val="20"/>
              </w:rPr>
              <w:t>,00</w:t>
            </w:r>
          </w:p>
        </w:tc>
        <w:tc>
          <w:tcPr>
            <w:tcW w:w="1303" w:type="dxa"/>
          </w:tcPr>
          <w:p w:rsidR="00740AC4" w:rsidRPr="00F92649" w:rsidRDefault="00740AC4"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740AC4" w:rsidRDefault="00740AC4" w:rsidP="00452212">
            <w:pPr>
              <w:widowControl w:val="0"/>
              <w:autoSpaceDE w:val="0"/>
              <w:autoSpaceDN w:val="0"/>
              <w:adjustRightInd w:val="0"/>
              <w:jc w:val="center"/>
            </w:pPr>
          </w:p>
        </w:tc>
      </w:tr>
      <w:tr w:rsidR="00740AC4" w:rsidTr="00452212">
        <w:tc>
          <w:tcPr>
            <w:tcW w:w="675"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29</w:t>
            </w:r>
          </w:p>
        </w:tc>
        <w:tc>
          <w:tcPr>
            <w:tcW w:w="2552" w:type="dxa"/>
          </w:tcPr>
          <w:p w:rsidR="00740AC4" w:rsidRPr="009555A4" w:rsidRDefault="00740AC4"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1</w:t>
            </w:r>
            <w:r w:rsidRPr="009555A4">
              <w:rPr>
                <w:rFonts w:ascii="Liberation Serif" w:hAnsi="Liberation Serif" w:cs="Times New Roman"/>
                <w:sz w:val="20"/>
                <w:szCs w:val="20"/>
              </w:rPr>
              <w:t>. Подготовка програм</w:t>
            </w:r>
            <w:r>
              <w:rPr>
                <w:rFonts w:ascii="Liberation Serif" w:hAnsi="Liberation Serif" w:cs="Times New Roman"/>
                <w:sz w:val="20"/>
                <w:szCs w:val="20"/>
              </w:rPr>
              <w:t xml:space="preserve">мы муниципальных заимствований </w:t>
            </w:r>
          </w:p>
        </w:tc>
        <w:tc>
          <w:tcPr>
            <w:tcW w:w="709"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1041"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Default="00740AC4" w:rsidP="00452212">
            <w:pPr>
              <w:widowControl w:val="0"/>
              <w:autoSpaceDE w:val="0"/>
              <w:autoSpaceDN w:val="0"/>
              <w:adjustRightInd w:val="0"/>
              <w:jc w:val="center"/>
            </w:pPr>
            <w: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65078E" w:rsidRDefault="00740AC4" w:rsidP="00452212">
            <w:pPr>
              <w:widowControl w:val="0"/>
              <w:autoSpaceDE w:val="0"/>
              <w:autoSpaceDN w:val="0"/>
              <w:adjustRightInd w:val="0"/>
              <w:jc w:val="center"/>
              <w:rPr>
                <w:rFonts w:ascii="Liberation Serif" w:hAnsi="Liberation Serif" w:cs="Times New Roman"/>
                <w:sz w:val="28"/>
                <w:szCs w:val="28"/>
              </w:rPr>
            </w:pPr>
            <w:r w:rsidRPr="0065078E">
              <w:rPr>
                <w:rFonts w:ascii="Liberation Serif" w:hAnsi="Liberation Serif" w:cs="Times New Roman"/>
                <w:sz w:val="28"/>
                <w:szCs w:val="28"/>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305" w:history="1">
              <w:r w:rsidR="00740AC4">
                <w:rPr>
                  <w:rFonts w:ascii="Liberation Serif" w:hAnsi="Liberation Serif" w:cs="Times New Roman"/>
                  <w:sz w:val="24"/>
                  <w:szCs w:val="24"/>
                </w:rPr>
                <w:t>11-14</w:t>
              </w:r>
            </w:hyperlink>
          </w:p>
        </w:tc>
      </w:tr>
      <w:tr w:rsidR="00740AC4" w:rsidTr="00452212">
        <w:tc>
          <w:tcPr>
            <w:tcW w:w="675"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0</w:t>
            </w:r>
          </w:p>
        </w:tc>
        <w:tc>
          <w:tcPr>
            <w:tcW w:w="2552" w:type="dxa"/>
          </w:tcPr>
          <w:p w:rsidR="00740AC4" w:rsidRPr="009555A4" w:rsidRDefault="00740AC4"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2</w:t>
            </w:r>
            <w:r w:rsidRPr="009555A4">
              <w:rPr>
                <w:rFonts w:ascii="Liberation Serif" w:hAnsi="Liberation Serif" w:cs="Times New Roman"/>
                <w:sz w:val="20"/>
                <w:szCs w:val="20"/>
              </w:rPr>
              <w:t>. Подготовка программы муниципальных гарантий</w:t>
            </w:r>
          </w:p>
        </w:tc>
        <w:tc>
          <w:tcPr>
            <w:tcW w:w="709"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1041"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Default="00740AC4" w:rsidP="00452212">
            <w:pPr>
              <w:widowControl w:val="0"/>
              <w:autoSpaceDE w:val="0"/>
              <w:autoSpaceDN w:val="0"/>
              <w:adjustRightInd w:val="0"/>
              <w:jc w:val="center"/>
            </w:pPr>
            <w: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65078E" w:rsidRDefault="00740AC4" w:rsidP="00452212">
            <w:pPr>
              <w:widowControl w:val="0"/>
              <w:autoSpaceDE w:val="0"/>
              <w:autoSpaceDN w:val="0"/>
              <w:adjustRightInd w:val="0"/>
              <w:jc w:val="center"/>
              <w:rPr>
                <w:rFonts w:ascii="Liberation Serif" w:hAnsi="Liberation Serif" w:cs="Times New Roman"/>
                <w:sz w:val="28"/>
                <w:szCs w:val="28"/>
              </w:rPr>
            </w:pPr>
            <w:r w:rsidRPr="0065078E">
              <w:rPr>
                <w:rFonts w:ascii="Liberation Serif" w:hAnsi="Liberation Serif" w:cs="Times New Roman"/>
                <w:sz w:val="28"/>
                <w:szCs w:val="28"/>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305" w:history="1">
              <w:r w:rsidR="00740AC4">
                <w:rPr>
                  <w:rFonts w:ascii="Liberation Serif" w:hAnsi="Liberation Serif" w:cs="Times New Roman"/>
                  <w:sz w:val="24"/>
                  <w:szCs w:val="24"/>
                </w:rPr>
                <w:t>11-14</w:t>
              </w:r>
            </w:hyperlink>
          </w:p>
        </w:tc>
      </w:tr>
      <w:tr w:rsidR="00740AC4" w:rsidTr="00452212">
        <w:tc>
          <w:tcPr>
            <w:tcW w:w="675"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1</w:t>
            </w:r>
          </w:p>
        </w:tc>
        <w:tc>
          <w:tcPr>
            <w:tcW w:w="2552" w:type="dxa"/>
          </w:tcPr>
          <w:p w:rsidR="00740AC4" w:rsidRPr="009555A4" w:rsidRDefault="00740AC4"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3</w:t>
            </w:r>
            <w:r w:rsidRPr="009555A4">
              <w:rPr>
                <w:rFonts w:ascii="Liberation Serif" w:hAnsi="Liberation Serif" w:cs="Times New Roman"/>
                <w:sz w:val="20"/>
                <w:szCs w:val="20"/>
              </w:rPr>
              <w:t>. Ведение долговой книги в соответствии с утвержденным порядком</w:t>
            </w:r>
          </w:p>
        </w:tc>
        <w:tc>
          <w:tcPr>
            <w:tcW w:w="709"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1041"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Default="00740AC4" w:rsidP="00452212">
            <w:pPr>
              <w:widowControl w:val="0"/>
              <w:autoSpaceDE w:val="0"/>
              <w:autoSpaceDN w:val="0"/>
              <w:adjustRightInd w:val="0"/>
              <w:jc w:val="center"/>
            </w:pPr>
            <w: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65078E" w:rsidRDefault="00740AC4" w:rsidP="00452212">
            <w:pPr>
              <w:widowControl w:val="0"/>
              <w:autoSpaceDE w:val="0"/>
              <w:autoSpaceDN w:val="0"/>
              <w:adjustRightInd w:val="0"/>
              <w:jc w:val="center"/>
              <w:rPr>
                <w:rFonts w:ascii="Liberation Serif" w:hAnsi="Liberation Serif" w:cs="Times New Roman"/>
                <w:sz w:val="28"/>
                <w:szCs w:val="28"/>
              </w:rPr>
            </w:pPr>
            <w:r w:rsidRPr="0065078E">
              <w:rPr>
                <w:rFonts w:ascii="Liberation Serif" w:hAnsi="Liberation Serif" w:cs="Times New Roman"/>
                <w:sz w:val="28"/>
                <w:szCs w:val="28"/>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315" w:history="1">
              <w:r w:rsidR="00740AC4">
                <w:rPr>
                  <w:rFonts w:ascii="Liberation Serif" w:hAnsi="Liberation Serif" w:cs="Times New Roman"/>
                  <w:sz w:val="24"/>
                  <w:szCs w:val="24"/>
                </w:rPr>
                <w:t>11-14</w:t>
              </w:r>
            </w:hyperlink>
          </w:p>
        </w:tc>
      </w:tr>
      <w:tr w:rsidR="006A4A7C" w:rsidTr="00452212">
        <w:tc>
          <w:tcPr>
            <w:tcW w:w="675" w:type="dxa"/>
          </w:tcPr>
          <w:p w:rsidR="006A4A7C" w:rsidRPr="009555A4" w:rsidRDefault="006A4A7C"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2</w:t>
            </w:r>
          </w:p>
        </w:tc>
        <w:tc>
          <w:tcPr>
            <w:tcW w:w="2552" w:type="dxa"/>
          </w:tcPr>
          <w:p w:rsidR="006A4A7C" w:rsidRPr="009555A4" w:rsidRDefault="006A4A7C"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4</w:t>
            </w:r>
            <w:r w:rsidRPr="009555A4">
              <w:rPr>
                <w:rFonts w:ascii="Liberation Serif" w:hAnsi="Liberation Serif" w:cs="Times New Roman"/>
                <w:sz w:val="20"/>
                <w:szCs w:val="20"/>
              </w:rPr>
              <w:t>. Исполнение обязательств по обслуживанию муниципального долга в соответствии с программой муниципальных заимствований и заключенными</w:t>
            </w:r>
            <w:r>
              <w:rPr>
                <w:rFonts w:ascii="Liberation Serif" w:hAnsi="Liberation Serif" w:cs="Times New Roman"/>
                <w:sz w:val="20"/>
                <w:szCs w:val="20"/>
              </w:rPr>
              <w:t xml:space="preserve"> контрактами (соглашениями)</w:t>
            </w:r>
          </w:p>
        </w:tc>
        <w:tc>
          <w:tcPr>
            <w:tcW w:w="709" w:type="dxa"/>
          </w:tcPr>
          <w:p w:rsidR="006A4A7C" w:rsidRDefault="006A4A7C"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6A4A7C" w:rsidRPr="0065078E"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80,99</w:t>
            </w:r>
          </w:p>
        </w:tc>
        <w:tc>
          <w:tcPr>
            <w:tcW w:w="1041" w:type="dxa"/>
          </w:tcPr>
          <w:p w:rsidR="006A4A7C" w:rsidRPr="0065078E" w:rsidRDefault="006A4A7C" w:rsidP="006A4A7C">
            <w:pPr>
              <w:widowControl w:val="0"/>
              <w:autoSpaceDE w:val="0"/>
              <w:autoSpaceDN w:val="0"/>
              <w:adjustRightInd w:val="0"/>
              <w:jc w:val="center"/>
              <w:rPr>
                <w:rFonts w:ascii="Liberation Serif" w:hAnsi="Liberation Serif" w:cs="Times New Roman"/>
                <w:sz w:val="20"/>
                <w:szCs w:val="20"/>
              </w:rPr>
            </w:pPr>
            <w:r w:rsidRPr="0065078E">
              <w:rPr>
                <w:rFonts w:ascii="Liberation Serif" w:hAnsi="Liberation Serif" w:cs="Times New Roman"/>
                <w:sz w:val="20"/>
                <w:szCs w:val="20"/>
              </w:rPr>
              <w:t>4,25</w:t>
            </w:r>
          </w:p>
        </w:tc>
        <w:tc>
          <w:tcPr>
            <w:tcW w:w="993" w:type="dxa"/>
          </w:tcPr>
          <w:p w:rsidR="006A4A7C" w:rsidRPr="0065078E" w:rsidRDefault="006A4A7C" w:rsidP="006A4A7C">
            <w:pPr>
              <w:widowControl w:val="0"/>
              <w:autoSpaceDE w:val="0"/>
              <w:autoSpaceDN w:val="0"/>
              <w:adjustRightInd w:val="0"/>
              <w:jc w:val="center"/>
              <w:rPr>
                <w:rFonts w:ascii="Liberation Serif" w:hAnsi="Liberation Serif" w:cs="Times New Roman"/>
                <w:sz w:val="20"/>
                <w:szCs w:val="20"/>
              </w:rPr>
            </w:pPr>
            <w:r w:rsidRPr="0065078E">
              <w:rPr>
                <w:rFonts w:ascii="Liberation Serif" w:hAnsi="Liberation Serif" w:cs="Times New Roman"/>
                <w:sz w:val="20"/>
                <w:szCs w:val="20"/>
              </w:rPr>
              <w:t>7,50</w:t>
            </w:r>
          </w:p>
        </w:tc>
        <w:tc>
          <w:tcPr>
            <w:tcW w:w="992" w:type="dxa"/>
          </w:tcPr>
          <w:p w:rsidR="006A4A7C" w:rsidRDefault="006A4A7C" w:rsidP="006A4A7C">
            <w:pPr>
              <w:jc w:val="center"/>
            </w:pPr>
            <w:r>
              <w:rPr>
                <w:rFonts w:ascii="Liberation Serif" w:hAnsi="Liberation Serif" w:cs="Times New Roman"/>
                <w:sz w:val="20"/>
                <w:szCs w:val="20"/>
              </w:rPr>
              <w:t>0,00</w:t>
            </w:r>
          </w:p>
        </w:tc>
        <w:tc>
          <w:tcPr>
            <w:tcW w:w="992"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6,24</w:t>
            </w:r>
          </w:p>
        </w:tc>
        <w:tc>
          <w:tcPr>
            <w:tcW w:w="992"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21</w:t>
            </w:r>
            <w:r w:rsidRPr="0065078E">
              <w:rPr>
                <w:rFonts w:ascii="Liberation Serif" w:hAnsi="Liberation Serif" w:cs="Times New Roman"/>
                <w:sz w:val="20"/>
                <w:szCs w:val="20"/>
              </w:rPr>
              <w:t>,00</w:t>
            </w:r>
          </w:p>
        </w:tc>
        <w:tc>
          <w:tcPr>
            <w:tcW w:w="943"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21</w:t>
            </w:r>
            <w:r w:rsidRPr="0065078E">
              <w:rPr>
                <w:rFonts w:ascii="Liberation Serif" w:hAnsi="Liberation Serif" w:cs="Times New Roman"/>
                <w:sz w:val="20"/>
                <w:szCs w:val="20"/>
              </w:rPr>
              <w:t>,00</w:t>
            </w:r>
          </w:p>
        </w:tc>
        <w:tc>
          <w:tcPr>
            <w:tcW w:w="992" w:type="dxa"/>
          </w:tcPr>
          <w:p w:rsidR="006A4A7C" w:rsidRPr="0065078E" w:rsidRDefault="006A4A7C" w:rsidP="006A4A7C">
            <w:pPr>
              <w:jc w:val="center"/>
              <w:rPr>
                <w:rFonts w:ascii="Liberation Serif" w:hAnsi="Liberation Serif"/>
                <w:sz w:val="20"/>
                <w:szCs w:val="20"/>
              </w:rPr>
            </w:pPr>
            <w:r>
              <w:rPr>
                <w:rFonts w:ascii="Liberation Serif" w:hAnsi="Liberation Serif" w:cs="Times New Roman"/>
                <w:sz w:val="20"/>
                <w:szCs w:val="20"/>
              </w:rPr>
              <w:t>21</w:t>
            </w:r>
            <w:r w:rsidRPr="0065078E">
              <w:rPr>
                <w:rFonts w:ascii="Liberation Serif" w:hAnsi="Liberation Serif" w:cs="Times New Roman"/>
                <w:sz w:val="20"/>
                <w:szCs w:val="20"/>
              </w:rPr>
              <w:t>,00</w:t>
            </w:r>
          </w:p>
        </w:tc>
        <w:tc>
          <w:tcPr>
            <w:tcW w:w="1303" w:type="dxa"/>
          </w:tcPr>
          <w:p w:rsidR="006A4A7C" w:rsidRPr="00F92649" w:rsidRDefault="006A4A7C"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6A4A7C"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333" w:history="1">
              <w:r w:rsidR="006A4A7C">
                <w:rPr>
                  <w:rFonts w:ascii="Liberation Serif" w:hAnsi="Liberation Serif" w:cs="Times New Roman"/>
                  <w:sz w:val="24"/>
                  <w:szCs w:val="24"/>
                </w:rPr>
                <w:t>11-14</w:t>
              </w:r>
            </w:hyperlink>
          </w:p>
        </w:tc>
      </w:tr>
      <w:tr w:rsidR="00740AC4" w:rsidTr="00452212">
        <w:tc>
          <w:tcPr>
            <w:tcW w:w="675"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3</w:t>
            </w:r>
          </w:p>
        </w:tc>
        <w:tc>
          <w:tcPr>
            <w:tcW w:w="2552" w:type="dxa"/>
          </w:tcPr>
          <w:p w:rsidR="00740AC4" w:rsidRPr="009555A4" w:rsidRDefault="00740AC4"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 xml:space="preserve">Мероприятие </w:t>
            </w:r>
            <w:r>
              <w:rPr>
                <w:rFonts w:ascii="Liberation Serif" w:hAnsi="Liberation Serif" w:cs="Times New Roman"/>
                <w:b/>
                <w:sz w:val="20"/>
                <w:szCs w:val="20"/>
              </w:rPr>
              <w:t>5</w:t>
            </w:r>
            <w:r w:rsidRPr="009555A4">
              <w:rPr>
                <w:rFonts w:ascii="Liberation Serif" w:hAnsi="Liberation Serif" w:cs="Times New Roman"/>
                <w:b/>
                <w:sz w:val="20"/>
                <w:szCs w:val="20"/>
              </w:rPr>
              <w:t>.</w:t>
            </w:r>
            <w:r w:rsidRPr="009555A4">
              <w:rPr>
                <w:rFonts w:ascii="Liberation Serif" w:hAnsi="Liberation Serif" w:cs="Times New Roman"/>
                <w:sz w:val="20"/>
                <w:szCs w:val="20"/>
              </w:rPr>
              <w:t xml:space="preserve"> Проведение отборов исполнителей на оказание услуг, связанных с выполнением программы муниципальных заимствований</w:t>
            </w:r>
          </w:p>
        </w:tc>
        <w:tc>
          <w:tcPr>
            <w:tcW w:w="709" w:type="dxa"/>
          </w:tcPr>
          <w:p w:rsidR="00740AC4"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041"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740AC4" w:rsidRDefault="00740AC4" w:rsidP="00452212">
            <w:pPr>
              <w:widowControl w:val="0"/>
              <w:autoSpaceDE w:val="0"/>
              <w:autoSpaceDN w:val="0"/>
              <w:adjustRightInd w:val="0"/>
              <w:jc w:val="center"/>
            </w:pPr>
            <w:r>
              <w:t>-</w:t>
            </w:r>
          </w:p>
        </w:tc>
        <w:tc>
          <w:tcPr>
            <w:tcW w:w="943" w:type="dxa"/>
          </w:tcPr>
          <w:p w:rsidR="00740AC4" w:rsidRPr="003538BB" w:rsidRDefault="00740AC4"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740AC4" w:rsidRPr="006F54B1" w:rsidRDefault="00740AC4" w:rsidP="00452212">
            <w:pPr>
              <w:widowControl w:val="0"/>
              <w:autoSpaceDE w:val="0"/>
              <w:autoSpaceDN w:val="0"/>
              <w:adjustRightInd w:val="0"/>
              <w:jc w:val="center"/>
              <w:rPr>
                <w:rFonts w:ascii="Liberation Serif" w:hAnsi="Liberation Serif" w:cs="Times New Roman"/>
                <w:sz w:val="28"/>
                <w:szCs w:val="28"/>
              </w:rPr>
            </w:pPr>
            <w:r w:rsidRPr="006F54B1">
              <w:rPr>
                <w:rFonts w:ascii="Liberation Serif" w:hAnsi="Liberation Serif" w:cs="Times New Roman"/>
                <w:sz w:val="28"/>
                <w:szCs w:val="28"/>
              </w:rPr>
              <w:t>-</w:t>
            </w:r>
          </w:p>
        </w:tc>
        <w:tc>
          <w:tcPr>
            <w:tcW w:w="1303" w:type="dxa"/>
          </w:tcPr>
          <w:p w:rsidR="00740AC4" w:rsidRPr="00F92649" w:rsidRDefault="00740AC4"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финансовый отдел</w:t>
            </w:r>
          </w:p>
        </w:tc>
        <w:tc>
          <w:tcPr>
            <w:tcW w:w="2360" w:type="dxa"/>
          </w:tcPr>
          <w:p w:rsidR="00740AC4" w:rsidRPr="003538BB" w:rsidRDefault="00344400" w:rsidP="00452212">
            <w:pPr>
              <w:widowControl w:val="0"/>
              <w:autoSpaceDE w:val="0"/>
              <w:autoSpaceDN w:val="0"/>
              <w:adjustRightInd w:val="0"/>
              <w:jc w:val="center"/>
              <w:rPr>
                <w:rFonts w:ascii="Liberation Serif" w:hAnsi="Liberation Serif" w:cs="Times New Roman"/>
                <w:sz w:val="24"/>
                <w:szCs w:val="24"/>
              </w:rPr>
            </w:pPr>
            <w:hyperlink w:anchor="Par349" w:history="1">
              <w:r w:rsidR="00740AC4">
                <w:rPr>
                  <w:rFonts w:ascii="Liberation Serif" w:hAnsi="Liberation Serif" w:cs="Times New Roman"/>
                  <w:sz w:val="24"/>
                  <w:szCs w:val="24"/>
                </w:rPr>
                <w:t>1-14</w:t>
              </w:r>
            </w:hyperlink>
          </w:p>
        </w:tc>
      </w:tr>
      <w:tr w:rsidR="00740AC4" w:rsidTr="00452212">
        <w:tc>
          <w:tcPr>
            <w:tcW w:w="675" w:type="dxa"/>
          </w:tcPr>
          <w:p w:rsidR="00740AC4" w:rsidRPr="009555A4" w:rsidRDefault="00740AC4"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4</w:t>
            </w:r>
          </w:p>
        </w:tc>
        <w:tc>
          <w:tcPr>
            <w:tcW w:w="14812" w:type="dxa"/>
            <w:gridSpan w:val="12"/>
          </w:tcPr>
          <w:p w:rsidR="00740AC4" w:rsidRPr="00F92649" w:rsidRDefault="00740AC4" w:rsidP="006A4A7C">
            <w:pPr>
              <w:widowControl w:val="0"/>
              <w:autoSpaceDE w:val="0"/>
              <w:autoSpaceDN w:val="0"/>
              <w:adjustRightInd w:val="0"/>
              <w:jc w:val="center"/>
              <w:rPr>
                <w:sz w:val="20"/>
                <w:szCs w:val="20"/>
              </w:rPr>
            </w:pPr>
            <w:r w:rsidRPr="00F92649">
              <w:rPr>
                <w:rFonts w:ascii="Liberation Serif" w:hAnsi="Liberation Serif" w:cs="Times New Roman"/>
                <w:b/>
                <w:sz w:val="20"/>
                <w:szCs w:val="20"/>
              </w:rPr>
              <w:t xml:space="preserve">ПОДПРОГРАММА 4 «ОБЕСПЕЧЕНИЕ РЕАЛИЗАЦИИ МУНИЦИПАЛЬНОЙ ПРОГРАММЫ «УПРАВЛЕНИЕ МУНИЦИПАЛЬНЫМИ ФИНАНСАМИ МАЛЫШЕВСКОГО </w:t>
            </w:r>
            <w:r w:rsidR="006A4A7C">
              <w:rPr>
                <w:rFonts w:ascii="Liberation Serif" w:hAnsi="Liberation Serif" w:cs="Times New Roman"/>
                <w:b/>
                <w:sz w:val="20"/>
                <w:szCs w:val="20"/>
              </w:rPr>
              <w:t>МУНИЦИПАЛЬНОГО</w:t>
            </w:r>
            <w:r w:rsidRPr="00F92649">
              <w:rPr>
                <w:rFonts w:ascii="Liberation Serif" w:hAnsi="Liberation Serif" w:cs="Times New Roman"/>
                <w:b/>
                <w:sz w:val="20"/>
                <w:szCs w:val="20"/>
              </w:rPr>
              <w:t xml:space="preserve"> ОКРУГА ДО 2027 ГОДА»»</w:t>
            </w:r>
          </w:p>
        </w:tc>
      </w:tr>
      <w:tr w:rsidR="006A4A7C" w:rsidTr="00452212">
        <w:tc>
          <w:tcPr>
            <w:tcW w:w="675" w:type="dxa"/>
          </w:tcPr>
          <w:p w:rsidR="006A4A7C" w:rsidRPr="009555A4" w:rsidRDefault="006A4A7C"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5</w:t>
            </w:r>
          </w:p>
        </w:tc>
        <w:tc>
          <w:tcPr>
            <w:tcW w:w="2552" w:type="dxa"/>
          </w:tcPr>
          <w:p w:rsidR="006A4A7C" w:rsidRPr="009555A4" w:rsidRDefault="006A4A7C"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ВСЕГО ПО ПОДПРОГРАММЕ 4, В ТОМ ЧИСЛЕ</w:t>
            </w:r>
          </w:p>
        </w:tc>
        <w:tc>
          <w:tcPr>
            <w:tcW w:w="709" w:type="dxa"/>
          </w:tcPr>
          <w:p w:rsidR="006A4A7C" w:rsidRDefault="006A4A7C"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6A4A7C" w:rsidRPr="006A4A7C" w:rsidRDefault="006A4A7C" w:rsidP="006A4A7C">
            <w:pPr>
              <w:widowControl w:val="0"/>
              <w:autoSpaceDE w:val="0"/>
              <w:autoSpaceDN w:val="0"/>
              <w:adjustRightInd w:val="0"/>
              <w:ind w:right="-108"/>
              <w:jc w:val="center"/>
              <w:rPr>
                <w:rFonts w:ascii="Liberation Serif" w:hAnsi="Liberation Serif" w:cs="Times New Roman"/>
                <w:b/>
                <w:sz w:val="20"/>
                <w:szCs w:val="20"/>
              </w:rPr>
            </w:pPr>
            <w:r w:rsidRPr="006A4A7C">
              <w:rPr>
                <w:rFonts w:ascii="Liberation Serif" w:hAnsi="Liberation Serif" w:cs="Times New Roman"/>
                <w:b/>
                <w:sz w:val="20"/>
                <w:szCs w:val="20"/>
              </w:rPr>
              <w:t>34 184,40</w:t>
            </w:r>
          </w:p>
        </w:tc>
        <w:tc>
          <w:tcPr>
            <w:tcW w:w="1041" w:type="dxa"/>
          </w:tcPr>
          <w:p w:rsidR="006A4A7C" w:rsidRPr="006A4A7C" w:rsidRDefault="006A4A7C" w:rsidP="006A4A7C">
            <w:pPr>
              <w:widowControl w:val="0"/>
              <w:autoSpaceDE w:val="0"/>
              <w:autoSpaceDN w:val="0"/>
              <w:adjustRightInd w:val="0"/>
              <w:ind w:right="-65"/>
              <w:jc w:val="center"/>
              <w:rPr>
                <w:rFonts w:ascii="Liberation Serif" w:hAnsi="Liberation Serif" w:cs="Times New Roman"/>
                <w:b/>
                <w:sz w:val="20"/>
                <w:szCs w:val="20"/>
              </w:rPr>
            </w:pPr>
            <w:r w:rsidRPr="006A4A7C">
              <w:rPr>
                <w:rFonts w:ascii="Liberation Serif" w:hAnsi="Liberation Serif" w:cs="Times New Roman"/>
                <w:b/>
                <w:sz w:val="20"/>
                <w:szCs w:val="20"/>
              </w:rPr>
              <w:t>3 347,50</w:t>
            </w:r>
          </w:p>
        </w:tc>
        <w:tc>
          <w:tcPr>
            <w:tcW w:w="993" w:type="dxa"/>
          </w:tcPr>
          <w:p w:rsidR="006A4A7C" w:rsidRPr="006A4A7C" w:rsidRDefault="006A4A7C" w:rsidP="006A4A7C">
            <w:pPr>
              <w:widowControl w:val="0"/>
              <w:autoSpaceDE w:val="0"/>
              <w:autoSpaceDN w:val="0"/>
              <w:adjustRightInd w:val="0"/>
              <w:ind w:left="-164" w:right="-129"/>
              <w:jc w:val="center"/>
              <w:rPr>
                <w:rFonts w:ascii="Liberation Serif" w:hAnsi="Liberation Serif" w:cs="Times New Roman"/>
                <w:b/>
                <w:sz w:val="20"/>
                <w:szCs w:val="20"/>
              </w:rPr>
            </w:pPr>
            <w:r w:rsidRPr="006A4A7C">
              <w:rPr>
                <w:rFonts w:ascii="Liberation Serif" w:hAnsi="Liberation Serif" w:cs="Times New Roman"/>
                <w:b/>
                <w:sz w:val="20"/>
                <w:szCs w:val="20"/>
              </w:rPr>
              <w:t>3 506,10</w:t>
            </w:r>
          </w:p>
        </w:tc>
        <w:tc>
          <w:tcPr>
            <w:tcW w:w="992" w:type="dxa"/>
          </w:tcPr>
          <w:p w:rsidR="006A4A7C" w:rsidRPr="006A4A7C" w:rsidRDefault="006A4A7C" w:rsidP="006A4A7C">
            <w:pPr>
              <w:widowControl w:val="0"/>
              <w:autoSpaceDE w:val="0"/>
              <w:autoSpaceDN w:val="0"/>
              <w:adjustRightInd w:val="0"/>
              <w:jc w:val="center"/>
              <w:rPr>
                <w:rFonts w:ascii="Liberation Serif" w:hAnsi="Liberation Serif" w:cs="Times New Roman"/>
                <w:b/>
                <w:sz w:val="20"/>
                <w:szCs w:val="20"/>
              </w:rPr>
            </w:pPr>
            <w:r w:rsidRPr="006A4A7C">
              <w:rPr>
                <w:rFonts w:ascii="Liberation Serif" w:hAnsi="Liberation Serif" w:cs="Times New Roman"/>
                <w:b/>
                <w:sz w:val="20"/>
                <w:szCs w:val="20"/>
              </w:rPr>
              <w:t>3 655,30</w:t>
            </w:r>
          </w:p>
        </w:tc>
        <w:tc>
          <w:tcPr>
            <w:tcW w:w="992" w:type="dxa"/>
          </w:tcPr>
          <w:p w:rsidR="006A4A7C" w:rsidRPr="006A4A7C" w:rsidRDefault="006A4A7C" w:rsidP="006A4A7C">
            <w:pPr>
              <w:widowControl w:val="0"/>
              <w:autoSpaceDE w:val="0"/>
              <w:autoSpaceDN w:val="0"/>
              <w:adjustRightInd w:val="0"/>
              <w:jc w:val="center"/>
              <w:rPr>
                <w:rFonts w:ascii="Liberation Serif" w:hAnsi="Liberation Serif" w:cs="Times New Roman"/>
                <w:b/>
                <w:sz w:val="20"/>
                <w:szCs w:val="20"/>
              </w:rPr>
            </w:pPr>
            <w:r w:rsidRPr="006A4A7C">
              <w:rPr>
                <w:rFonts w:ascii="Liberation Serif" w:hAnsi="Liberation Serif" w:cs="Times New Roman"/>
                <w:b/>
                <w:sz w:val="20"/>
                <w:szCs w:val="20"/>
              </w:rPr>
              <w:t>4 783,60</w:t>
            </w:r>
          </w:p>
        </w:tc>
        <w:tc>
          <w:tcPr>
            <w:tcW w:w="992" w:type="dxa"/>
          </w:tcPr>
          <w:p w:rsidR="006A4A7C" w:rsidRPr="006A4A7C" w:rsidRDefault="006A4A7C" w:rsidP="006A4A7C">
            <w:pPr>
              <w:widowControl w:val="0"/>
              <w:autoSpaceDE w:val="0"/>
              <w:autoSpaceDN w:val="0"/>
              <w:adjustRightInd w:val="0"/>
              <w:jc w:val="center"/>
              <w:rPr>
                <w:rFonts w:ascii="Liberation Serif" w:hAnsi="Liberation Serif" w:cs="Times New Roman"/>
                <w:b/>
                <w:sz w:val="20"/>
                <w:szCs w:val="20"/>
              </w:rPr>
            </w:pPr>
            <w:r w:rsidRPr="006A4A7C">
              <w:rPr>
                <w:rFonts w:ascii="Liberation Serif" w:hAnsi="Liberation Serif" w:cs="Times New Roman"/>
                <w:b/>
                <w:sz w:val="20"/>
                <w:szCs w:val="20"/>
              </w:rPr>
              <w:t>5 874,60</w:t>
            </w:r>
          </w:p>
        </w:tc>
        <w:tc>
          <w:tcPr>
            <w:tcW w:w="943" w:type="dxa"/>
          </w:tcPr>
          <w:p w:rsidR="006A4A7C" w:rsidRPr="006A4A7C" w:rsidRDefault="006A4A7C" w:rsidP="006A4A7C">
            <w:pPr>
              <w:widowControl w:val="0"/>
              <w:autoSpaceDE w:val="0"/>
              <w:autoSpaceDN w:val="0"/>
              <w:adjustRightInd w:val="0"/>
              <w:jc w:val="center"/>
              <w:rPr>
                <w:rFonts w:ascii="Liberation Serif" w:hAnsi="Liberation Serif" w:cs="Times New Roman"/>
                <w:b/>
                <w:sz w:val="20"/>
                <w:szCs w:val="20"/>
              </w:rPr>
            </w:pPr>
            <w:r w:rsidRPr="006A4A7C">
              <w:rPr>
                <w:rFonts w:ascii="Liberation Serif" w:hAnsi="Liberation Serif" w:cs="Times New Roman"/>
                <w:b/>
                <w:sz w:val="20"/>
                <w:szCs w:val="20"/>
              </w:rPr>
              <w:t>6 385,00</w:t>
            </w:r>
          </w:p>
        </w:tc>
        <w:tc>
          <w:tcPr>
            <w:tcW w:w="992" w:type="dxa"/>
          </w:tcPr>
          <w:p w:rsidR="006A4A7C" w:rsidRPr="006A4A7C" w:rsidRDefault="006A4A7C" w:rsidP="006A4A7C">
            <w:pPr>
              <w:widowControl w:val="0"/>
              <w:autoSpaceDE w:val="0"/>
              <w:autoSpaceDN w:val="0"/>
              <w:adjustRightInd w:val="0"/>
              <w:jc w:val="center"/>
              <w:rPr>
                <w:rFonts w:ascii="Liberation Serif" w:hAnsi="Liberation Serif" w:cs="Times New Roman"/>
                <w:b/>
                <w:sz w:val="20"/>
                <w:szCs w:val="20"/>
              </w:rPr>
            </w:pPr>
            <w:r w:rsidRPr="006A4A7C">
              <w:rPr>
                <w:rFonts w:ascii="Liberation Serif" w:hAnsi="Liberation Serif" w:cs="Times New Roman"/>
                <w:b/>
                <w:sz w:val="20"/>
                <w:szCs w:val="20"/>
              </w:rPr>
              <w:t>6 632,30</w:t>
            </w:r>
          </w:p>
        </w:tc>
        <w:tc>
          <w:tcPr>
            <w:tcW w:w="1303" w:type="dxa"/>
          </w:tcPr>
          <w:p w:rsidR="006A4A7C" w:rsidRPr="00F92649" w:rsidRDefault="006A4A7C"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6A4A7C" w:rsidRDefault="006A4A7C" w:rsidP="00452212">
            <w:pPr>
              <w:widowControl w:val="0"/>
              <w:autoSpaceDE w:val="0"/>
              <w:autoSpaceDN w:val="0"/>
              <w:adjustRightInd w:val="0"/>
              <w:jc w:val="center"/>
            </w:pPr>
          </w:p>
        </w:tc>
      </w:tr>
      <w:tr w:rsidR="006A4A7C" w:rsidTr="00452212">
        <w:tc>
          <w:tcPr>
            <w:tcW w:w="675" w:type="dxa"/>
          </w:tcPr>
          <w:p w:rsidR="006A4A7C" w:rsidRPr="009555A4"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36</w:t>
            </w:r>
          </w:p>
        </w:tc>
        <w:tc>
          <w:tcPr>
            <w:tcW w:w="2552" w:type="dxa"/>
          </w:tcPr>
          <w:p w:rsidR="006A4A7C" w:rsidRPr="009555A4" w:rsidRDefault="006A4A7C"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709" w:type="dxa"/>
          </w:tcPr>
          <w:p w:rsidR="006A4A7C" w:rsidRDefault="006A4A7C"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6A4A7C" w:rsidRPr="006F54B1" w:rsidRDefault="006A4A7C" w:rsidP="006A4A7C">
            <w:pPr>
              <w:widowControl w:val="0"/>
              <w:autoSpaceDE w:val="0"/>
              <w:autoSpaceDN w:val="0"/>
              <w:adjustRightInd w:val="0"/>
              <w:ind w:right="-108"/>
              <w:jc w:val="center"/>
              <w:rPr>
                <w:rFonts w:ascii="Liberation Serif" w:hAnsi="Liberation Serif" w:cs="Times New Roman"/>
                <w:sz w:val="20"/>
                <w:szCs w:val="20"/>
              </w:rPr>
            </w:pPr>
            <w:r>
              <w:rPr>
                <w:rFonts w:ascii="Liberation Serif" w:hAnsi="Liberation Serif" w:cs="Times New Roman"/>
                <w:sz w:val="20"/>
                <w:szCs w:val="20"/>
              </w:rPr>
              <w:t>34 184,40</w:t>
            </w:r>
          </w:p>
        </w:tc>
        <w:tc>
          <w:tcPr>
            <w:tcW w:w="1041" w:type="dxa"/>
          </w:tcPr>
          <w:p w:rsidR="006A4A7C" w:rsidRPr="006F54B1" w:rsidRDefault="006A4A7C" w:rsidP="006A4A7C">
            <w:pPr>
              <w:widowControl w:val="0"/>
              <w:autoSpaceDE w:val="0"/>
              <w:autoSpaceDN w:val="0"/>
              <w:adjustRightInd w:val="0"/>
              <w:ind w:right="-65"/>
              <w:jc w:val="center"/>
              <w:rPr>
                <w:rFonts w:ascii="Liberation Serif" w:hAnsi="Liberation Serif" w:cs="Times New Roman"/>
                <w:sz w:val="20"/>
                <w:szCs w:val="20"/>
              </w:rPr>
            </w:pPr>
            <w:r w:rsidRPr="006F54B1">
              <w:rPr>
                <w:rFonts w:ascii="Liberation Serif" w:hAnsi="Liberation Serif" w:cs="Times New Roman"/>
                <w:sz w:val="20"/>
                <w:szCs w:val="20"/>
              </w:rPr>
              <w:t>3 347,50</w:t>
            </w:r>
          </w:p>
        </w:tc>
        <w:tc>
          <w:tcPr>
            <w:tcW w:w="993" w:type="dxa"/>
          </w:tcPr>
          <w:p w:rsidR="006A4A7C" w:rsidRPr="006F54B1" w:rsidRDefault="006A4A7C" w:rsidP="006A4A7C">
            <w:pPr>
              <w:widowControl w:val="0"/>
              <w:autoSpaceDE w:val="0"/>
              <w:autoSpaceDN w:val="0"/>
              <w:adjustRightInd w:val="0"/>
              <w:ind w:left="-164" w:right="-129"/>
              <w:jc w:val="center"/>
              <w:rPr>
                <w:rFonts w:ascii="Liberation Serif" w:hAnsi="Liberation Serif" w:cs="Times New Roman"/>
                <w:sz w:val="20"/>
                <w:szCs w:val="20"/>
              </w:rPr>
            </w:pPr>
            <w:r w:rsidRPr="006F54B1">
              <w:rPr>
                <w:rFonts w:ascii="Liberation Serif" w:hAnsi="Liberation Serif" w:cs="Times New Roman"/>
                <w:sz w:val="20"/>
                <w:szCs w:val="20"/>
              </w:rPr>
              <w:t>3 506,10</w:t>
            </w:r>
          </w:p>
        </w:tc>
        <w:tc>
          <w:tcPr>
            <w:tcW w:w="992" w:type="dxa"/>
          </w:tcPr>
          <w:p w:rsidR="006A4A7C" w:rsidRPr="00DD6644"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3 655,30</w:t>
            </w:r>
          </w:p>
        </w:tc>
        <w:tc>
          <w:tcPr>
            <w:tcW w:w="992" w:type="dxa"/>
          </w:tcPr>
          <w:p w:rsidR="006A4A7C" w:rsidRPr="00C2636C"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4 783,60</w:t>
            </w:r>
          </w:p>
        </w:tc>
        <w:tc>
          <w:tcPr>
            <w:tcW w:w="992" w:type="dxa"/>
          </w:tcPr>
          <w:p w:rsidR="006A4A7C" w:rsidRPr="00C2636C"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5 874,60</w:t>
            </w:r>
          </w:p>
        </w:tc>
        <w:tc>
          <w:tcPr>
            <w:tcW w:w="943" w:type="dxa"/>
          </w:tcPr>
          <w:p w:rsidR="006A4A7C" w:rsidRPr="00C2636C"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6 385,00</w:t>
            </w:r>
          </w:p>
        </w:tc>
        <w:tc>
          <w:tcPr>
            <w:tcW w:w="992" w:type="dxa"/>
          </w:tcPr>
          <w:p w:rsidR="006A4A7C" w:rsidRPr="006F54B1"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6 632,30</w:t>
            </w:r>
          </w:p>
        </w:tc>
        <w:tc>
          <w:tcPr>
            <w:tcW w:w="1303" w:type="dxa"/>
          </w:tcPr>
          <w:p w:rsidR="006A4A7C" w:rsidRPr="00F92649" w:rsidRDefault="006A4A7C"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6A4A7C" w:rsidRDefault="006A4A7C" w:rsidP="00452212">
            <w:pPr>
              <w:widowControl w:val="0"/>
              <w:autoSpaceDE w:val="0"/>
              <w:autoSpaceDN w:val="0"/>
              <w:adjustRightInd w:val="0"/>
              <w:jc w:val="center"/>
            </w:pPr>
          </w:p>
        </w:tc>
      </w:tr>
      <w:tr w:rsidR="006A4A7C" w:rsidTr="00452212">
        <w:tc>
          <w:tcPr>
            <w:tcW w:w="675" w:type="dxa"/>
          </w:tcPr>
          <w:p w:rsidR="006A4A7C" w:rsidRPr="009555A4"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37</w:t>
            </w:r>
          </w:p>
        </w:tc>
        <w:tc>
          <w:tcPr>
            <w:tcW w:w="2552" w:type="dxa"/>
          </w:tcPr>
          <w:p w:rsidR="006A4A7C" w:rsidRPr="009555A4" w:rsidRDefault="006A4A7C" w:rsidP="00452212">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4 «Прочие нужды», в том числе</w:t>
            </w:r>
          </w:p>
        </w:tc>
        <w:tc>
          <w:tcPr>
            <w:tcW w:w="709" w:type="dxa"/>
          </w:tcPr>
          <w:p w:rsidR="006A4A7C" w:rsidRDefault="006A4A7C"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6A4A7C" w:rsidRPr="006F54B1" w:rsidRDefault="006A4A7C" w:rsidP="006A4A7C">
            <w:pPr>
              <w:widowControl w:val="0"/>
              <w:autoSpaceDE w:val="0"/>
              <w:autoSpaceDN w:val="0"/>
              <w:adjustRightInd w:val="0"/>
              <w:ind w:right="-108"/>
              <w:jc w:val="center"/>
              <w:rPr>
                <w:rFonts w:ascii="Liberation Serif" w:hAnsi="Liberation Serif" w:cs="Times New Roman"/>
                <w:sz w:val="20"/>
                <w:szCs w:val="20"/>
              </w:rPr>
            </w:pPr>
            <w:r>
              <w:rPr>
                <w:rFonts w:ascii="Liberation Serif" w:hAnsi="Liberation Serif" w:cs="Times New Roman"/>
                <w:sz w:val="20"/>
                <w:szCs w:val="20"/>
              </w:rPr>
              <w:t>34 184,40</w:t>
            </w:r>
          </w:p>
        </w:tc>
        <w:tc>
          <w:tcPr>
            <w:tcW w:w="1041" w:type="dxa"/>
          </w:tcPr>
          <w:p w:rsidR="006A4A7C" w:rsidRPr="006F54B1" w:rsidRDefault="006A4A7C" w:rsidP="006A4A7C">
            <w:pPr>
              <w:widowControl w:val="0"/>
              <w:autoSpaceDE w:val="0"/>
              <w:autoSpaceDN w:val="0"/>
              <w:adjustRightInd w:val="0"/>
              <w:ind w:right="-65"/>
              <w:jc w:val="center"/>
              <w:rPr>
                <w:rFonts w:ascii="Liberation Serif" w:hAnsi="Liberation Serif" w:cs="Times New Roman"/>
                <w:sz w:val="20"/>
                <w:szCs w:val="20"/>
              </w:rPr>
            </w:pPr>
            <w:r w:rsidRPr="006F54B1">
              <w:rPr>
                <w:rFonts w:ascii="Liberation Serif" w:hAnsi="Liberation Serif" w:cs="Times New Roman"/>
                <w:sz w:val="20"/>
                <w:szCs w:val="20"/>
              </w:rPr>
              <w:t>3 347,50</w:t>
            </w:r>
          </w:p>
        </w:tc>
        <w:tc>
          <w:tcPr>
            <w:tcW w:w="993" w:type="dxa"/>
          </w:tcPr>
          <w:p w:rsidR="006A4A7C" w:rsidRPr="006F54B1" w:rsidRDefault="006A4A7C" w:rsidP="006A4A7C">
            <w:pPr>
              <w:widowControl w:val="0"/>
              <w:autoSpaceDE w:val="0"/>
              <w:autoSpaceDN w:val="0"/>
              <w:adjustRightInd w:val="0"/>
              <w:ind w:left="-164" w:right="-129"/>
              <w:jc w:val="center"/>
              <w:rPr>
                <w:rFonts w:ascii="Liberation Serif" w:hAnsi="Liberation Serif" w:cs="Times New Roman"/>
                <w:sz w:val="20"/>
                <w:szCs w:val="20"/>
              </w:rPr>
            </w:pPr>
            <w:r w:rsidRPr="006F54B1">
              <w:rPr>
                <w:rFonts w:ascii="Liberation Serif" w:hAnsi="Liberation Serif" w:cs="Times New Roman"/>
                <w:sz w:val="20"/>
                <w:szCs w:val="20"/>
              </w:rPr>
              <w:t>3 506,10</w:t>
            </w:r>
          </w:p>
        </w:tc>
        <w:tc>
          <w:tcPr>
            <w:tcW w:w="992" w:type="dxa"/>
          </w:tcPr>
          <w:p w:rsidR="006A4A7C" w:rsidRPr="00DD6644"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3 655,30</w:t>
            </w:r>
          </w:p>
        </w:tc>
        <w:tc>
          <w:tcPr>
            <w:tcW w:w="992" w:type="dxa"/>
          </w:tcPr>
          <w:p w:rsidR="006A4A7C" w:rsidRPr="00C2636C"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4 783,60</w:t>
            </w:r>
          </w:p>
        </w:tc>
        <w:tc>
          <w:tcPr>
            <w:tcW w:w="992" w:type="dxa"/>
          </w:tcPr>
          <w:p w:rsidR="006A4A7C" w:rsidRPr="00C2636C"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5 874,60</w:t>
            </w:r>
          </w:p>
        </w:tc>
        <w:tc>
          <w:tcPr>
            <w:tcW w:w="943" w:type="dxa"/>
          </w:tcPr>
          <w:p w:rsidR="006A4A7C" w:rsidRPr="00C2636C"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6 385,00</w:t>
            </w:r>
          </w:p>
        </w:tc>
        <w:tc>
          <w:tcPr>
            <w:tcW w:w="992" w:type="dxa"/>
          </w:tcPr>
          <w:p w:rsidR="006A4A7C" w:rsidRPr="006F54B1"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6 632,30</w:t>
            </w:r>
          </w:p>
        </w:tc>
        <w:tc>
          <w:tcPr>
            <w:tcW w:w="1303" w:type="dxa"/>
          </w:tcPr>
          <w:p w:rsidR="006A4A7C" w:rsidRPr="00F92649" w:rsidRDefault="006A4A7C"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6A4A7C" w:rsidRDefault="006A4A7C" w:rsidP="00452212">
            <w:pPr>
              <w:widowControl w:val="0"/>
              <w:autoSpaceDE w:val="0"/>
              <w:autoSpaceDN w:val="0"/>
              <w:adjustRightInd w:val="0"/>
              <w:jc w:val="center"/>
            </w:pPr>
          </w:p>
        </w:tc>
      </w:tr>
      <w:tr w:rsidR="006A4A7C" w:rsidTr="00452212">
        <w:tc>
          <w:tcPr>
            <w:tcW w:w="675" w:type="dxa"/>
          </w:tcPr>
          <w:p w:rsidR="006A4A7C" w:rsidRPr="009555A4"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38</w:t>
            </w:r>
          </w:p>
        </w:tc>
        <w:tc>
          <w:tcPr>
            <w:tcW w:w="2552" w:type="dxa"/>
          </w:tcPr>
          <w:p w:rsidR="006A4A7C" w:rsidRPr="009555A4" w:rsidRDefault="006A4A7C"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709" w:type="dxa"/>
          </w:tcPr>
          <w:p w:rsidR="006A4A7C" w:rsidRDefault="006A4A7C"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6A4A7C" w:rsidRPr="006F54B1" w:rsidRDefault="006A4A7C" w:rsidP="006A4A7C">
            <w:pPr>
              <w:widowControl w:val="0"/>
              <w:autoSpaceDE w:val="0"/>
              <w:autoSpaceDN w:val="0"/>
              <w:adjustRightInd w:val="0"/>
              <w:ind w:right="-108"/>
              <w:jc w:val="center"/>
              <w:rPr>
                <w:rFonts w:ascii="Liberation Serif" w:hAnsi="Liberation Serif" w:cs="Times New Roman"/>
                <w:sz w:val="20"/>
                <w:szCs w:val="20"/>
              </w:rPr>
            </w:pPr>
            <w:r>
              <w:rPr>
                <w:rFonts w:ascii="Liberation Serif" w:hAnsi="Liberation Serif" w:cs="Times New Roman"/>
                <w:sz w:val="20"/>
                <w:szCs w:val="20"/>
              </w:rPr>
              <w:t>34 184,40</w:t>
            </w:r>
          </w:p>
        </w:tc>
        <w:tc>
          <w:tcPr>
            <w:tcW w:w="1041" w:type="dxa"/>
          </w:tcPr>
          <w:p w:rsidR="006A4A7C" w:rsidRPr="006F54B1" w:rsidRDefault="006A4A7C" w:rsidP="006A4A7C">
            <w:pPr>
              <w:widowControl w:val="0"/>
              <w:autoSpaceDE w:val="0"/>
              <w:autoSpaceDN w:val="0"/>
              <w:adjustRightInd w:val="0"/>
              <w:ind w:right="-65"/>
              <w:jc w:val="center"/>
              <w:rPr>
                <w:rFonts w:ascii="Liberation Serif" w:hAnsi="Liberation Serif" w:cs="Times New Roman"/>
                <w:sz w:val="20"/>
                <w:szCs w:val="20"/>
              </w:rPr>
            </w:pPr>
            <w:r w:rsidRPr="006F54B1">
              <w:rPr>
                <w:rFonts w:ascii="Liberation Serif" w:hAnsi="Liberation Serif" w:cs="Times New Roman"/>
                <w:sz w:val="20"/>
                <w:szCs w:val="20"/>
              </w:rPr>
              <w:t>3 347,50</w:t>
            </w:r>
          </w:p>
        </w:tc>
        <w:tc>
          <w:tcPr>
            <w:tcW w:w="993" w:type="dxa"/>
          </w:tcPr>
          <w:p w:rsidR="006A4A7C" w:rsidRPr="006F54B1" w:rsidRDefault="006A4A7C" w:rsidP="006A4A7C">
            <w:pPr>
              <w:widowControl w:val="0"/>
              <w:autoSpaceDE w:val="0"/>
              <w:autoSpaceDN w:val="0"/>
              <w:adjustRightInd w:val="0"/>
              <w:ind w:left="-164" w:right="-129"/>
              <w:jc w:val="center"/>
              <w:rPr>
                <w:rFonts w:ascii="Liberation Serif" w:hAnsi="Liberation Serif" w:cs="Times New Roman"/>
                <w:sz w:val="20"/>
                <w:szCs w:val="20"/>
              </w:rPr>
            </w:pPr>
            <w:r w:rsidRPr="006F54B1">
              <w:rPr>
                <w:rFonts w:ascii="Liberation Serif" w:hAnsi="Liberation Serif" w:cs="Times New Roman"/>
                <w:sz w:val="20"/>
                <w:szCs w:val="20"/>
              </w:rPr>
              <w:t>3 506,10</w:t>
            </w:r>
          </w:p>
        </w:tc>
        <w:tc>
          <w:tcPr>
            <w:tcW w:w="992" w:type="dxa"/>
          </w:tcPr>
          <w:p w:rsidR="006A4A7C" w:rsidRPr="00DD6644"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3 655,30</w:t>
            </w:r>
          </w:p>
        </w:tc>
        <w:tc>
          <w:tcPr>
            <w:tcW w:w="992" w:type="dxa"/>
          </w:tcPr>
          <w:p w:rsidR="006A4A7C" w:rsidRPr="00C2636C"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4 783,60</w:t>
            </w:r>
          </w:p>
        </w:tc>
        <w:tc>
          <w:tcPr>
            <w:tcW w:w="992" w:type="dxa"/>
          </w:tcPr>
          <w:p w:rsidR="006A4A7C" w:rsidRPr="00C2636C"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5 874,60</w:t>
            </w:r>
          </w:p>
        </w:tc>
        <w:tc>
          <w:tcPr>
            <w:tcW w:w="943" w:type="dxa"/>
          </w:tcPr>
          <w:p w:rsidR="006A4A7C" w:rsidRPr="00C2636C"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6 385,00</w:t>
            </w:r>
          </w:p>
        </w:tc>
        <w:tc>
          <w:tcPr>
            <w:tcW w:w="992" w:type="dxa"/>
          </w:tcPr>
          <w:p w:rsidR="006A4A7C" w:rsidRPr="006F54B1" w:rsidRDefault="006A4A7C"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6 632,30</w:t>
            </w:r>
          </w:p>
        </w:tc>
        <w:tc>
          <w:tcPr>
            <w:tcW w:w="1303" w:type="dxa"/>
          </w:tcPr>
          <w:p w:rsidR="006A4A7C" w:rsidRPr="00F92649" w:rsidRDefault="006A4A7C"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6A4A7C" w:rsidRDefault="006A4A7C" w:rsidP="00452212">
            <w:pPr>
              <w:widowControl w:val="0"/>
              <w:autoSpaceDE w:val="0"/>
              <w:autoSpaceDN w:val="0"/>
              <w:adjustRightInd w:val="0"/>
              <w:jc w:val="center"/>
            </w:pPr>
          </w:p>
        </w:tc>
      </w:tr>
      <w:tr w:rsidR="006A4A7C" w:rsidTr="00452212">
        <w:tc>
          <w:tcPr>
            <w:tcW w:w="675" w:type="dxa"/>
          </w:tcPr>
          <w:p w:rsidR="006A4A7C" w:rsidRPr="009555A4"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39</w:t>
            </w:r>
          </w:p>
        </w:tc>
        <w:tc>
          <w:tcPr>
            <w:tcW w:w="2552" w:type="dxa"/>
          </w:tcPr>
          <w:p w:rsidR="006A4A7C" w:rsidRPr="009555A4" w:rsidRDefault="006A4A7C" w:rsidP="006A4A7C">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1.</w:t>
            </w:r>
            <w:r w:rsidRPr="009555A4">
              <w:rPr>
                <w:rFonts w:ascii="Liberation Serif" w:hAnsi="Liberation Serif" w:cs="Times New Roman"/>
                <w:sz w:val="20"/>
                <w:szCs w:val="20"/>
              </w:rPr>
              <w:t xml:space="preserve"> </w:t>
            </w:r>
            <w:r w:rsidRPr="009555A4">
              <w:rPr>
                <w:rFonts w:ascii="Liberation Serif" w:hAnsi="Liberation Serif" w:cs="Times New Roman"/>
                <w:sz w:val="20"/>
                <w:szCs w:val="20"/>
              </w:rPr>
              <w:lastRenderedPageBreak/>
              <w:t xml:space="preserve">Обеспечение деятельности органов местного самоуправления Малышевского </w:t>
            </w:r>
            <w:r>
              <w:rPr>
                <w:rFonts w:ascii="Liberation Serif" w:hAnsi="Liberation Serif" w:cs="Times New Roman"/>
                <w:sz w:val="20"/>
                <w:szCs w:val="20"/>
              </w:rPr>
              <w:t>муниципального</w:t>
            </w:r>
            <w:r w:rsidRPr="009555A4">
              <w:rPr>
                <w:rFonts w:ascii="Liberation Serif" w:hAnsi="Liberation Serif" w:cs="Times New Roman"/>
                <w:sz w:val="20"/>
                <w:szCs w:val="20"/>
              </w:rPr>
              <w:t xml:space="preserve"> округа (центральный аппарат)</w:t>
            </w:r>
          </w:p>
        </w:tc>
        <w:tc>
          <w:tcPr>
            <w:tcW w:w="709" w:type="dxa"/>
          </w:tcPr>
          <w:p w:rsidR="006A4A7C" w:rsidRDefault="006A4A7C"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lastRenderedPageBreak/>
              <w:t>-</w:t>
            </w:r>
          </w:p>
        </w:tc>
        <w:tc>
          <w:tcPr>
            <w:tcW w:w="943" w:type="dxa"/>
          </w:tcPr>
          <w:p w:rsidR="006A4A7C" w:rsidRPr="006F54B1" w:rsidRDefault="006A4A7C" w:rsidP="006A4A7C">
            <w:pPr>
              <w:widowControl w:val="0"/>
              <w:autoSpaceDE w:val="0"/>
              <w:autoSpaceDN w:val="0"/>
              <w:adjustRightInd w:val="0"/>
              <w:ind w:right="-108"/>
              <w:jc w:val="center"/>
              <w:rPr>
                <w:rFonts w:ascii="Liberation Serif" w:hAnsi="Liberation Serif" w:cs="Times New Roman"/>
                <w:sz w:val="20"/>
                <w:szCs w:val="20"/>
              </w:rPr>
            </w:pPr>
            <w:r>
              <w:rPr>
                <w:rFonts w:ascii="Liberation Serif" w:hAnsi="Liberation Serif" w:cs="Times New Roman"/>
                <w:sz w:val="20"/>
                <w:szCs w:val="20"/>
              </w:rPr>
              <w:t>34 184,40</w:t>
            </w:r>
          </w:p>
        </w:tc>
        <w:tc>
          <w:tcPr>
            <w:tcW w:w="1041" w:type="dxa"/>
          </w:tcPr>
          <w:p w:rsidR="006A4A7C" w:rsidRPr="006F54B1" w:rsidRDefault="006A4A7C" w:rsidP="00452212">
            <w:pPr>
              <w:widowControl w:val="0"/>
              <w:autoSpaceDE w:val="0"/>
              <w:autoSpaceDN w:val="0"/>
              <w:adjustRightInd w:val="0"/>
              <w:ind w:right="-65"/>
              <w:jc w:val="center"/>
              <w:rPr>
                <w:rFonts w:ascii="Liberation Serif" w:hAnsi="Liberation Serif" w:cs="Times New Roman"/>
                <w:sz w:val="20"/>
                <w:szCs w:val="20"/>
              </w:rPr>
            </w:pPr>
            <w:r w:rsidRPr="006F54B1">
              <w:rPr>
                <w:rFonts w:ascii="Liberation Serif" w:hAnsi="Liberation Serif" w:cs="Times New Roman"/>
                <w:sz w:val="20"/>
                <w:szCs w:val="20"/>
              </w:rPr>
              <w:t>3 347,50</w:t>
            </w:r>
          </w:p>
        </w:tc>
        <w:tc>
          <w:tcPr>
            <w:tcW w:w="993" w:type="dxa"/>
          </w:tcPr>
          <w:p w:rsidR="006A4A7C" w:rsidRPr="006F54B1" w:rsidRDefault="006A4A7C" w:rsidP="00452212">
            <w:pPr>
              <w:widowControl w:val="0"/>
              <w:autoSpaceDE w:val="0"/>
              <w:autoSpaceDN w:val="0"/>
              <w:adjustRightInd w:val="0"/>
              <w:ind w:left="-164" w:right="-129"/>
              <w:jc w:val="center"/>
              <w:rPr>
                <w:rFonts w:ascii="Liberation Serif" w:hAnsi="Liberation Serif" w:cs="Times New Roman"/>
                <w:sz w:val="20"/>
                <w:szCs w:val="20"/>
              </w:rPr>
            </w:pPr>
            <w:r w:rsidRPr="006F54B1">
              <w:rPr>
                <w:rFonts w:ascii="Liberation Serif" w:hAnsi="Liberation Serif" w:cs="Times New Roman"/>
                <w:sz w:val="20"/>
                <w:szCs w:val="20"/>
              </w:rPr>
              <w:t>3 506,10</w:t>
            </w:r>
          </w:p>
        </w:tc>
        <w:tc>
          <w:tcPr>
            <w:tcW w:w="992" w:type="dxa"/>
          </w:tcPr>
          <w:p w:rsidR="006A4A7C" w:rsidRPr="00DD6644"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3 655,30</w:t>
            </w:r>
          </w:p>
        </w:tc>
        <w:tc>
          <w:tcPr>
            <w:tcW w:w="992" w:type="dxa"/>
          </w:tcPr>
          <w:p w:rsidR="006A4A7C" w:rsidRPr="00C2636C"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4 783,60</w:t>
            </w:r>
          </w:p>
        </w:tc>
        <w:tc>
          <w:tcPr>
            <w:tcW w:w="992" w:type="dxa"/>
          </w:tcPr>
          <w:p w:rsidR="006A4A7C" w:rsidRPr="00C2636C"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5 874,60</w:t>
            </w:r>
          </w:p>
        </w:tc>
        <w:tc>
          <w:tcPr>
            <w:tcW w:w="943" w:type="dxa"/>
          </w:tcPr>
          <w:p w:rsidR="006A4A7C" w:rsidRPr="00C2636C"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6 385,00</w:t>
            </w:r>
          </w:p>
        </w:tc>
        <w:tc>
          <w:tcPr>
            <w:tcW w:w="992" w:type="dxa"/>
          </w:tcPr>
          <w:p w:rsidR="006A4A7C" w:rsidRPr="006F54B1" w:rsidRDefault="006A4A7C"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6 632,30</w:t>
            </w:r>
          </w:p>
        </w:tc>
        <w:tc>
          <w:tcPr>
            <w:tcW w:w="1303" w:type="dxa"/>
          </w:tcPr>
          <w:p w:rsidR="006A4A7C" w:rsidRPr="00F92649" w:rsidRDefault="006A4A7C" w:rsidP="00452212">
            <w:pPr>
              <w:widowControl w:val="0"/>
              <w:autoSpaceDE w:val="0"/>
              <w:autoSpaceDN w:val="0"/>
              <w:adjustRightInd w:val="0"/>
              <w:jc w:val="center"/>
              <w:rPr>
                <w:sz w:val="20"/>
                <w:szCs w:val="20"/>
              </w:rPr>
            </w:pPr>
            <w:r w:rsidRPr="00F92649">
              <w:rPr>
                <w:rFonts w:ascii="Liberation Serif" w:hAnsi="Liberation Serif" w:cs="Times New Roman"/>
                <w:sz w:val="20"/>
                <w:szCs w:val="20"/>
              </w:rPr>
              <w:t xml:space="preserve">финансовый </w:t>
            </w:r>
            <w:r w:rsidRPr="00F92649">
              <w:rPr>
                <w:rFonts w:ascii="Liberation Serif" w:hAnsi="Liberation Serif" w:cs="Times New Roman"/>
                <w:sz w:val="20"/>
                <w:szCs w:val="20"/>
              </w:rPr>
              <w:lastRenderedPageBreak/>
              <w:t>отдел</w:t>
            </w:r>
          </w:p>
        </w:tc>
        <w:tc>
          <w:tcPr>
            <w:tcW w:w="2360" w:type="dxa"/>
          </w:tcPr>
          <w:p w:rsidR="006A4A7C" w:rsidRPr="00DD6644" w:rsidRDefault="00344400" w:rsidP="00452212">
            <w:pPr>
              <w:widowControl w:val="0"/>
              <w:autoSpaceDE w:val="0"/>
              <w:autoSpaceDN w:val="0"/>
              <w:adjustRightInd w:val="0"/>
              <w:jc w:val="center"/>
              <w:rPr>
                <w:rFonts w:ascii="Liberation Serif" w:hAnsi="Liberation Serif"/>
                <w:sz w:val="20"/>
                <w:szCs w:val="20"/>
              </w:rPr>
            </w:pPr>
            <w:hyperlink w:anchor="Par362" w:history="1">
              <w:r w:rsidR="006A4A7C">
                <w:rPr>
                  <w:rFonts w:ascii="Liberation Serif" w:hAnsi="Liberation Serif" w:cs="Times New Roman"/>
                  <w:sz w:val="20"/>
                  <w:szCs w:val="20"/>
                </w:rPr>
                <w:t>15</w:t>
              </w:r>
            </w:hyperlink>
          </w:p>
        </w:tc>
      </w:tr>
      <w:tr w:rsidR="006A4A7C" w:rsidTr="00452212">
        <w:tc>
          <w:tcPr>
            <w:tcW w:w="675" w:type="dxa"/>
          </w:tcPr>
          <w:p w:rsidR="006A4A7C" w:rsidRPr="009555A4" w:rsidRDefault="006A4A7C"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lastRenderedPageBreak/>
              <w:t>4</w:t>
            </w:r>
            <w:r>
              <w:rPr>
                <w:rFonts w:ascii="Liberation Serif" w:hAnsi="Liberation Serif" w:cs="Times New Roman"/>
                <w:sz w:val="20"/>
                <w:szCs w:val="20"/>
              </w:rPr>
              <w:t>0</w:t>
            </w:r>
          </w:p>
        </w:tc>
        <w:tc>
          <w:tcPr>
            <w:tcW w:w="14812" w:type="dxa"/>
            <w:gridSpan w:val="12"/>
          </w:tcPr>
          <w:p w:rsidR="006A4A7C" w:rsidRPr="00F92649" w:rsidRDefault="006A4A7C" w:rsidP="00452212">
            <w:pPr>
              <w:widowControl w:val="0"/>
              <w:autoSpaceDE w:val="0"/>
              <w:autoSpaceDN w:val="0"/>
              <w:adjustRightInd w:val="0"/>
              <w:jc w:val="center"/>
              <w:rPr>
                <w:sz w:val="20"/>
                <w:szCs w:val="20"/>
              </w:rPr>
            </w:pPr>
            <w:r w:rsidRPr="00F92649">
              <w:rPr>
                <w:rFonts w:ascii="Liberation Serif" w:hAnsi="Liberation Serif" w:cs="Times New Roman"/>
                <w:b/>
                <w:sz w:val="20"/>
                <w:szCs w:val="20"/>
              </w:rPr>
              <w:t>ПОДПРОГРАММА 5 «СОВЕРШЕНСТВОВАНИЕ ПРОГРАММНЫХ, ИНФОРМАЦИОННО-ТЕХНИЧЕСКИХ РЕСУРСОВ И ТЕЛЕКОММУНИКАЦИОННОЙ ИНФРАСТРУКТУРЫ, ОБЕСПЕЧИВАЮЩЕЙ УПРАВЛЕНИЕ ФИНАНСАМИ»</w:t>
            </w: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1</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ПОДПРОГРАММЕ 5, В ТОМ ЧИСЛЕ</w:t>
            </w:r>
          </w:p>
        </w:tc>
        <w:tc>
          <w:tcPr>
            <w:tcW w:w="709" w:type="dxa"/>
          </w:tcPr>
          <w:p w:rsidR="004C5740"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4C5740" w:rsidRPr="004C5740" w:rsidRDefault="004C5740" w:rsidP="002476D1">
            <w:pPr>
              <w:widowControl w:val="0"/>
              <w:autoSpaceDE w:val="0"/>
              <w:autoSpaceDN w:val="0"/>
              <w:adjustRightInd w:val="0"/>
              <w:jc w:val="center"/>
              <w:rPr>
                <w:rFonts w:ascii="Liberation Serif" w:hAnsi="Liberation Serif" w:cs="Times New Roman"/>
                <w:b/>
                <w:sz w:val="20"/>
                <w:szCs w:val="20"/>
              </w:rPr>
            </w:pPr>
            <w:r w:rsidRPr="004C5740">
              <w:rPr>
                <w:rFonts w:ascii="Liberation Serif" w:hAnsi="Liberation Serif" w:cs="Times New Roman"/>
                <w:b/>
                <w:sz w:val="20"/>
                <w:szCs w:val="20"/>
              </w:rPr>
              <w:t>6 288,06</w:t>
            </w:r>
          </w:p>
        </w:tc>
        <w:tc>
          <w:tcPr>
            <w:tcW w:w="1041" w:type="dxa"/>
          </w:tcPr>
          <w:p w:rsidR="004C5740" w:rsidRPr="004C5740" w:rsidRDefault="004C5740" w:rsidP="002476D1">
            <w:pPr>
              <w:widowControl w:val="0"/>
              <w:autoSpaceDE w:val="0"/>
              <w:autoSpaceDN w:val="0"/>
              <w:adjustRightInd w:val="0"/>
              <w:jc w:val="center"/>
              <w:rPr>
                <w:rFonts w:ascii="Liberation Serif" w:hAnsi="Liberation Serif" w:cs="Times New Roman"/>
                <w:b/>
                <w:sz w:val="20"/>
                <w:szCs w:val="20"/>
              </w:rPr>
            </w:pPr>
            <w:r w:rsidRPr="004C5740">
              <w:rPr>
                <w:rFonts w:ascii="Liberation Serif" w:hAnsi="Liberation Serif" w:cs="Times New Roman"/>
                <w:b/>
                <w:sz w:val="20"/>
                <w:szCs w:val="20"/>
              </w:rPr>
              <w:t>654,20</w:t>
            </w:r>
          </w:p>
        </w:tc>
        <w:tc>
          <w:tcPr>
            <w:tcW w:w="993" w:type="dxa"/>
          </w:tcPr>
          <w:p w:rsidR="004C5740" w:rsidRPr="004C5740" w:rsidRDefault="004C5740" w:rsidP="002476D1">
            <w:pPr>
              <w:widowControl w:val="0"/>
              <w:autoSpaceDE w:val="0"/>
              <w:autoSpaceDN w:val="0"/>
              <w:adjustRightInd w:val="0"/>
              <w:jc w:val="center"/>
              <w:rPr>
                <w:rFonts w:ascii="Liberation Serif" w:hAnsi="Liberation Serif" w:cs="Times New Roman"/>
                <w:b/>
                <w:sz w:val="20"/>
                <w:szCs w:val="20"/>
              </w:rPr>
            </w:pPr>
            <w:r w:rsidRPr="004C5740">
              <w:rPr>
                <w:rFonts w:ascii="Liberation Serif" w:hAnsi="Liberation Serif" w:cs="Times New Roman"/>
                <w:b/>
                <w:sz w:val="20"/>
                <w:szCs w:val="20"/>
              </w:rPr>
              <w:t>708,40</w:t>
            </w:r>
          </w:p>
        </w:tc>
        <w:tc>
          <w:tcPr>
            <w:tcW w:w="992" w:type="dxa"/>
          </w:tcPr>
          <w:p w:rsidR="004C5740" w:rsidRPr="004C5740" w:rsidRDefault="004C5740" w:rsidP="002476D1">
            <w:pPr>
              <w:widowControl w:val="0"/>
              <w:autoSpaceDE w:val="0"/>
              <w:autoSpaceDN w:val="0"/>
              <w:adjustRightInd w:val="0"/>
              <w:jc w:val="center"/>
              <w:rPr>
                <w:rFonts w:ascii="Liberation Serif" w:hAnsi="Liberation Serif" w:cs="Times New Roman"/>
                <w:b/>
                <w:sz w:val="20"/>
                <w:szCs w:val="20"/>
              </w:rPr>
            </w:pPr>
            <w:r w:rsidRPr="004C5740">
              <w:rPr>
                <w:rFonts w:ascii="Liberation Serif" w:hAnsi="Liberation Serif" w:cs="Times New Roman"/>
                <w:b/>
                <w:sz w:val="20"/>
                <w:szCs w:val="20"/>
              </w:rPr>
              <w:t>837,30</w:t>
            </w:r>
          </w:p>
        </w:tc>
        <w:tc>
          <w:tcPr>
            <w:tcW w:w="992" w:type="dxa"/>
          </w:tcPr>
          <w:p w:rsidR="004C5740" w:rsidRPr="004C5740" w:rsidRDefault="004C5740" w:rsidP="002476D1">
            <w:pPr>
              <w:widowControl w:val="0"/>
              <w:autoSpaceDE w:val="0"/>
              <w:autoSpaceDN w:val="0"/>
              <w:adjustRightInd w:val="0"/>
              <w:jc w:val="center"/>
              <w:rPr>
                <w:rFonts w:ascii="Liberation Serif" w:hAnsi="Liberation Serif" w:cs="Times New Roman"/>
                <w:b/>
                <w:sz w:val="20"/>
                <w:szCs w:val="20"/>
              </w:rPr>
            </w:pPr>
            <w:r w:rsidRPr="004C5740">
              <w:rPr>
                <w:rFonts w:ascii="Liberation Serif" w:hAnsi="Liberation Serif" w:cs="Times New Roman"/>
                <w:b/>
                <w:sz w:val="20"/>
                <w:szCs w:val="20"/>
              </w:rPr>
              <w:t>893,36</w:t>
            </w:r>
          </w:p>
        </w:tc>
        <w:tc>
          <w:tcPr>
            <w:tcW w:w="992" w:type="dxa"/>
          </w:tcPr>
          <w:p w:rsidR="004C5740" w:rsidRPr="004C5740" w:rsidRDefault="004C5740" w:rsidP="002476D1">
            <w:pPr>
              <w:widowControl w:val="0"/>
              <w:autoSpaceDE w:val="0"/>
              <w:autoSpaceDN w:val="0"/>
              <w:adjustRightInd w:val="0"/>
              <w:jc w:val="center"/>
              <w:rPr>
                <w:rFonts w:ascii="Liberation Serif" w:hAnsi="Liberation Serif" w:cs="Times New Roman"/>
                <w:b/>
                <w:sz w:val="20"/>
                <w:szCs w:val="20"/>
              </w:rPr>
            </w:pPr>
            <w:r w:rsidRPr="004C5740">
              <w:rPr>
                <w:rFonts w:ascii="Liberation Serif" w:hAnsi="Liberation Serif" w:cs="Times New Roman"/>
                <w:b/>
                <w:sz w:val="20"/>
                <w:szCs w:val="20"/>
              </w:rPr>
              <w:t>1 024,30</w:t>
            </w:r>
          </w:p>
        </w:tc>
        <w:tc>
          <w:tcPr>
            <w:tcW w:w="943" w:type="dxa"/>
          </w:tcPr>
          <w:p w:rsidR="004C5740" w:rsidRPr="004C5740" w:rsidRDefault="004C5740" w:rsidP="002476D1">
            <w:pPr>
              <w:widowControl w:val="0"/>
              <w:autoSpaceDE w:val="0"/>
              <w:autoSpaceDN w:val="0"/>
              <w:adjustRightInd w:val="0"/>
              <w:jc w:val="center"/>
              <w:rPr>
                <w:rFonts w:ascii="Liberation Serif" w:hAnsi="Liberation Serif" w:cs="Times New Roman"/>
                <w:b/>
                <w:sz w:val="20"/>
                <w:szCs w:val="20"/>
              </w:rPr>
            </w:pPr>
            <w:r w:rsidRPr="004C5740">
              <w:rPr>
                <w:rFonts w:ascii="Liberation Serif" w:hAnsi="Liberation Serif" w:cs="Times New Roman"/>
                <w:b/>
                <w:sz w:val="20"/>
                <w:szCs w:val="20"/>
              </w:rPr>
              <w:t>1 064,10</w:t>
            </w:r>
          </w:p>
        </w:tc>
        <w:tc>
          <w:tcPr>
            <w:tcW w:w="992" w:type="dxa"/>
          </w:tcPr>
          <w:p w:rsidR="004C5740" w:rsidRPr="004C5740" w:rsidRDefault="004C5740" w:rsidP="002476D1">
            <w:pPr>
              <w:widowControl w:val="0"/>
              <w:autoSpaceDE w:val="0"/>
              <w:autoSpaceDN w:val="0"/>
              <w:adjustRightInd w:val="0"/>
              <w:jc w:val="center"/>
              <w:rPr>
                <w:rFonts w:ascii="Liberation Serif" w:hAnsi="Liberation Serif" w:cs="Times New Roman"/>
                <w:b/>
                <w:sz w:val="20"/>
                <w:szCs w:val="20"/>
              </w:rPr>
            </w:pPr>
            <w:r w:rsidRPr="004C5740">
              <w:rPr>
                <w:rFonts w:ascii="Liberation Serif" w:hAnsi="Liberation Serif" w:cs="Times New Roman"/>
                <w:b/>
                <w:sz w:val="20"/>
                <w:szCs w:val="20"/>
              </w:rPr>
              <w:t>1 106,40</w:t>
            </w:r>
          </w:p>
        </w:tc>
        <w:tc>
          <w:tcPr>
            <w:tcW w:w="1303" w:type="dxa"/>
          </w:tcPr>
          <w:p w:rsidR="004C5740" w:rsidRPr="00F92649" w:rsidRDefault="004C5740" w:rsidP="00452212">
            <w:pPr>
              <w:widowControl w:val="0"/>
              <w:autoSpaceDE w:val="0"/>
              <w:autoSpaceDN w:val="0"/>
              <w:adjustRightInd w:val="0"/>
              <w:jc w:val="center"/>
              <w:rPr>
                <w:sz w:val="20"/>
                <w:szCs w:val="20"/>
              </w:rPr>
            </w:pPr>
          </w:p>
        </w:tc>
        <w:tc>
          <w:tcPr>
            <w:tcW w:w="2360" w:type="dxa"/>
          </w:tcPr>
          <w:p w:rsidR="004C5740" w:rsidRPr="009555A4" w:rsidRDefault="004C5740" w:rsidP="00452212">
            <w:pPr>
              <w:widowControl w:val="0"/>
              <w:autoSpaceDE w:val="0"/>
              <w:autoSpaceDN w:val="0"/>
              <w:adjustRightInd w:val="0"/>
              <w:jc w:val="center"/>
              <w:rPr>
                <w:sz w:val="20"/>
                <w:szCs w:val="20"/>
              </w:rPr>
            </w:pP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2</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709" w:type="dxa"/>
          </w:tcPr>
          <w:p w:rsidR="004C5740"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6 288,06</w:t>
            </w:r>
          </w:p>
        </w:tc>
        <w:tc>
          <w:tcPr>
            <w:tcW w:w="1041"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sidRPr="006F54B1">
              <w:rPr>
                <w:rFonts w:ascii="Liberation Serif" w:hAnsi="Liberation Serif" w:cs="Times New Roman"/>
                <w:sz w:val="20"/>
                <w:szCs w:val="20"/>
              </w:rPr>
              <w:t>654,20</w:t>
            </w:r>
          </w:p>
        </w:tc>
        <w:tc>
          <w:tcPr>
            <w:tcW w:w="993"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sidRPr="006F54B1">
              <w:rPr>
                <w:rFonts w:ascii="Liberation Serif" w:hAnsi="Liberation Serif" w:cs="Times New Roman"/>
                <w:sz w:val="20"/>
                <w:szCs w:val="20"/>
              </w:rPr>
              <w:t>708,40</w:t>
            </w:r>
          </w:p>
        </w:tc>
        <w:tc>
          <w:tcPr>
            <w:tcW w:w="992" w:type="dxa"/>
          </w:tcPr>
          <w:p w:rsidR="004C5740" w:rsidRPr="00D719F3"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837,30</w:t>
            </w:r>
          </w:p>
        </w:tc>
        <w:tc>
          <w:tcPr>
            <w:tcW w:w="992" w:type="dxa"/>
          </w:tcPr>
          <w:p w:rsidR="004C5740" w:rsidRPr="000109A0"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893,36</w:t>
            </w:r>
          </w:p>
        </w:tc>
        <w:tc>
          <w:tcPr>
            <w:tcW w:w="992" w:type="dxa"/>
          </w:tcPr>
          <w:p w:rsidR="004C5740" w:rsidRPr="000109A0" w:rsidRDefault="004C5740" w:rsidP="006A4A7C">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1 024,</w:t>
            </w:r>
            <w:r>
              <w:rPr>
                <w:rFonts w:ascii="Liberation Serif" w:hAnsi="Liberation Serif" w:cs="Times New Roman"/>
                <w:sz w:val="20"/>
                <w:szCs w:val="20"/>
              </w:rPr>
              <w:t>3</w:t>
            </w:r>
            <w:r w:rsidRPr="000109A0">
              <w:rPr>
                <w:rFonts w:ascii="Liberation Serif" w:hAnsi="Liberation Serif" w:cs="Times New Roman"/>
                <w:sz w:val="20"/>
                <w:szCs w:val="20"/>
              </w:rPr>
              <w:t>0</w:t>
            </w:r>
          </w:p>
        </w:tc>
        <w:tc>
          <w:tcPr>
            <w:tcW w:w="943" w:type="dxa"/>
          </w:tcPr>
          <w:p w:rsidR="004C5740" w:rsidRPr="000109A0" w:rsidRDefault="004C5740" w:rsidP="006A4A7C">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1</w:t>
            </w:r>
            <w:r>
              <w:rPr>
                <w:rFonts w:ascii="Liberation Serif" w:hAnsi="Liberation Serif" w:cs="Times New Roman"/>
                <w:sz w:val="20"/>
                <w:szCs w:val="20"/>
              </w:rPr>
              <w:t> </w:t>
            </w:r>
            <w:r w:rsidRPr="000109A0">
              <w:rPr>
                <w:rFonts w:ascii="Liberation Serif" w:hAnsi="Liberation Serif" w:cs="Times New Roman"/>
                <w:sz w:val="20"/>
                <w:szCs w:val="20"/>
              </w:rPr>
              <w:t>06</w:t>
            </w:r>
            <w:r>
              <w:rPr>
                <w:rFonts w:ascii="Liberation Serif" w:hAnsi="Liberation Serif" w:cs="Times New Roman"/>
                <w:sz w:val="20"/>
                <w:szCs w:val="20"/>
              </w:rPr>
              <w:t>4,1</w:t>
            </w:r>
            <w:r w:rsidRPr="000109A0">
              <w:rPr>
                <w:rFonts w:ascii="Liberation Serif" w:hAnsi="Liberation Serif" w:cs="Times New Roman"/>
                <w:sz w:val="20"/>
                <w:szCs w:val="20"/>
              </w:rPr>
              <w:t>0</w:t>
            </w:r>
          </w:p>
        </w:tc>
        <w:tc>
          <w:tcPr>
            <w:tcW w:w="992"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1 106,40</w:t>
            </w:r>
          </w:p>
        </w:tc>
        <w:tc>
          <w:tcPr>
            <w:tcW w:w="1303" w:type="dxa"/>
          </w:tcPr>
          <w:p w:rsidR="004C5740" w:rsidRPr="00F92649" w:rsidRDefault="004C5740" w:rsidP="00452212">
            <w:pPr>
              <w:widowControl w:val="0"/>
              <w:autoSpaceDE w:val="0"/>
              <w:autoSpaceDN w:val="0"/>
              <w:adjustRightInd w:val="0"/>
              <w:jc w:val="center"/>
              <w:rPr>
                <w:sz w:val="20"/>
                <w:szCs w:val="20"/>
              </w:rPr>
            </w:pPr>
          </w:p>
        </w:tc>
        <w:tc>
          <w:tcPr>
            <w:tcW w:w="2360" w:type="dxa"/>
          </w:tcPr>
          <w:p w:rsidR="004C5740" w:rsidRPr="009555A4" w:rsidRDefault="004C5740" w:rsidP="00452212">
            <w:pPr>
              <w:widowControl w:val="0"/>
              <w:autoSpaceDE w:val="0"/>
              <w:autoSpaceDN w:val="0"/>
              <w:adjustRightInd w:val="0"/>
              <w:jc w:val="center"/>
              <w:rPr>
                <w:sz w:val="20"/>
                <w:szCs w:val="20"/>
              </w:rPr>
            </w:pP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3</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«Прочие нужды», в том числе</w:t>
            </w:r>
          </w:p>
        </w:tc>
        <w:tc>
          <w:tcPr>
            <w:tcW w:w="709" w:type="dxa"/>
          </w:tcPr>
          <w:p w:rsidR="004C5740"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6 288,06</w:t>
            </w:r>
          </w:p>
        </w:tc>
        <w:tc>
          <w:tcPr>
            <w:tcW w:w="1041"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sidRPr="006F54B1">
              <w:rPr>
                <w:rFonts w:ascii="Liberation Serif" w:hAnsi="Liberation Serif" w:cs="Times New Roman"/>
                <w:sz w:val="20"/>
                <w:szCs w:val="20"/>
              </w:rPr>
              <w:t>654,20</w:t>
            </w:r>
          </w:p>
        </w:tc>
        <w:tc>
          <w:tcPr>
            <w:tcW w:w="993"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sidRPr="006F54B1">
              <w:rPr>
                <w:rFonts w:ascii="Liberation Serif" w:hAnsi="Liberation Serif" w:cs="Times New Roman"/>
                <w:sz w:val="20"/>
                <w:szCs w:val="20"/>
              </w:rPr>
              <w:t>708,40</w:t>
            </w:r>
          </w:p>
        </w:tc>
        <w:tc>
          <w:tcPr>
            <w:tcW w:w="992" w:type="dxa"/>
          </w:tcPr>
          <w:p w:rsidR="004C5740" w:rsidRPr="00D719F3"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837,30</w:t>
            </w:r>
          </w:p>
        </w:tc>
        <w:tc>
          <w:tcPr>
            <w:tcW w:w="992" w:type="dxa"/>
          </w:tcPr>
          <w:p w:rsidR="004C5740" w:rsidRPr="000109A0"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893,36</w:t>
            </w:r>
          </w:p>
        </w:tc>
        <w:tc>
          <w:tcPr>
            <w:tcW w:w="992" w:type="dxa"/>
          </w:tcPr>
          <w:p w:rsidR="004C5740" w:rsidRPr="000109A0" w:rsidRDefault="004C5740" w:rsidP="006A4A7C">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1 024,</w:t>
            </w:r>
            <w:r>
              <w:rPr>
                <w:rFonts w:ascii="Liberation Serif" w:hAnsi="Liberation Serif" w:cs="Times New Roman"/>
                <w:sz w:val="20"/>
                <w:szCs w:val="20"/>
              </w:rPr>
              <w:t>3</w:t>
            </w:r>
            <w:r w:rsidRPr="000109A0">
              <w:rPr>
                <w:rFonts w:ascii="Liberation Serif" w:hAnsi="Liberation Serif" w:cs="Times New Roman"/>
                <w:sz w:val="20"/>
                <w:szCs w:val="20"/>
              </w:rPr>
              <w:t>0</w:t>
            </w:r>
          </w:p>
        </w:tc>
        <w:tc>
          <w:tcPr>
            <w:tcW w:w="943" w:type="dxa"/>
          </w:tcPr>
          <w:p w:rsidR="004C5740" w:rsidRPr="000109A0" w:rsidRDefault="004C5740" w:rsidP="006A4A7C">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1</w:t>
            </w:r>
            <w:r>
              <w:rPr>
                <w:rFonts w:ascii="Liberation Serif" w:hAnsi="Liberation Serif" w:cs="Times New Roman"/>
                <w:sz w:val="20"/>
                <w:szCs w:val="20"/>
              </w:rPr>
              <w:t> </w:t>
            </w:r>
            <w:r w:rsidRPr="000109A0">
              <w:rPr>
                <w:rFonts w:ascii="Liberation Serif" w:hAnsi="Liberation Serif" w:cs="Times New Roman"/>
                <w:sz w:val="20"/>
                <w:szCs w:val="20"/>
              </w:rPr>
              <w:t>06</w:t>
            </w:r>
            <w:r>
              <w:rPr>
                <w:rFonts w:ascii="Liberation Serif" w:hAnsi="Liberation Serif" w:cs="Times New Roman"/>
                <w:sz w:val="20"/>
                <w:szCs w:val="20"/>
              </w:rPr>
              <w:t>4,1</w:t>
            </w:r>
            <w:r w:rsidRPr="000109A0">
              <w:rPr>
                <w:rFonts w:ascii="Liberation Serif" w:hAnsi="Liberation Serif" w:cs="Times New Roman"/>
                <w:sz w:val="20"/>
                <w:szCs w:val="20"/>
              </w:rPr>
              <w:t>0</w:t>
            </w:r>
          </w:p>
        </w:tc>
        <w:tc>
          <w:tcPr>
            <w:tcW w:w="992"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1 106,40</w:t>
            </w:r>
          </w:p>
        </w:tc>
        <w:tc>
          <w:tcPr>
            <w:tcW w:w="1303" w:type="dxa"/>
          </w:tcPr>
          <w:p w:rsidR="004C5740" w:rsidRPr="00F92649" w:rsidRDefault="004C5740" w:rsidP="00452212">
            <w:pPr>
              <w:widowControl w:val="0"/>
              <w:autoSpaceDE w:val="0"/>
              <w:autoSpaceDN w:val="0"/>
              <w:adjustRightInd w:val="0"/>
              <w:jc w:val="center"/>
              <w:rPr>
                <w:rFonts w:ascii="Liberation Serif" w:hAnsi="Liberation Serif"/>
                <w:sz w:val="20"/>
                <w:szCs w:val="20"/>
              </w:rPr>
            </w:pPr>
          </w:p>
        </w:tc>
        <w:tc>
          <w:tcPr>
            <w:tcW w:w="2360" w:type="dxa"/>
          </w:tcPr>
          <w:p w:rsidR="004C5740" w:rsidRPr="00B56A70" w:rsidRDefault="004C5740" w:rsidP="00452212">
            <w:pPr>
              <w:widowControl w:val="0"/>
              <w:autoSpaceDE w:val="0"/>
              <w:autoSpaceDN w:val="0"/>
              <w:adjustRightInd w:val="0"/>
              <w:jc w:val="center"/>
              <w:rPr>
                <w:rFonts w:ascii="Liberation Serif" w:hAnsi="Liberation Serif"/>
                <w:sz w:val="20"/>
                <w:szCs w:val="20"/>
              </w:rPr>
            </w:pP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4</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709" w:type="dxa"/>
          </w:tcPr>
          <w:p w:rsidR="004C5740"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6 288,06</w:t>
            </w:r>
          </w:p>
        </w:tc>
        <w:tc>
          <w:tcPr>
            <w:tcW w:w="1041" w:type="dxa"/>
          </w:tcPr>
          <w:p w:rsidR="004C5740" w:rsidRPr="006F54B1" w:rsidRDefault="004C5740" w:rsidP="00452212">
            <w:pPr>
              <w:widowControl w:val="0"/>
              <w:autoSpaceDE w:val="0"/>
              <w:autoSpaceDN w:val="0"/>
              <w:adjustRightInd w:val="0"/>
              <w:jc w:val="center"/>
              <w:rPr>
                <w:rFonts w:ascii="Liberation Serif" w:hAnsi="Liberation Serif" w:cs="Times New Roman"/>
                <w:sz w:val="20"/>
                <w:szCs w:val="20"/>
              </w:rPr>
            </w:pPr>
            <w:r w:rsidRPr="006F54B1">
              <w:rPr>
                <w:rFonts w:ascii="Liberation Serif" w:hAnsi="Liberation Serif" w:cs="Times New Roman"/>
                <w:sz w:val="20"/>
                <w:szCs w:val="20"/>
              </w:rPr>
              <w:t>654,20</w:t>
            </w:r>
          </w:p>
        </w:tc>
        <w:tc>
          <w:tcPr>
            <w:tcW w:w="993" w:type="dxa"/>
          </w:tcPr>
          <w:p w:rsidR="004C5740" w:rsidRPr="006F54B1" w:rsidRDefault="004C5740" w:rsidP="00452212">
            <w:pPr>
              <w:widowControl w:val="0"/>
              <w:autoSpaceDE w:val="0"/>
              <w:autoSpaceDN w:val="0"/>
              <w:adjustRightInd w:val="0"/>
              <w:jc w:val="center"/>
              <w:rPr>
                <w:rFonts w:ascii="Liberation Serif" w:hAnsi="Liberation Serif" w:cs="Times New Roman"/>
                <w:sz w:val="20"/>
                <w:szCs w:val="20"/>
              </w:rPr>
            </w:pPr>
            <w:r w:rsidRPr="006F54B1">
              <w:rPr>
                <w:rFonts w:ascii="Liberation Serif" w:hAnsi="Liberation Serif" w:cs="Times New Roman"/>
                <w:sz w:val="20"/>
                <w:szCs w:val="20"/>
              </w:rPr>
              <w:t>708,40</w:t>
            </w:r>
          </w:p>
        </w:tc>
        <w:tc>
          <w:tcPr>
            <w:tcW w:w="992" w:type="dxa"/>
          </w:tcPr>
          <w:p w:rsidR="004C5740" w:rsidRPr="00D719F3"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837,30</w:t>
            </w:r>
          </w:p>
        </w:tc>
        <w:tc>
          <w:tcPr>
            <w:tcW w:w="992" w:type="dxa"/>
          </w:tcPr>
          <w:p w:rsidR="004C5740" w:rsidRPr="000109A0"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893,36</w:t>
            </w:r>
          </w:p>
        </w:tc>
        <w:tc>
          <w:tcPr>
            <w:tcW w:w="992" w:type="dxa"/>
          </w:tcPr>
          <w:p w:rsidR="004C5740" w:rsidRPr="000109A0" w:rsidRDefault="004C5740" w:rsidP="006A4A7C">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1 024,</w:t>
            </w:r>
            <w:r>
              <w:rPr>
                <w:rFonts w:ascii="Liberation Serif" w:hAnsi="Liberation Serif" w:cs="Times New Roman"/>
                <w:sz w:val="20"/>
                <w:szCs w:val="20"/>
              </w:rPr>
              <w:t>3</w:t>
            </w:r>
            <w:r w:rsidRPr="000109A0">
              <w:rPr>
                <w:rFonts w:ascii="Liberation Serif" w:hAnsi="Liberation Serif" w:cs="Times New Roman"/>
                <w:sz w:val="20"/>
                <w:szCs w:val="20"/>
              </w:rPr>
              <w:t>0</w:t>
            </w:r>
          </w:p>
        </w:tc>
        <w:tc>
          <w:tcPr>
            <w:tcW w:w="943" w:type="dxa"/>
          </w:tcPr>
          <w:p w:rsidR="004C5740" w:rsidRPr="000109A0" w:rsidRDefault="004C5740" w:rsidP="006A4A7C">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1</w:t>
            </w:r>
            <w:r>
              <w:rPr>
                <w:rFonts w:ascii="Liberation Serif" w:hAnsi="Liberation Serif" w:cs="Times New Roman"/>
                <w:sz w:val="20"/>
                <w:szCs w:val="20"/>
              </w:rPr>
              <w:t> </w:t>
            </w:r>
            <w:r w:rsidRPr="000109A0">
              <w:rPr>
                <w:rFonts w:ascii="Liberation Serif" w:hAnsi="Liberation Serif" w:cs="Times New Roman"/>
                <w:sz w:val="20"/>
                <w:szCs w:val="20"/>
              </w:rPr>
              <w:t>06</w:t>
            </w:r>
            <w:r>
              <w:rPr>
                <w:rFonts w:ascii="Liberation Serif" w:hAnsi="Liberation Serif" w:cs="Times New Roman"/>
                <w:sz w:val="20"/>
                <w:szCs w:val="20"/>
              </w:rPr>
              <w:t>4,1</w:t>
            </w:r>
            <w:r w:rsidRPr="000109A0">
              <w:rPr>
                <w:rFonts w:ascii="Liberation Serif" w:hAnsi="Liberation Serif" w:cs="Times New Roman"/>
                <w:sz w:val="20"/>
                <w:szCs w:val="20"/>
              </w:rPr>
              <w:t>0</w:t>
            </w:r>
          </w:p>
        </w:tc>
        <w:tc>
          <w:tcPr>
            <w:tcW w:w="992" w:type="dxa"/>
          </w:tcPr>
          <w:p w:rsidR="004C5740" w:rsidRPr="006F54B1" w:rsidRDefault="004C5740" w:rsidP="006A4A7C">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1 106,40</w:t>
            </w:r>
          </w:p>
        </w:tc>
        <w:tc>
          <w:tcPr>
            <w:tcW w:w="1303" w:type="dxa"/>
          </w:tcPr>
          <w:p w:rsidR="004C5740" w:rsidRPr="00F92649" w:rsidRDefault="004C5740" w:rsidP="00452212">
            <w:pPr>
              <w:widowControl w:val="0"/>
              <w:autoSpaceDE w:val="0"/>
              <w:autoSpaceDN w:val="0"/>
              <w:adjustRightInd w:val="0"/>
              <w:jc w:val="center"/>
              <w:rPr>
                <w:rFonts w:ascii="Liberation Serif" w:hAnsi="Liberation Serif"/>
                <w:sz w:val="20"/>
                <w:szCs w:val="20"/>
              </w:rPr>
            </w:pPr>
          </w:p>
        </w:tc>
        <w:tc>
          <w:tcPr>
            <w:tcW w:w="2360" w:type="dxa"/>
          </w:tcPr>
          <w:p w:rsidR="004C5740" w:rsidRPr="00B56A70" w:rsidRDefault="004C5740" w:rsidP="00452212">
            <w:pPr>
              <w:widowControl w:val="0"/>
              <w:autoSpaceDE w:val="0"/>
              <w:autoSpaceDN w:val="0"/>
              <w:adjustRightInd w:val="0"/>
              <w:jc w:val="center"/>
              <w:rPr>
                <w:rFonts w:ascii="Liberation Serif" w:hAnsi="Liberation Serif"/>
                <w:sz w:val="20"/>
                <w:szCs w:val="20"/>
              </w:rPr>
            </w:pP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5</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1</w:t>
            </w:r>
            <w:r w:rsidRPr="009555A4">
              <w:rPr>
                <w:rFonts w:ascii="Liberation Serif" w:hAnsi="Liberation Serif" w:cs="Times New Roman"/>
                <w:sz w:val="20"/>
                <w:szCs w:val="20"/>
              </w:rPr>
              <w:t>. Сопровождение и модернизация ПК «</w:t>
            </w:r>
            <w:proofErr w:type="spellStart"/>
            <w:r w:rsidRPr="009555A4">
              <w:rPr>
                <w:rFonts w:ascii="Liberation Serif" w:hAnsi="Liberation Serif" w:cs="Times New Roman"/>
                <w:sz w:val="20"/>
                <w:szCs w:val="20"/>
              </w:rPr>
              <w:t>Бюджет-Смарт</w:t>
            </w:r>
            <w:proofErr w:type="spellEnd"/>
            <w:r w:rsidRPr="009555A4">
              <w:rPr>
                <w:rFonts w:ascii="Liberation Serif" w:hAnsi="Liberation Serif" w:cs="Times New Roman"/>
                <w:sz w:val="20"/>
                <w:szCs w:val="20"/>
              </w:rPr>
              <w:t>», приобретение лицензионного программного обеспечения</w:t>
            </w:r>
          </w:p>
        </w:tc>
        <w:tc>
          <w:tcPr>
            <w:tcW w:w="709" w:type="dxa"/>
          </w:tcPr>
          <w:p w:rsidR="004C5740"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4C5740" w:rsidRPr="006F54B1" w:rsidRDefault="004C5740" w:rsidP="005F50E3">
            <w:pPr>
              <w:jc w:val="center"/>
              <w:rPr>
                <w:rFonts w:ascii="Liberation Serif" w:hAnsi="Liberation Serif" w:cs="Times New Roman"/>
                <w:sz w:val="20"/>
                <w:szCs w:val="20"/>
              </w:rPr>
            </w:pPr>
            <w:r>
              <w:rPr>
                <w:rFonts w:ascii="Liberation Serif" w:hAnsi="Liberation Serif" w:cs="Times New Roman"/>
                <w:sz w:val="20"/>
                <w:szCs w:val="20"/>
              </w:rPr>
              <w:t>5</w:t>
            </w:r>
            <w:r w:rsidR="005F50E3">
              <w:rPr>
                <w:rFonts w:ascii="Liberation Serif" w:hAnsi="Liberation Serif" w:cs="Times New Roman"/>
                <w:sz w:val="20"/>
                <w:szCs w:val="20"/>
              </w:rPr>
              <w:t> 903,16</w:t>
            </w:r>
          </w:p>
        </w:tc>
        <w:tc>
          <w:tcPr>
            <w:tcW w:w="1041" w:type="dxa"/>
          </w:tcPr>
          <w:p w:rsidR="004C5740" w:rsidRPr="006F54B1" w:rsidRDefault="004C5740" w:rsidP="00452212">
            <w:pPr>
              <w:jc w:val="center"/>
              <w:rPr>
                <w:rFonts w:ascii="Liberation Serif" w:hAnsi="Liberation Serif" w:cs="Times New Roman"/>
                <w:sz w:val="20"/>
                <w:szCs w:val="20"/>
              </w:rPr>
            </w:pPr>
            <w:r w:rsidRPr="006F54B1">
              <w:rPr>
                <w:rFonts w:ascii="Liberation Serif" w:hAnsi="Liberation Serif" w:cs="Times New Roman"/>
                <w:sz w:val="20"/>
                <w:szCs w:val="20"/>
              </w:rPr>
              <w:t>606,00</w:t>
            </w:r>
          </w:p>
        </w:tc>
        <w:tc>
          <w:tcPr>
            <w:tcW w:w="993" w:type="dxa"/>
          </w:tcPr>
          <w:p w:rsidR="004C5740" w:rsidRPr="006F54B1" w:rsidRDefault="004C5740" w:rsidP="00452212">
            <w:pPr>
              <w:widowControl w:val="0"/>
              <w:autoSpaceDE w:val="0"/>
              <w:autoSpaceDN w:val="0"/>
              <w:adjustRightInd w:val="0"/>
              <w:jc w:val="center"/>
              <w:rPr>
                <w:rFonts w:ascii="Liberation Serif" w:hAnsi="Liberation Serif" w:cs="Times New Roman"/>
                <w:sz w:val="20"/>
                <w:szCs w:val="20"/>
              </w:rPr>
            </w:pPr>
            <w:r w:rsidRPr="006F54B1">
              <w:rPr>
                <w:rFonts w:ascii="Liberation Serif" w:hAnsi="Liberation Serif" w:cs="Times New Roman"/>
                <w:sz w:val="20"/>
                <w:szCs w:val="20"/>
              </w:rPr>
              <w:t>656,10</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785,00</w:t>
            </w:r>
          </w:p>
        </w:tc>
        <w:tc>
          <w:tcPr>
            <w:tcW w:w="992" w:type="dxa"/>
          </w:tcPr>
          <w:p w:rsidR="004C5740" w:rsidRPr="000109A0"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838,66</w:t>
            </w:r>
          </w:p>
        </w:tc>
        <w:tc>
          <w:tcPr>
            <w:tcW w:w="992" w:type="dxa"/>
          </w:tcPr>
          <w:p w:rsidR="004C5740" w:rsidRPr="000109A0" w:rsidRDefault="005F50E3"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966,20</w:t>
            </w:r>
          </w:p>
        </w:tc>
        <w:tc>
          <w:tcPr>
            <w:tcW w:w="943" w:type="dxa"/>
          </w:tcPr>
          <w:p w:rsidR="004C5740" w:rsidRPr="000109A0" w:rsidRDefault="004C5740" w:rsidP="005F50E3">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1 00</w:t>
            </w:r>
            <w:r w:rsidR="005F50E3">
              <w:rPr>
                <w:rFonts w:ascii="Liberation Serif" w:hAnsi="Liberation Serif" w:cs="Times New Roman"/>
                <w:sz w:val="20"/>
                <w:szCs w:val="20"/>
              </w:rPr>
              <w:t>5</w:t>
            </w:r>
            <w:r w:rsidRPr="000109A0">
              <w:rPr>
                <w:rFonts w:ascii="Liberation Serif" w:hAnsi="Liberation Serif" w:cs="Times New Roman"/>
                <w:sz w:val="20"/>
                <w:szCs w:val="20"/>
              </w:rPr>
              <w:t>,</w:t>
            </w:r>
            <w:r w:rsidR="005F50E3">
              <w:rPr>
                <w:rFonts w:ascii="Liberation Serif" w:hAnsi="Liberation Serif" w:cs="Times New Roman"/>
                <w:sz w:val="20"/>
                <w:szCs w:val="20"/>
              </w:rPr>
              <w:t>0</w:t>
            </w:r>
            <w:r w:rsidRPr="000109A0">
              <w:rPr>
                <w:rFonts w:ascii="Liberation Serif" w:hAnsi="Liberation Serif" w:cs="Times New Roman"/>
                <w:sz w:val="20"/>
                <w:szCs w:val="20"/>
              </w:rPr>
              <w:t>0</w:t>
            </w:r>
          </w:p>
        </w:tc>
        <w:tc>
          <w:tcPr>
            <w:tcW w:w="992" w:type="dxa"/>
          </w:tcPr>
          <w:p w:rsidR="004C5740" w:rsidRPr="006F54B1" w:rsidRDefault="004C5740" w:rsidP="005F50E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w:t>
            </w:r>
            <w:r w:rsidR="005F50E3">
              <w:rPr>
                <w:rFonts w:ascii="Liberation Serif" w:hAnsi="Liberation Serif" w:cs="Times New Roman"/>
                <w:sz w:val="20"/>
                <w:szCs w:val="20"/>
              </w:rPr>
              <w:t> </w:t>
            </w:r>
            <w:r>
              <w:rPr>
                <w:rFonts w:ascii="Liberation Serif" w:hAnsi="Liberation Serif" w:cs="Times New Roman"/>
                <w:sz w:val="20"/>
                <w:szCs w:val="20"/>
              </w:rPr>
              <w:t>0</w:t>
            </w:r>
            <w:r w:rsidR="005F50E3">
              <w:rPr>
                <w:rFonts w:ascii="Liberation Serif" w:hAnsi="Liberation Serif" w:cs="Times New Roman"/>
                <w:sz w:val="20"/>
                <w:szCs w:val="20"/>
              </w:rPr>
              <w:t>46,20</w:t>
            </w:r>
          </w:p>
        </w:tc>
        <w:tc>
          <w:tcPr>
            <w:tcW w:w="1303" w:type="dxa"/>
          </w:tcPr>
          <w:p w:rsidR="004C5740" w:rsidRPr="00F92649" w:rsidRDefault="004C5740" w:rsidP="00452212">
            <w:pPr>
              <w:jc w:val="center"/>
              <w:rPr>
                <w:rFonts w:ascii="Liberation Serif" w:hAnsi="Liberation Serif"/>
                <w:sz w:val="20"/>
                <w:szCs w:val="20"/>
              </w:rPr>
            </w:pPr>
            <w:r w:rsidRPr="00F92649">
              <w:rPr>
                <w:rFonts w:ascii="Liberation Serif" w:hAnsi="Liberation Serif" w:cs="Times New Roman"/>
                <w:sz w:val="20"/>
                <w:szCs w:val="20"/>
              </w:rPr>
              <w:t>финансовый отдел</w:t>
            </w:r>
          </w:p>
        </w:tc>
        <w:tc>
          <w:tcPr>
            <w:tcW w:w="2360" w:type="dxa"/>
          </w:tcPr>
          <w:p w:rsidR="004C5740" w:rsidRPr="00B56A70" w:rsidRDefault="004C5740" w:rsidP="00452212">
            <w:pPr>
              <w:jc w:val="center"/>
              <w:rPr>
                <w:rFonts w:ascii="Liberation Serif" w:hAnsi="Liberation Serif" w:cs="Times New Roman"/>
                <w:sz w:val="20"/>
                <w:szCs w:val="20"/>
              </w:rPr>
            </w:pPr>
            <w:r>
              <w:rPr>
                <w:rFonts w:ascii="Liberation Serif" w:hAnsi="Liberation Serif"/>
              </w:rPr>
              <w:t>15</w:t>
            </w: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46</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2</w:t>
            </w:r>
            <w:r w:rsidRPr="009555A4">
              <w:rPr>
                <w:rFonts w:ascii="Liberation Serif" w:hAnsi="Liberation Serif" w:cs="Times New Roman"/>
                <w:sz w:val="20"/>
                <w:szCs w:val="20"/>
              </w:rPr>
              <w:t>. Модернизация и развитие базы аппаратно-технических ресурсов</w:t>
            </w:r>
          </w:p>
        </w:tc>
        <w:tc>
          <w:tcPr>
            <w:tcW w:w="709" w:type="dxa"/>
          </w:tcPr>
          <w:p w:rsidR="004C5740"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0,00</w:t>
            </w:r>
          </w:p>
        </w:tc>
        <w:tc>
          <w:tcPr>
            <w:tcW w:w="1041"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9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92" w:type="dxa"/>
          </w:tcPr>
          <w:p w:rsidR="004C5740" w:rsidRPr="000109A0" w:rsidRDefault="004C5740" w:rsidP="00452212">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0,00</w:t>
            </w:r>
          </w:p>
        </w:tc>
        <w:tc>
          <w:tcPr>
            <w:tcW w:w="992" w:type="dxa"/>
          </w:tcPr>
          <w:p w:rsidR="004C5740" w:rsidRPr="000109A0" w:rsidRDefault="004C5740" w:rsidP="00452212">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0,00</w:t>
            </w:r>
          </w:p>
        </w:tc>
        <w:tc>
          <w:tcPr>
            <w:tcW w:w="943" w:type="dxa"/>
          </w:tcPr>
          <w:p w:rsidR="004C5740" w:rsidRPr="000109A0" w:rsidRDefault="004C5740" w:rsidP="00452212">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0,00</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1303" w:type="dxa"/>
          </w:tcPr>
          <w:p w:rsidR="004C5740" w:rsidRPr="00F92649" w:rsidRDefault="004C5740" w:rsidP="00452212">
            <w:pPr>
              <w:jc w:val="center"/>
              <w:rPr>
                <w:rFonts w:ascii="Liberation Serif" w:hAnsi="Liberation Serif"/>
                <w:sz w:val="20"/>
                <w:szCs w:val="20"/>
              </w:rPr>
            </w:pPr>
            <w:r w:rsidRPr="00F92649">
              <w:rPr>
                <w:rFonts w:ascii="Liberation Serif" w:hAnsi="Liberation Serif" w:cs="Times New Roman"/>
                <w:sz w:val="20"/>
                <w:szCs w:val="20"/>
              </w:rPr>
              <w:t>финансовый отдел</w:t>
            </w:r>
          </w:p>
        </w:tc>
        <w:tc>
          <w:tcPr>
            <w:tcW w:w="2360" w:type="dxa"/>
          </w:tcPr>
          <w:p w:rsidR="004C5740" w:rsidRPr="00B56A70" w:rsidRDefault="004C5740" w:rsidP="00452212">
            <w:pPr>
              <w:jc w:val="center"/>
              <w:rPr>
                <w:rFonts w:ascii="Liberation Serif" w:hAnsi="Liberation Serif" w:cs="Times New Roman"/>
                <w:sz w:val="20"/>
                <w:szCs w:val="20"/>
              </w:rPr>
            </w:pPr>
            <w:r>
              <w:rPr>
                <w:rFonts w:ascii="Liberation Serif" w:hAnsi="Liberation Serif"/>
              </w:rPr>
              <w:t>15</w:t>
            </w: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47</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3.</w:t>
            </w:r>
            <w:r w:rsidRPr="009555A4">
              <w:rPr>
                <w:rFonts w:ascii="Liberation Serif" w:hAnsi="Liberation Serif" w:cs="Times New Roman"/>
                <w:sz w:val="20"/>
                <w:szCs w:val="20"/>
              </w:rPr>
              <w:t xml:space="preserve"> Сопровождение телекоммуникационной инфраструктуры</w:t>
            </w:r>
          </w:p>
        </w:tc>
        <w:tc>
          <w:tcPr>
            <w:tcW w:w="709" w:type="dxa"/>
          </w:tcPr>
          <w:p w:rsidR="004C5740"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43" w:type="dxa"/>
          </w:tcPr>
          <w:p w:rsidR="004C5740" w:rsidRPr="009555A4" w:rsidRDefault="005F50E3" w:rsidP="00452212">
            <w:pPr>
              <w:jc w:val="center"/>
              <w:rPr>
                <w:rFonts w:ascii="Liberation Serif" w:hAnsi="Liberation Serif" w:cs="Times New Roman"/>
                <w:sz w:val="20"/>
                <w:szCs w:val="20"/>
              </w:rPr>
            </w:pPr>
            <w:r>
              <w:rPr>
                <w:rFonts w:ascii="Liberation Serif" w:hAnsi="Liberation Serif" w:cs="Times New Roman"/>
                <w:sz w:val="20"/>
                <w:szCs w:val="20"/>
              </w:rPr>
              <w:t>384,80</w:t>
            </w:r>
          </w:p>
        </w:tc>
        <w:tc>
          <w:tcPr>
            <w:tcW w:w="1041" w:type="dxa"/>
          </w:tcPr>
          <w:p w:rsidR="004C5740" w:rsidRPr="009555A4" w:rsidRDefault="004C5740" w:rsidP="00452212">
            <w:pPr>
              <w:jc w:val="center"/>
              <w:rPr>
                <w:rFonts w:ascii="Liberation Serif" w:hAnsi="Liberation Serif" w:cs="Times New Roman"/>
                <w:sz w:val="20"/>
                <w:szCs w:val="20"/>
              </w:rPr>
            </w:pPr>
            <w:r>
              <w:rPr>
                <w:rFonts w:ascii="Liberation Serif" w:hAnsi="Liberation Serif" w:cs="Times New Roman"/>
                <w:sz w:val="20"/>
                <w:szCs w:val="20"/>
              </w:rPr>
              <w:t>48,20</w:t>
            </w:r>
          </w:p>
        </w:tc>
        <w:tc>
          <w:tcPr>
            <w:tcW w:w="99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52,30</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52,30</w:t>
            </w:r>
          </w:p>
        </w:tc>
        <w:tc>
          <w:tcPr>
            <w:tcW w:w="992" w:type="dxa"/>
          </w:tcPr>
          <w:p w:rsidR="004C5740" w:rsidRPr="000109A0" w:rsidRDefault="004C5740" w:rsidP="00452212">
            <w:pPr>
              <w:widowControl w:val="0"/>
              <w:autoSpaceDE w:val="0"/>
              <w:autoSpaceDN w:val="0"/>
              <w:adjustRightInd w:val="0"/>
              <w:jc w:val="center"/>
              <w:rPr>
                <w:rFonts w:ascii="Liberation Serif" w:hAnsi="Liberation Serif" w:cs="Times New Roman"/>
                <w:sz w:val="20"/>
                <w:szCs w:val="20"/>
              </w:rPr>
            </w:pPr>
            <w:r w:rsidRPr="000109A0">
              <w:rPr>
                <w:rFonts w:ascii="Liberation Serif" w:hAnsi="Liberation Serif" w:cs="Times New Roman"/>
                <w:sz w:val="20"/>
                <w:szCs w:val="20"/>
              </w:rPr>
              <w:t>54,70</w:t>
            </w:r>
          </w:p>
        </w:tc>
        <w:tc>
          <w:tcPr>
            <w:tcW w:w="992" w:type="dxa"/>
          </w:tcPr>
          <w:p w:rsidR="004C5740" w:rsidRPr="000109A0" w:rsidRDefault="005F50E3"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58,10</w:t>
            </w:r>
          </w:p>
        </w:tc>
        <w:tc>
          <w:tcPr>
            <w:tcW w:w="943" w:type="dxa"/>
          </w:tcPr>
          <w:p w:rsidR="004C5740" w:rsidRPr="000109A0" w:rsidRDefault="005F50E3"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59,10</w:t>
            </w:r>
          </w:p>
        </w:tc>
        <w:tc>
          <w:tcPr>
            <w:tcW w:w="992" w:type="dxa"/>
          </w:tcPr>
          <w:p w:rsidR="004C5740" w:rsidRPr="006F54B1" w:rsidRDefault="005F50E3"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60,20</w:t>
            </w:r>
          </w:p>
        </w:tc>
        <w:tc>
          <w:tcPr>
            <w:tcW w:w="1303" w:type="dxa"/>
          </w:tcPr>
          <w:p w:rsidR="004C5740" w:rsidRPr="00F92649" w:rsidRDefault="004C5740" w:rsidP="00452212">
            <w:pPr>
              <w:jc w:val="center"/>
              <w:rPr>
                <w:rFonts w:ascii="Liberation Serif" w:hAnsi="Liberation Serif"/>
                <w:sz w:val="20"/>
                <w:szCs w:val="20"/>
              </w:rPr>
            </w:pPr>
            <w:r w:rsidRPr="00F92649">
              <w:rPr>
                <w:rFonts w:ascii="Liberation Serif" w:hAnsi="Liberation Serif" w:cs="Times New Roman"/>
                <w:sz w:val="20"/>
                <w:szCs w:val="20"/>
              </w:rPr>
              <w:t>финансовый отдел</w:t>
            </w:r>
          </w:p>
        </w:tc>
        <w:tc>
          <w:tcPr>
            <w:tcW w:w="2360" w:type="dxa"/>
          </w:tcPr>
          <w:p w:rsidR="004C5740" w:rsidRPr="00B56A70" w:rsidRDefault="004C5740" w:rsidP="00452212">
            <w:pPr>
              <w:jc w:val="center"/>
              <w:rPr>
                <w:rFonts w:ascii="Liberation Serif" w:hAnsi="Liberation Serif" w:cs="Times New Roman"/>
                <w:sz w:val="20"/>
                <w:szCs w:val="20"/>
              </w:rPr>
            </w:pPr>
            <w:r>
              <w:rPr>
                <w:rFonts w:ascii="Liberation Serif" w:hAnsi="Liberation Serif"/>
              </w:rPr>
              <w:t>15</w:t>
            </w: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48</w:t>
            </w:r>
          </w:p>
        </w:tc>
        <w:tc>
          <w:tcPr>
            <w:tcW w:w="14812" w:type="dxa"/>
            <w:gridSpan w:val="12"/>
          </w:tcPr>
          <w:p w:rsidR="004C5740" w:rsidRPr="00F92649" w:rsidRDefault="004C5740" w:rsidP="005F50E3">
            <w:pPr>
              <w:widowControl w:val="0"/>
              <w:autoSpaceDE w:val="0"/>
              <w:autoSpaceDN w:val="0"/>
              <w:adjustRightInd w:val="0"/>
              <w:jc w:val="center"/>
              <w:rPr>
                <w:sz w:val="20"/>
                <w:szCs w:val="20"/>
              </w:rPr>
            </w:pPr>
            <w:r w:rsidRPr="00F92649">
              <w:rPr>
                <w:rFonts w:ascii="Liberation Serif" w:hAnsi="Liberation Serif" w:cs="Times New Roman"/>
                <w:b/>
                <w:sz w:val="20"/>
                <w:szCs w:val="20"/>
              </w:rPr>
              <w:t xml:space="preserve">Подпрограмма 6 «ПОВЫШЕНИЕ ЭФФЕКТИВНОСТИ БЮДЖЕТНЫХ РАСХОДОВ НА СОДЕРЖАНИЕ ОРГАНОВ МЕСТНОГО САМОУПРАВЛЕНИЯ </w:t>
            </w:r>
            <w:r w:rsidRPr="00F92649">
              <w:rPr>
                <w:rFonts w:ascii="Liberation Serif" w:hAnsi="Liberation Serif" w:cs="Times New Roman"/>
                <w:b/>
                <w:color w:val="000000"/>
                <w:sz w:val="20"/>
                <w:szCs w:val="20"/>
              </w:rPr>
              <w:t xml:space="preserve">МАЛЫШЕВСКОГО </w:t>
            </w:r>
            <w:r w:rsidR="005F50E3">
              <w:rPr>
                <w:rFonts w:ascii="Liberation Serif" w:hAnsi="Liberation Serif" w:cs="Times New Roman"/>
                <w:b/>
                <w:color w:val="000000"/>
                <w:sz w:val="20"/>
                <w:szCs w:val="20"/>
              </w:rPr>
              <w:t>МУНИЦИПАЛЬНОГО</w:t>
            </w:r>
            <w:r w:rsidR="005F50E3" w:rsidRPr="00F92649">
              <w:rPr>
                <w:rFonts w:ascii="Liberation Serif" w:hAnsi="Liberation Serif" w:cs="Times New Roman"/>
                <w:b/>
                <w:color w:val="000000"/>
                <w:sz w:val="20"/>
                <w:szCs w:val="20"/>
              </w:rPr>
              <w:t xml:space="preserve"> </w:t>
            </w:r>
            <w:r w:rsidRPr="00F92649">
              <w:rPr>
                <w:rFonts w:ascii="Liberation Serif" w:hAnsi="Liberation Serif" w:cs="Times New Roman"/>
                <w:b/>
                <w:color w:val="000000"/>
                <w:sz w:val="20"/>
                <w:szCs w:val="20"/>
              </w:rPr>
              <w:t>ОКРУГА</w:t>
            </w:r>
            <w:r w:rsidRPr="00F92649">
              <w:rPr>
                <w:rFonts w:ascii="Liberation Serif" w:hAnsi="Liberation Serif" w:cs="Times New Roman"/>
                <w:b/>
                <w:sz w:val="20"/>
                <w:szCs w:val="20"/>
              </w:rPr>
              <w:t>»</w:t>
            </w: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49</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ПОДПРОГРАММЕ 6, В ТОМ ЧИСЛЕ</w:t>
            </w:r>
          </w:p>
        </w:tc>
        <w:tc>
          <w:tcPr>
            <w:tcW w:w="709"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4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041"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Default="004C5740" w:rsidP="00452212">
            <w:pPr>
              <w:widowControl w:val="0"/>
              <w:autoSpaceDE w:val="0"/>
              <w:autoSpaceDN w:val="0"/>
              <w:adjustRightInd w:val="0"/>
              <w:jc w:val="center"/>
            </w:pPr>
            <w:r>
              <w:t>-</w:t>
            </w:r>
          </w:p>
        </w:tc>
        <w:tc>
          <w:tcPr>
            <w:tcW w:w="943" w:type="dxa"/>
          </w:tcPr>
          <w:p w:rsidR="004C5740" w:rsidRPr="003538BB"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C5740" w:rsidRPr="006F54B1" w:rsidRDefault="004C5740" w:rsidP="00452212">
            <w:pPr>
              <w:widowControl w:val="0"/>
              <w:autoSpaceDE w:val="0"/>
              <w:autoSpaceDN w:val="0"/>
              <w:adjustRightInd w:val="0"/>
              <w:jc w:val="center"/>
              <w:rPr>
                <w:rFonts w:ascii="Liberation Serif" w:hAnsi="Liberation Serif" w:cs="Times New Roman"/>
                <w:sz w:val="28"/>
                <w:szCs w:val="28"/>
              </w:rPr>
            </w:pPr>
            <w:r w:rsidRPr="006F54B1">
              <w:rPr>
                <w:rFonts w:ascii="Liberation Serif" w:hAnsi="Liberation Serif" w:cs="Times New Roman"/>
                <w:sz w:val="28"/>
                <w:szCs w:val="28"/>
              </w:rPr>
              <w:t>-</w:t>
            </w:r>
          </w:p>
        </w:tc>
        <w:tc>
          <w:tcPr>
            <w:tcW w:w="1303" w:type="dxa"/>
          </w:tcPr>
          <w:p w:rsidR="004C5740" w:rsidRPr="00F92649" w:rsidRDefault="004C5740"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4C5740" w:rsidRDefault="004C5740" w:rsidP="00452212">
            <w:pPr>
              <w:widowControl w:val="0"/>
              <w:autoSpaceDE w:val="0"/>
              <w:autoSpaceDN w:val="0"/>
              <w:adjustRightInd w:val="0"/>
              <w:jc w:val="center"/>
            </w:pP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0</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709"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4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041"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Default="004C5740" w:rsidP="00452212">
            <w:pPr>
              <w:widowControl w:val="0"/>
              <w:autoSpaceDE w:val="0"/>
              <w:autoSpaceDN w:val="0"/>
              <w:adjustRightInd w:val="0"/>
              <w:jc w:val="center"/>
            </w:pPr>
            <w:r>
              <w:t>-</w:t>
            </w:r>
          </w:p>
        </w:tc>
        <w:tc>
          <w:tcPr>
            <w:tcW w:w="943" w:type="dxa"/>
          </w:tcPr>
          <w:p w:rsidR="004C5740" w:rsidRPr="003538BB"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C5740" w:rsidRPr="006F54B1" w:rsidRDefault="004C5740" w:rsidP="00452212">
            <w:pPr>
              <w:widowControl w:val="0"/>
              <w:autoSpaceDE w:val="0"/>
              <w:autoSpaceDN w:val="0"/>
              <w:adjustRightInd w:val="0"/>
              <w:jc w:val="center"/>
              <w:rPr>
                <w:rFonts w:ascii="Liberation Serif" w:hAnsi="Liberation Serif" w:cs="Times New Roman"/>
                <w:sz w:val="28"/>
                <w:szCs w:val="28"/>
              </w:rPr>
            </w:pPr>
            <w:r w:rsidRPr="006F54B1">
              <w:rPr>
                <w:rFonts w:ascii="Liberation Serif" w:hAnsi="Liberation Serif" w:cs="Times New Roman"/>
                <w:sz w:val="28"/>
                <w:szCs w:val="28"/>
              </w:rPr>
              <w:t>-</w:t>
            </w:r>
          </w:p>
        </w:tc>
        <w:tc>
          <w:tcPr>
            <w:tcW w:w="1303" w:type="dxa"/>
          </w:tcPr>
          <w:p w:rsidR="004C5740" w:rsidRPr="00F92649" w:rsidRDefault="004C5740"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4C5740" w:rsidRDefault="004C5740" w:rsidP="00452212">
            <w:pPr>
              <w:widowControl w:val="0"/>
              <w:autoSpaceDE w:val="0"/>
              <w:autoSpaceDN w:val="0"/>
              <w:adjustRightInd w:val="0"/>
              <w:jc w:val="center"/>
            </w:pP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1</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«Прочие нужды», в том числе</w:t>
            </w:r>
          </w:p>
        </w:tc>
        <w:tc>
          <w:tcPr>
            <w:tcW w:w="709"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4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041"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Default="004C5740" w:rsidP="00452212">
            <w:pPr>
              <w:widowControl w:val="0"/>
              <w:autoSpaceDE w:val="0"/>
              <w:autoSpaceDN w:val="0"/>
              <w:adjustRightInd w:val="0"/>
              <w:jc w:val="center"/>
            </w:pPr>
            <w:r>
              <w:t>-</w:t>
            </w:r>
          </w:p>
        </w:tc>
        <w:tc>
          <w:tcPr>
            <w:tcW w:w="943" w:type="dxa"/>
          </w:tcPr>
          <w:p w:rsidR="004C5740" w:rsidRPr="003538BB"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C5740" w:rsidRPr="006F54B1" w:rsidRDefault="004C5740" w:rsidP="00452212">
            <w:pPr>
              <w:widowControl w:val="0"/>
              <w:autoSpaceDE w:val="0"/>
              <w:autoSpaceDN w:val="0"/>
              <w:adjustRightInd w:val="0"/>
              <w:jc w:val="center"/>
              <w:rPr>
                <w:rFonts w:ascii="Liberation Serif" w:hAnsi="Liberation Serif" w:cs="Times New Roman"/>
                <w:sz w:val="28"/>
                <w:szCs w:val="28"/>
              </w:rPr>
            </w:pPr>
            <w:r w:rsidRPr="006F54B1">
              <w:rPr>
                <w:rFonts w:ascii="Liberation Serif" w:hAnsi="Liberation Serif" w:cs="Times New Roman"/>
                <w:sz w:val="28"/>
                <w:szCs w:val="28"/>
              </w:rPr>
              <w:t>-</w:t>
            </w:r>
          </w:p>
        </w:tc>
        <w:tc>
          <w:tcPr>
            <w:tcW w:w="1303" w:type="dxa"/>
          </w:tcPr>
          <w:p w:rsidR="004C5740" w:rsidRPr="00F92649" w:rsidRDefault="004C5740"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4C5740" w:rsidRDefault="004C5740" w:rsidP="00452212">
            <w:pPr>
              <w:widowControl w:val="0"/>
              <w:autoSpaceDE w:val="0"/>
              <w:autoSpaceDN w:val="0"/>
              <w:adjustRightInd w:val="0"/>
              <w:jc w:val="center"/>
            </w:pP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2</w:t>
            </w:r>
          </w:p>
        </w:tc>
        <w:tc>
          <w:tcPr>
            <w:tcW w:w="2552" w:type="dxa"/>
          </w:tcPr>
          <w:p w:rsidR="004C5740" w:rsidRPr="009555A4" w:rsidRDefault="004C5740" w:rsidP="00452212">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709"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4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041"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Default="004C5740" w:rsidP="00452212">
            <w:pPr>
              <w:widowControl w:val="0"/>
              <w:autoSpaceDE w:val="0"/>
              <w:autoSpaceDN w:val="0"/>
              <w:adjustRightInd w:val="0"/>
              <w:jc w:val="center"/>
            </w:pPr>
            <w:r>
              <w:t>-</w:t>
            </w:r>
          </w:p>
        </w:tc>
        <w:tc>
          <w:tcPr>
            <w:tcW w:w="943" w:type="dxa"/>
          </w:tcPr>
          <w:p w:rsidR="004C5740" w:rsidRPr="003538BB"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C5740" w:rsidRPr="006F54B1" w:rsidRDefault="004C5740" w:rsidP="00452212">
            <w:pPr>
              <w:widowControl w:val="0"/>
              <w:autoSpaceDE w:val="0"/>
              <w:autoSpaceDN w:val="0"/>
              <w:adjustRightInd w:val="0"/>
              <w:jc w:val="center"/>
              <w:rPr>
                <w:rFonts w:ascii="Liberation Serif" w:hAnsi="Liberation Serif" w:cs="Times New Roman"/>
                <w:sz w:val="28"/>
                <w:szCs w:val="28"/>
              </w:rPr>
            </w:pPr>
            <w:r w:rsidRPr="006F54B1">
              <w:rPr>
                <w:rFonts w:ascii="Liberation Serif" w:hAnsi="Liberation Serif" w:cs="Times New Roman"/>
                <w:sz w:val="28"/>
                <w:szCs w:val="28"/>
              </w:rPr>
              <w:t>-</w:t>
            </w:r>
          </w:p>
        </w:tc>
        <w:tc>
          <w:tcPr>
            <w:tcW w:w="1303" w:type="dxa"/>
          </w:tcPr>
          <w:p w:rsidR="004C5740" w:rsidRPr="00F92649" w:rsidRDefault="004C5740" w:rsidP="00452212">
            <w:pPr>
              <w:widowControl w:val="0"/>
              <w:autoSpaceDE w:val="0"/>
              <w:autoSpaceDN w:val="0"/>
              <w:adjustRightInd w:val="0"/>
              <w:jc w:val="center"/>
              <w:rPr>
                <w:rFonts w:ascii="Liberation Serif" w:hAnsi="Liberation Serif" w:cs="Times New Roman"/>
                <w:sz w:val="20"/>
                <w:szCs w:val="20"/>
              </w:rPr>
            </w:pPr>
          </w:p>
        </w:tc>
        <w:tc>
          <w:tcPr>
            <w:tcW w:w="2360" w:type="dxa"/>
          </w:tcPr>
          <w:p w:rsidR="004C5740" w:rsidRDefault="004C5740" w:rsidP="00452212">
            <w:pPr>
              <w:widowControl w:val="0"/>
              <w:autoSpaceDE w:val="0"/>
              <w:autoSpaceDN w:val="0"/>
              <w:adjustRightInd w:val="0"/>
              <w:jc w:val="center"/>
            </w:pP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3</w:t>
            </w:r>
          </w:p>
        </w:tc>
        <w:tc>
          <w:tcPr>
            <w:tcW w:w="2552" w:type="dxa"/>
          </w:tcPr>
          <w:p w:rsidR="004C5740" w:rsidRPr="00736B92" w:rsidRDefault="004C5740" w:rsidP="00452212">
            <w:pPr>
              <w:rPr>
                <w:rFonts w:ascii="Liberation Serif" w:hAnsi="Liberation Serif" w:cs="Times New Roman"/>
                <w:b/>
                <w:sz w:val="20"/>
                <w:szCs w:val="20"/>
              </w:rPr>
            </w:pPr>
            <w:r w:rsidRPr="009555A4">
              <w:rPr>
                <w:rFonts w:ascii="Liberation Serif" w:hAnsi="Liberation Serif" w:cs="Times New Roman"/>
                <w:b/>
                <w:sz w:val="20"/>
                <w:szCs w:val="20"/>
              </w:rPr>
              <w:t>Мероприятие 1.</w:t>
            </w:r>
            <w:r>
              <w:rPr>
                <w:rFonts w:ascii="Liberation Serif" w:hAnsi="Liberation Serif" w:cs="Times New Roman"/>
                <w:b/>
                <w:sz w:val="20"/>
                <w:szCs w:val="20"/>
              </w:rPr>
              <w:t xml:space="preserve"> </w:t>
            </w:r>
            <w:r w:rsidRPr="009555A4">
              <w:rPr>
                <w:rFonts w:ascii="Liberation Serif" w:hAnsi="Liberation Serif" w:cs="Times New Roman"/>
                <w:sz w:val="20"/>
                <w:szCs w:val="20"/>
              </w:rPr>
              <w:t xml:space="preserve">Анализ среднесписочной </w:t>
            </w:r>
            <w:r w:rsidRPr="009555A4">
              <w:rPr>
                <w:rFonts w:ascii="Liberation Serif" w:hAnsi="Liberation Serif" w:cs="Times New Roman"/>
                <w:sz w:val="20"/>
                <w:szCs w:val="20"/>
              </w:rPr>
              <w:lastRenderedPageBreak/>
              <w:t>численности органов местного самоуправления</w:t>
            </w:r>
          </w:p>
        </w:tc>
        <w:tc>
          <w:tcPr>
            <w:tcW w:w="709"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lastRenderedPageBreak/>
              <w:t>-</w:t>
            </w:r>
          </w:p>
        </w:tc>
        <w:tc>
          <w:tcPr>
            <w:tcW w:w="94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041"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Default="004C5740" w:rsidP="00452212">
            <w:pPr>
              <w:widowControl w:val="0"/>
              <w:autoSpaceDE w:val="0"/>
              <w:autoSpaceDN w:val="0"/>
              <w:adjustRightInd w:val="0"/>
              <w:jc w:val="center"/>
            </w:pPr>
            <w:r>
              <w:t>-</w:t>
            </w:r>
          </w:p>
        </w:tc>
        <w:tc>
          <w:tcPr>
            <w:tcW w:w="943" w:type="dxa"/>
          </w:tcPr>
          <w:p w:rsidR="004C5740" w:rsidRPr="003538BB"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C5740" w:rsidRPr="006F54B1" w:rsidRDefault="004C5740" w:rsidP="00452212">
            <w:pPr>
              <w:widowControl w:val="0"/>
              <w:autoSpaceDE w:val="0"/>
              <w:autoSpaceDN w:val="0"/>
              <w:adjustRightInd w:val="0"/>
              <w:jc w:val="center"/>
              <w:rPr>
                <w:rFonts w:ascii="Liberation Serif" w:hAnsi="Liberation Serif" w:cs="Times New Roman"/>
                <w:sz w:val="28"/>
                <w:szCs w:val="28"/>
              </w:rPr>
            </w:pPr>
            <w:r w:rsidRPr="006F54B1">
              <w:rPr>
                <w:rFonts w:ascii="Liberation Serif" w:hAnsi="Liberation Serif" w:cs="Times New Roman"/>
                <w:sz w:val="28"/>
                <w:szCs w:val="28"/>
              </w:rPr>
              <w:t>-</w:t>
            </w:r>
          </w:p>
        </w:tc>
        <w:tc>
          <w:tcPr>
            <w:tcW w:w="1303" w:type="dxa"/>
          </w:tcPr>
          <w:p w:rsidR="004C5740" w:rsidRPr="00F92649" w:rsidRDefault="004C5740" w:rsidP="00452212">
            <w:pPr>
              <w:widowControl w:val="0"/>
              <w:autoSpaceDE w:val="0"/>
              <w:autoSpaceDN w:val="0"/>
              <w:adjustRightInd w:val="0"/>
              <w:jc w:val="center"/>
              <w:rPr>
                <w:rFonts w:ascii="Liberation Serif" w:hAnsi="Liberation Serif" w:cs="Times New Roman"/>
                <w:sz w:val="20"/>
                <w:szCs w:val="20"/>
              </w:rPr>
            </w:pPr>
            <w:r w:rsidRPr="00F92649">
              <w:rPr>
                <w:rFonts w:ascii="Liberation Serif" w:hAnsi="Liberation Serif" w:cs="Times New Roman"/>
                <w:sz w:val="20"/>
                <w:szCs w:val="20"/>
              </w:rPr>
              <w:t>финансовый отдел</w:t>
            </w:r>
          </w:p>
        </w:tc>
        <w:tc>
          <w:tcPr>
            <w:tcW w:w="2360"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16</w:t>
            </w: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lastRenderedPageBreak/>
              <w:t>5</w:t>
            </w:r>
            <w:r>
              <w:rPr>
                <w:rFonts w:ascii="Liberation Serif" w:hAnsi="Liberation Serif" w:cs="Times New Roman"/>
                <w:sz w:val="20"/>
                <w:szCs w:val="20"/>
              </w:rPr>
              <w:t>4</w:t>
            </w:r>
          </w:p>
        </w:tc>
        <w:tc>
          <w:tcPr>
            <w:tcW w:w="2552" w:type="dxa"/>
          </w:tcPr>
          <w:p w:rsidR="004C5740" w:rsidRPr="00736B92" w:rsidRDefault="004C5740" w:rsidP="00452212">
            <w:pPr>
              <w:rPr>
                <w:rFonts w:ascii="Liberation Serif" w:hAnsi="Liberation Serif" w:cs="Times New Roman"/>
                <w:b/>
                <w:sz w:val="20"/>
                <w:szCs w:val="20"/>
              </w:rPr>
            </w:pPr>
            <w:r w:rsidRPr="009555A4">
              <w:rPr>
                <w:rFonts w:ascii="Liberation Serif" w:hAnsi="Liberation Serif" w:cs="Times New Roman"/>
                <w:b/>
                <w:sz w:val="20"/>
                <w:szCs w:val="20"/>
              </w:rPr>
              <w:t>Мероприятие 2.</w:t>
            </w:r>
            <w:r>
              <w:rPr>
                <w:rFonts w:ascii="Liberation Serif" w:hAnsi="Liberation Serif" w:cs="Times New Roman"/>
                <w:b/>
                <w:sz w:val="20"/>
                <w:szCs w:val="20"/>
              </w:rPr>
              <w:t xml:space="preserve"> </w:t>
            </w:r>
            <w:r w:rsidRPr="009555A4">
              <w:rPr>
                <w:rFonts w:ascii="Liberation Serif" w:hAnsi="Liberation Serif" w:cs="Times New Roman"/>
                <w:sz w:val="20"/>
                <w:szCs w:val="20"/>
              </w:rPr>
              <w:t>Внесение предложений по снижению расходов на содержание органов местного самоуправления</w:t>
            </w:r>
          </w:p>
        </w:tc>
        <w:tc>
          <w:tcPr>
            <w:tcW w:w="709"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4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041"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Default="004C5740" w:rsidP="00452212">
            <w:pPr>
              <w:widowControl w:val="0"/>
              <w:autoSpaceDE w:val="0"/>
              <w:autoSpaceDN w:val="0"/>
              <w:adjustRightInd w:val="0"/>
              <w:jc w:val="center"/>
            </w:pPr>
            <w:r>
              <w:t>-</w:t>
            </w:r>
          </w:p>
        </w:tc>
        <w:tc>
          <w:tcPr>
            <w:tcW w:w="943" w:type="dxa"/>
          </w:tcPr>
          <w:p w:rsidR="004C5740" w:rsidRPr="003538BB"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C5740" w:rsidRPr="006F54B1" w:rsidRDefault="004C5740" w:rsidP="00452212">
            <w:pPr>
              <w:widowControl w:val="0"/>
              <w:autoSpaceDE w:val="0"/>
              <w:autoSpaceDN w:val="0"/>
              <w:adjustRightInd w:val="0"/>
              <w:jc w:val="center"/>
              <w:rPr>
                <w:rFonts w:ascii="Liberation Serif" w:hAnsi="Liberation Serif" w:cs="Times New Roman"/>
                <w:sz w:val="28"/>
                <w:szCs w:val="28"/>
              </w:rPr>
            </w:pPr>
            <w:r w:rsidRPr="006F54B1">
              <w:rPr>
                <w:rFonts w:ascii="Liberation Serif" w:hAnsi="Liberation Serif" w:cs="Times New Roman"/>
                <w:sz w:val="28"/>
                <w:szCs w:val="28"/>
              </w:rPr>
              <w:t>-</w:t>
            </w:r>
          </w:p>
        </w:tc>
        <w:tc>
          <w:tcPr>
            <w:tcW w:w="1303" w:type="dxa"/>
          </w:tcPr>
          <w:p w:rsidR="004C5740" w:rsidRPr="00F92649" w:rsidRDefault="004C5740" w:rsidP="00452212">
            <w:pPr>
              <w:widowControl w:val="0"/>
              <w:autoSpaceDE w:val="0"/>
              <w:autoSpaceDN w:val="0"/>
              <w:adjustRightInd w:val="0"/>
              <w:jc w:val="center"/>
              <w:rPr>
                <w:rFonts w:ascii="Liberation Serif" w:hAnsi="Liberation Serif" w:cs="Times New Roman"/>
                <w:sz w:val="20"/>
                <w:szCs w:val="20"/>
              </w:rPr>
            </w:pPr>
            <w:r w:rsidRPr="00F92649">
              <w:rPr>
                <w:rFonts w:ascii="Liberation Serif" w:hAnsi="Liberation Serif" w:cs="Times New Roman"/>
                <w:sz w:val="20"/>
                <w:szCs w:val="20"/>
              </w:rPr>
              <w:t>финансовый отдел</w:t>
            </w:r>
          </w:p>
        </w:tc>
        <w:tc>
          <w:tcPr>
            <w:tcW w:w="2360"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17</w:t>
            </w:r>
          </w:p>
        </w:tc>
      </w:tr>
      <w:tr w:rsidR="004C5740" w:rsidTr="00452212">
        <w:tc>
          <w:tcPr>
            <w:tcW w:w="675"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5</w:t>
            </w:r>
          </w:p>
        </w:tc>
        <w:tc>
          <w:tcPr>
            <w:tcW w:w="2552" w:type="dxa"/>
          </w:tcPr>
          <w:p w:rsidR="004C5740" w:rsidRPr="00736B92" w:rsidRDefault="004C5740" w:rsidP="00452212">
            <w:pPr>
              <w:rPr>
                <w:rFonts w:ascii="Liberation Serif" w:hAnsi="Liberation Serif" w:cs="Times New Roman"/>
                <w:b/>
                <w:sz w:val="20"/>
                <w:szCs w:val="20"/>
              </w:rPr>
            </w:pPr>
            <w:r w:rsidRPr="009555A4">
              <w:rPr>
                <w:rFonts w:ascii="Liberation Serif" w:hAnsi="Liberation Serif" w:cs="Times New Roman"/>
                <w:b/>
                <w:sz w:val="20"/>
                <w:szCs w:val="20"/>
              </w:rPr>
              <w:t>Мероприятие 3.</w:t>
            </w:r>
            <w:r>
              <w:rPr>
                <w:rFonts w:ascii="Liberation Serif" w:hAnsi="Liberation Serif" w:cs="Times New Roman"/>
                <w:b/>
                <w:sz w:val="20"/>
                <w:szCs w:val="20"/>
              </w:rPr>
              <w:t xml:space="preserve"> </w:t>
            </w:r>
            <w:r w:rsidRPr="009555A4">
              <w:rPr>
                <w:rFonts w:ascii="Liberation Serif" w:hAnsi="Liberation Serif" w:cs="Times New Roman"/>
                <w:sz w:val="20"/>
                <w:szCs w:val="20"/>
              </w:rPr>
              <w:t>Мониторинг расходов на содержание органов местного</w:t>
            </w:r>
            <w:r w:rsidRPr="0004633B">
              <w:rPr>
                <w:rFonts w:ascii="Liberation Serif" w:hAnsi="Liberation Serif" w:cs="Times New Roman"/>
                <w:sz w:val="20"/>
                <w:szCs w:val="20"/>
              </w:rPr>
              <w:t xml:space="preserve"> </w:t>
            </w:r>
            <w:r w:rsidRPr="009555A4">
              <w:rPr>
                <w:rFonts w:ascii="Liberation Serif" w:hAnsi="Liberation Serif" w:cs="Times New Roman"/>
                <w:sz w:val="20"/>
                <w:szCs w:val="20"/>
              </w:rPr>
              <w:t>самоуправления</w:t>
            </w:r>
          </w:p>
        </w:tc>
        <w:tc>
          <w:tcPr>
            <w:tcW w:w="709"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4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041"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C5740" w:rsidRDefault="004C5740" w:rsidP="00452212">
            <w:pPr>
              <w:widowControl w:val="0"/>
              <w:autoSpaceDE w:val="0"/>
              <w:autoSpaceDN w:val="0"/>
              <w:adjustRightInd w:val="0"/>
              <w:jc w:val="center"/>
            </w:pPr>
            <w:r>
              <w:t>-</w:t>
            </w:r>
          </w:p>
        </w:tc>
        <w:tc>
          <w:tcPr>
            <w:tcW w:w="943" w:type="dxa"/>
          </w:tcPr>
          <w:p w:rsidR="004C5740" w:rsidRPr="003538BB" w:rsidRDefault="004C5740" w:rsidP="00452212">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C5740" w:rsidRPr="006F54B1" w:rsidRDefault="004C5740" w:rsidP="00452212">
            <w:pPr>
              <w:widowControl w:val="0"/>
              <w:autoSpaceDE w:val="0"/>
              <w:autoSpaceDN w:val="0"/>
              <w:adjustRightInd w:val="0"/>
              <w:jc w:val="center"/>
              <w:rPr>
                <w:rFonts w:ascii="Liberation Serif" w:hAnsi="Liberation Serif" w:cs="Times New Roman"/>
                <w:sz w:val="28"/>
                <w:szCs w:val="28"/>
              </w:rPr>
            </w:pPr>
            <w:r w:rsidRPr="006F54B1">
              <w:rPr>
                <w:rFonts w:ascii="Liberation Serif" w:hAnsi="Liberation Serif" w:cs="Times New Roman"/>
                <w:sz w:val="28"/>
                <w:szCs w:val="28"/>
              </w:rPr>
              <w:t>-</w:t>
            </w:r>
          </w:p>
        </w:tc>
        <w:tc>
          <w:tcPr>
            <w:tcW w:w="1303" w:type="dxa"/>
          </w:tcPr>
          <w:p w:rsidR="004C5740" w:rsidRPr="00F92649" w:rsidRDefault="004C5740" w:rsidP="00452212">
            <w:pPr>
              <w:widowControl w:val="0"/>
              <w:autoSpaceDE w:val="0"/>
              <w:autoSpaceDN w:val="0"/>
              <w:adjustRightInd w:val="0"/>
              <w:jc w:val="center"/>
              <w:rPr>
                <w:rFonts w:ascii="Liberation Serif" w:hAnsi="Liberation Serif" w:cs="Times New Roman"/>
                <w:sz w:val="20"/>
                <w:szCs w:val="20"/>
              </w:rPr>
            </w:pPr>
            <w:r w:rsidRPr="00F92649">
              <w:rPr>
                <w:rFonts w:ascii="Liberation Serif" w:hAnsi="Liberation Serif" w:cs="Times New Roman"/>
                <w:sz w:val="20"/>
                <w:szCs w:val="20"/>
              </w:rPr>
              <w:t>финансовый отдел</w:t>
            </w:r>
          </w:p>
        </w:tc>
        <w:tc>
          <w:tcPr>
            <w:tcW w:w="2360" w:type="dxa"/>
          </w:tcPr>
          <w:p w:rsidR="004C5740" w:rsidRPr="009555A4" w:rsidRDefault="004C5740" w:rsidP="0045221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18</w:t>
            </w:r>
          </w:p>
        </w:tc>
      </w:tr>
    </w:tbl>
    <w:p w:rsidR="00740AC4" w:rsidRDefault="00740AC4" w:rsidP="00740AC4">
      <w:pPr>
        <w:widowControl w:val="0"/>
        <w:autoSpaceDE w:val="0"/>
        <w:autoSpaceDN w:val="0"/>
        <w:adjustRightInd w:val="0"/>
        <w:spacing w:after="0" w:line="240" w:lineRule="auto"/>
        <w:jc w:val="center"/>
        <w:rPr>
          <w:rFonts w:ascii="Liberation Serif" w:hAnsi="Liberation Serif" w:cs="Times New Roman"/>
          <w:b/>
          <w:sz w:val="28"/>
          <w:szCs w:val="28"/>
        </w:rPr>
      </w:pPr>
    </w:p>
    <w:p w:rsidR="00740AC4" w:rsidRDefault="00740AC4" w:rsidP="00740AC4">
      <w:pPr>
        <w:widowControl w:val="0"/>
        <w:autoSpaceDE w:val="0"/>
        <w:autoSpaceDN w:val="0"/>
        <w:adjustRightInd w:val="0"/>
        <w:spacing w:after="0" w:line="240" w:lineRule="auto"/>
        <w:jc w:val="center"/>
        <w:rPr>
          <w:rFonts w:ascii="Liberation Serif" w:hAnsi="Liberation Serif" w:cs="Times New Roman"/>
          <w:b/>
          <w:sz w:val="28"/>
          <w:szCs w:val="28"/>
        </w:rPr>
      </w:pPr>
    </w:p>
    <w:p w:rsidR="00740AC4" w:rsidRPr="003538BB" w:rsidRDefault="00740AC4" w:rsidP="00740AC4">
      <w:pPr>
        <w:rPr>
          <w:rFonts w:ascii="Liberation Serif" w:hAnsi="Liberation Serif" w:cs="Times New Roman"/>
          <w:sz w:val="28"/>
          <w:szCs w:val="28"/>
        </w:rPr>
      </w:pPr>
      <w:bookmarkStart w:id="14" w:name="Par841"/>
      <w:bookmarkStart w:id="15" w:name="Par892"/>
      <w:bookmarkStart w:id="16" w:name="Par1039"/>
      <w:bookmarkEnd w:id="14"/>
      <w:bookmarkEnd w:id="15"/>
      <w:bookmarkEnd w:id="16"/>
    </w:p>
    <w:p w:rsidR="00740AC4" w:rsidRPr="0041727B" w:rsidRDefault="00740AC4" w:rsidP="006C45E6">
      <w:pPr>
        <w:widowControl w:val="0"/>
        <w:autoSpaceDE w:val="0"/>
        <w:autoSpaceDN w:val="0"/>
        <w:adjustRightInd w:val="0"/>
        <w:spacing w:after="0" w:line="240" w:lineRule="auto"/>
        <w:jc w:val="right"/>
        <w:rPr>
          <w:rFonts w:ascii="Liberation Serif" w:hAnsi="Liberation Serif" w:cs="Times New Roman"/>
        </w:rPr>
      </w:pPr>
    </w:p>
    <w:sectPr w:rsidR="00740AC4" w:rsidRPr="0041727B" w:rsidSect="006C26A3">
      <w:pgSz w:w="16838" w:h="11905" w:orient="landscape" w:code="9"/>
      <w:pgMar w:top="567" w:right="851" w:bottom="568" w:left="1134" w:header="0" w:footer="284"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06BF"/>
    <w:rsid w:val="00004403"/>
    <w:rsid w:val="00004873"/>
    <w:rsid w:val="000109A0"/>
    <w:rsid w:val="0002022A"/>
    <w:rsid w:val="00020666"/>
    <w:rsid w:val="000227A5"/>
    <w:rsid w:val="0003669D"/>
    <w:rsid w:val="00037F4F"/>
    <w:rsid w:val="00041F53"/>
    <w:rsid w:val="000457E9"/>
    <w:rsid w:val="0004633B"/>
    <w:rsid w:val="000567D0"/>
    <w:rsid w:val="00060C40"/>
    <w:rsid w:val="000633A5"/>
    <w:rsid w:val="000641C9"/>
    <w:rsid w:val="00067B44"/>
    <w:rsid w:val="00072134"/>
    <w:rsid w:val="000761BF"/>
    <w:rsid w:val="000866E9"/>
    <w:rsid w:val="0009513A"/>
    <w:rsid w:val="000A13BC"/>
    <w:rsid w:val="000B1B04"/>
    <w:rsid w:val="000B2ECA"/>
    <w:rsid w:val="000C48AB"/>
    <w:rsid w:val="000D1A10"/>
    <w:rsid w:val="000D1A6F"/>
    <w:rsid w:val="000E452F"/>
    <w:rsid w:val="000E7C3F"/>
    <w:rsid w:val="000F08FD"/>
    <w:rsid w:val="000F40A3"/>
    <w:rsid w:val="000F7485"/>
    <w:rsid w:val="001036A7"/>
    <w:rsid w:val="001072DF"/>
    <w:rsid w:val="001102B4"/>
    <w:rsid w:val="00114070"/>
    <w:rsid w:val="001154E0"/>
    <w:rsid w:val="0012468D"/>
    <w:rsid w:val="00127F3D"/>
    <w:rsid w:val="00127FED"/>
    <w:rsid w:val="00134B22"/>
    <w:rsid w:val="0013575A"/>
    <w:rsid w:val="001400A7"/>
    <w:rsid w:val="00153763"/>
    <w:rsid w:val="001543ED"/>
    <w:rsid w:val="00177B65"/>
    <w:rsid w:val="001842CD"/>
    <w:rsid w:val="001903F7"/>
    <w:rsid w:val="0019172E"/>
    <w:rsid w:val="0019279A"/>
    <w:rsid w:val="00196283"/>
    <w:rsid w:val="001971C5"/>
    <w:rsid w:val="001A14C8"/>
    <w:rsid w:val="001A3298"/>
    <w:rsid w:val="001A69CB"/>
    <w:rsid w:val="001B05BD"/>
    <w:rsid w:val="001B0F19"/>
    <w:rsid w:val="001C6E56"/>
    <w:rsid w:val="001D5167"/>
    <w:rsid w:val="001D69E4"/>
    <w:rsid w:val="001D7453"/>
    <w:rsid w:val="001E0873"/>
    <w:rsid w:val="001E1435"/>
    <w:rsid w:val="001E31AF"/>
    <w:rsid w:val="001E322E"/>
    <w:rsid w:val="001F36A7"/>
    <w:rsid w:val="001F6E43"/>
    <w:rsid w:val="00202035"/>
    <w:rsid w:val="00206196"/>
    <w:rsid w:val="00206BB6"/>
    <w:rsid w:val="00207007"/>
    <w:rsid w:val="0020753C"/>
    <w:rsid w:val="00211EB6"/>
    <w:rsid w:val="0021431D"/>
    <w:rsid w:val="00222911"/>
    <w:rsid w:val="00222EB8"/>
    <w:rsid w:val="002237F3"/>
    <w:rsid w:val="00237F01"/>
    <w:rsid w:val="00245B1F"/>
    <w:rsid w:val="00246772"/>
    <w:rsid w:val="00247A0D"/>
    <w:rsid w:val="00247C44"/>
    <w:rsid w:val="00251E3D"/>
    <w:rsid w:val="002565C1"/>
    <w:rsid w:val="00263EC7"/>
    <w:rsid w:val="00263F84"/>
    <w:rsid w:val="00264CD9"/>
    <w:rsid w:val="00272E84"/>
    <w:rsid w:val="00285763"/>
    <w:rsid w:val="00287528"/>
    <w:rsid w:val="0029408C"/>
    <w:rsid w:val="002A18B6"/>
    <w:rsid w:val="002A27D8"/>
    <w:rsid w:val="002B0865"/>
    <w:rsid w:val="002B1B7E"/>
    <w:rsid w:val="002B42E9"/>
    <w:rsid w:val="002C29F0"/>
    <w:rsid w:val="002C62CE"/>
    <w:rsid w:val="002C66ED"/>
    <w:rsid w:val="002D021D"/>
    <w:rsid w:val="002D5A0C"/>
    <w:rsid w:val="002E3AB2"/>
    <w:rsid w:val="002E6F4C"/>
    <w:rsid w:val="002F4AA4"/>
    <w:rsid w:val="002F7C24"/>
    <w:rsid w:val="003005B7"/>
    <w:rsid w:val="00306EEC"/>
    <w:rsid w:val="00314737"/>
    <w:rsid w:val="00314875"/>
    <w:rsid w:val="00315F9F"/>
    <w:rsid w:val="0031616F"/>
    <w:rsid w:val="00317B47"/>
    <w:rsid w:val="0032056C"/>
    <w:rsid w:val="00325C7F"/>
    <w:rsid w:val="00332B99"/>
    <w:rsid w:val="00340C5C"/>
    <w:rsid w:val="00344400"/>
    <w:rsid w:val="00345BAD"/>
    <w:rsid w:val="003513A4"/>
    <w:rsid w:val="00351C38"/>
    <w:rsid w:val="00352B25"/>
    <w:rsid w:val="00353753"/>
    <w:rsid w:val="003538BB"/>
    <w:rsid w:val="00357B4B"/>
    <w:rsid w:val="00357F36"/>
    <w:rsid w:val="00360E0C"/>
    <w:rsid w:val="00365171"/>
    <w:rsid w:val="003766E8"/>
    <w:rsid w:val="003806E1"/>
    <w:rsid w:val="00392C08"/>
    <w:rsid w:val="00393E71"/>
    <w:rsid w:val="003975C6"/>
    <w:rsid w:val="003A0C5A"/>
    <w:rsid w:val="003A0D32"/>
    <w:rsid w:val="003A32ED"/>
    <w:rsid w:val="003A514A"/>
    <w:rsid w:val="003A645F"/>
    <w:rsid w:val="003B07B9"/>
    <w:rsid w:val="003B19F2"/>
    <w:rsid w:val="003B3D41"/>
    <w:rsid w:val="003B53D6"/>
    <w:rsid w:val="003B6A91"/>
    <w:rsid w:val="003B7083"/>
    <w:rsid w:val="003C2A49"/>
    <w:rsid w:val="003C3516"/>
    <w:rsid w:val="003C45BA"/>
    <w:rsid w:val="003D20E4"/>
    <w:rsid w:val="003E2331"/>
    <w:rsid w:val="003E2520"/>
    <w:rsid w:val="003E6AB7"/>
    <w:rsid w:val="003F2630"/>
    <w:rsid w:val="003F2B8A"/>
    <w:rsid w:val="003F496B"/>
    <w:rsid w:val="003F6283"/>
    <w:rsid w:val="00404961"/>
    <w:rsid w:val="004058FF"/>
    <w:rsid w:val="00412BAC"/>
    <w:rsid w:val="00412EA9"/>
    <w:rsid w:val="00413C73"/>
    <w:rsid w:val="00413CA9"/>
    <w:rsid w:val="0041727B"/>
    <w:rsid w:val="0043133C"/>
    <w:rsid w:val="00437FAB"/>
    <w:rsid w:val="00440DC5"/>
    <w:rsid w:val="004425A9"/>
    <w:rsid w:val="0044546C"/>
    <w:rsid w:val="00445E67"/>
    <w:rsid w:val="004466CB"/>
    <w:rsid w:val="004520D9"/>
    <w:rsid w:val="00452212"/>
    <w:rsid w:val="00455AEF"/>
    <w:rsid w:val="00462338"/>
    <w:rsid w:val="004638F5"/>
    <w:rsid w:val="00467096"/>
    <w:rsid w:val="004675FC"/>
    <w:rsid w:val="004812E6"/>
    <w:rsid w:val="004844AE"/>
    <w:rsid w:val="00485B79"/>
    <w:rsid w:val="00495B42"/>
    <w:rsid w:val="00497484"/>
    <w:rsid w:val="004A22A9"/>
    <w:rsid w:val="004A4F28"/>
    <w:rsid w:val="004A5FD9"/>
    <w:rsid w:val="004B0143"/>
    <w:rsid w:val="004B414E"/>
    <w:rsid w:val="004B79EE"/>
    <w:rsid w:val="004C0094"/>
    <w:rsid w:val="004C3F1D"/>
    <w:rsid w:val="004C5740"/>
    <w:rsid w:val="004D0E8E"/>
    <w:rsid w:val="004D4267"/>
    <w:rsid w:val="004D4895"/>
    <w:rsid w:val="004D7853"/>
    <w:rsid w:val="004E0677"/>
    <w:rsid w:val="004E3DA0"/>
    <w:rsid w:val="004F3202"/>
    <w:rsid w:val="00501C82"/>
    <w:rsid w:val="00504456"/>
    <w:rsid w:val="00504B7B"/>
    <w:rsid w:val="005079F9"/>
    <w:rsid w:val="005114EF"/>
    <w:rsid w:val="00523526"/>
    <w:rsid w:val="00526AB4"/>
    <w:rsid w:val="005305ED"/>
    <w:rsid w:val="005323B7"/>
    <w:rsid w:val="00533EAB"/>
    <w:rsid w:val="00534DB9"/>
    <w:rsid w:val="00534F42"/>
    <w:rsid w:val="00536469"/>
    <w:rsid w:val="00543EC2"/>
    <w:rsid w:val="005512CD"/>
    <w:rsid w:val="005550A4"/>
    <w:rsid w:val="00557EEA"/>
    <w:rsid w:val="0056193D"/>
    <w:rsid w:val="00561ACB"/>
    <w:rsid w:val="00565698"/>
    <w:rsid w:val="00570A54"/>
    <w:rsid w:val="00575915"/>
    <w:rsid w:val="0058012F"/>
    <w:rsid w:val="00583999"/>
    <w:rsid w:val="00585067"/>
    <w:rsid w:val="0059089D"/>
    <w:rsid w:val="00596B92"/>
    <w:rsid w:val="00597000"/>
    <w:rsid w:val="005A0CB2"/>
    <w:rsid w:val="005A1C10"/>
    <w:rsid w:val="005B06BF"/>
    <w:rsid w:val="005B32F2"/>
    <w:rsid w:val="005B3829"/>
    <w:rsid w:val="005B56A0"/>
    <w:rsid w:val="005B7457"/>
    <w:rsid w:val="005C3427"/>
    <w:rsid w:val="005D31FA"/>
    <w:rsid w:val="005D47CB"/>
    <w:rsid w:val="005E07F0"/>
    <w:rsid w:val="005E411F"/>
    <w:rsid w:val="005E7F57"/>
    <w:rsid w:val="005F2678"/>
    <w:rsid w:val="005F3635"/>
    <w:rsid w:val="005F50E3"/>
    <w:rsid w:val="005F546A"/>
    <w:rsid w:val="005F6121"/>
    <w:rsid w:val="005F7D92"/>
    <w:rsid w:val="00605938"/>
    <w:rsid w:val="0061008C"/>
    <w:rsid w:val="0061054C"/>
    <w:rsid w:val="00614FA9"/>
    <w:rsid w:val="006162F8"/>
    <w:rsid w:val="006179B6"/>
    <w:rsid w:val="00620300"/>
    <w:rsid w:val="00624F6C"/>
    <w:rsid w:val="00627012"/>
    <w:rsid w:val="00631229"/>
    <w:rsid w:val="006313B6"/>
    <w:rsid w:val="00631965"/>
    <w:rsid w:val="0064038C"/>
    <w:rsid w:val="00646092"/>
    <w:rsid w:val="00646670"/>
    <w:rsid w:val="00647AA5"/>
    <w:rsid w:val="0065078E"/>
    <w:rsid w:val="00650DAD"/>
    <w:rsid w:val="00664181"/>
    <w:rsid w:val="00665185"/>
    <w:rsid w:val="0067170D"/>
    <w:rsid w:val="006723C4"/>
    <w:rsid w:val="00674CA1"/>
    <w:rsid w:val="00674FF9"/>
    <w:rsid w:val="00681C61"/>
    <w:rsid w:val="00683026"/>
    <w:rsid w:val="00686099"/>
    <w:rsid w:val="00692714"/>
    <w:rsid w:val="0069360D"/>
    <w:rsid w:val="00694801"/>
    <w:rsid w:val="006A1B84"/>
    <w:rsid w:val="006A4365"/>
    <w:rsid w:val="006A4A7C"/>
    <w:rsid w:val="006A71EF"/>
    <w:rsid w:val="006B417E"/>
    <w:rsid w:val="006C26A3"/>
    <w:rsid w:val="006C45E6"/>
    <w:rsid w:val="006D1AB6"/>
    <w:rsid w:val="006D6699"/>
    <w:rsid w:val="006D77F9"/>
    <w:rsid w:val="006D7B8D"/>
    <w:rsid w:val="006D7C94"/>
    <w:rsid w:val="006E0E92"/>
    <w:rsid w:val="006E3684"/>
    <w:rsid w:val="006E382A"/>
    <w:rsid w:val="006F4C8A"/>
    <w:rsid w:val="006F54B1"/>
    <w:rsid w:val="00701B1F"/>
    <w:rsid w:val="0070550E"/>
    <w:rsid w:val="007063B9"/>
    <w:rsid w:val="0071195D"/>
    <w:rsid w:val="0071217E"/>
    <w:rsid w:val="007123D8"/>
    <w:rsid w:val="00713080"/>
    <w:rsid w:val="00714EBC"/>
    <w:rsid w:val="00716531"/>
    <w:rsid w:val="00717331"/>
    <w:rsid w:val="00717371"/>
    <w:rsid w:val="00723439"/>
    <w:rsid w:val="00724440"/>
    <w:rsid w:val="00727E1F"/>
    <w:rsid w:val="007313B6"/>
    <w:rsid w:val="00731D87"/>
    <w:rsid w:val="00732504"/>
    <w:rsid w:val="007355AA"/>
    <w:rsid w:val="00736B92"/>
    <w:rsid w:val="00737B8B"/>
    <w:rsid w:val="00737FCA"/>
    <w:rsid w:val="007406C7"/>
    <w:rsid w:val="00740712"/>
    <w:rsid w:val="00740AC4"/>
    <w:rsid w:val="007504A6"/>
    <w:rsid w:val="00751B54"/>
    <w:rsid w:val="00756140"/>
    <w:rsid w:val="00761559"/>
    <w:rsid w:val="00761BBD"/>
    <w:rsid w:val="0076466C"/>
    <w:rsid w:val="00764E82"/>
    <w:rsid w:val="00774E1A"/>
    <w:rsid w:val="007814D5"/>
    <w:rsid w:val="00783BD8"/>
    <w:rsid w:val="007933D5"/>
    <w:rsid w:val="00794857"/>
    <w:rsid w:val="007A0FCC"/>
    <w:rsid w:val="007A2772"/>
    <w:rsid w:val="007A30B4"/>
    <w:rsid w:val="007A4C81"/>
    <w:rsid w:val="007A641F"/>
    <w:rsid w:val="007B0D9E"/>
    <w:rsid w:val="007B3915"/>
    <w:rsid w:val="007B6417"/>
    <w:rsid w:val="007C1311"/>
    <w:rsid w:val="007C315E"/>
    <w:rsid w:val="007C3E05"/>
    <w:rsid w:val="007C5A15"/>
    <w:rsid w:val="007C5CB1"/>
    <w:rsid w:val="007E30D5"/>
    <w:rsid w:val="007F048B"/>
    <w:rsid w:val="007F18DF"/>
    <w:rsid w:val="007F3371"/>
    <w:rsid w:val="007F60C6"/>
    <w:rsid w:val="00800C38"/>
    <w:rsid w:val="00800F75"/>
    <w:rsid w:val="00805FFD"/>
    <w:rsid w:val="008212AC"/>
    <w:rsid w:val="00827D93"/>
    <w:rsid w:val="00837C20"/>
    <w:rsid w:val="00841D19"/>
    <w:rsid w:val="008438E8"/>
    <w:rsid w:val="00847F23"/>
    <w:rsid w:val="00851DF9"/>
    <w:rsid w:val="00852969"/>
    <w:rsid w:val="00853AC1"/>
    <w:rsid w:val="00862C1E"/>
    <w:rsid w:val="00867D14"/>
    <w:rsid w:val="0087146B"/>
    <w:rsid w:val="0089219C"/>
    <w:rsid w:val="00895738"/>
    <w:rsid w:val="00896B09"/>
    <w:rsid w:val="008B0A47"/>
    <w:rsid w:val="008B41F9"/>
    <w:rsid w:val="008D1E7B"/>
    <w:rsid w:val="008D32FD"/>
    <w:rsid w:val="008D4797"/>
    <w:rsid w:val="008D5C7A"/>
    <w:rsid w:val="008E08FB"/>
    <w:rsid w:val="008E2D9A"/>
    <w:rsid w:val="00904271"/>
    <w:rsid w:val="00904702"/>
    <w:rsid w:val="00905384"/>
    <w:rsid w:val="009057DC"/>
    <w:rsid w:val="00906046"/>
    <w:rsid w:val="00910D26"/>
    <w:rsid w:val="00915584"/>
    <w:rsid w:val="0091777C"/>
    <w:rsid w:val="00917F3D"/>
    <w:rsid w:val="00923259"/>
    <w:rsid w:val="009272F6"/>
    <w:rsid w:val="00931417"/>
    <w:rsid w:val="00933571"/>
    <w:rsid w:val="00935F0A"/>
    <w:rsid w:val="00937AF4"/>
    <w:rsid w:val="00941582"/>
    <w:rsid w:val="009451E1"/>
    <w:rsid w:val="009468F4"/>
    <w:rsid w:val="00947E33"/>
    <w:rsid w:val="0095429C"/>
    <w:rsid w:val="009555A4"/>
    <w:rsid w:val="009611F7"/>
    <w:rsid w:val="00965381"/>
    <w:rsid w:val="00972B5C"/>
    <w:rsid w:val="00972F90"/>
    <w:rsid w:val="009821A9"/>
    <w:rsid w:val="00984BD5"/>
    <w:rsid w:val="009851C7"/>
    <w:rsid w:val="00997344"/>
    <w:rsid w:val="009B0086"/>
    <w:rsid w:val="009B04EC"/>
    <w:rsid w:val="009B3C6E"/>
    <w:rsid w:val="009B6623"/>
    <w:rsid w:val="009B7054"/>
    <w:rsid w:val="009C122A"/>
    <w:rsid w:val="009C4ED5"/>
    <w:rsid w:val="009C6501"/>
    <w:rsid w:val="009D648F"/>
    <w:rsid w:val="009E3631"/>
    <w:rsid w:val="009E3FEC"/>
    <w:rsid w:val="009F1517"/>
    <w:rsid w:val="00A05DC6"/>
    <w:rsid w:val="00A11C5D"/>
    <w:rsid w:val="00A16C63"/>
    <w:rsid w:val="00A207C4"/>
    <w:rsid w:val="00A2521E"/>
    <w:rsid w:val="00A30656"/>
    <w:rsid w:val="00A331C7"/>
    <w:rsid w:val="00A33DBA"/>
    <w:rsid w:val="00A45C12"/>
    <w:rsid w:val="00A4665A"/>
    <w:rsid w:val="00A54B0B"/>
    <w:rsid w:val="00A559E5"/>
    <w:rsid w:val="00A651A6"/>
    <w:rsid w:val="00A777C9"/>
    <w:rsid w:val="00A801C7"/>
    <w:rsid w:val="00A81661"/>
    <w:rsid w:val="00A828CD"/>
    <w:rsid w:val="00A850E3"/>
    <w:rsid w:val="00A8745E"/>
    <w:rsid w:val="00A91293"/>
    <w:rsid w:val="00A933CA"/>
    <w:rsid w:val="00A9552D"/>
    <w:rsid w:val="00AA4F81"/>
    <w:rsid w:val="00AA5060"/>
    <w:rsid w:val="00AA644D"/>
    <w:rsid w:val="00AA6835"/>
    <w:rsid w:val="00AB349C"/>
    <w:rsid w:val="00AB64A0"/>
    <w:rsid w:val="00AB742C"/>
    <w:rsid w:val="00AC6E0D"/>
    <w:rsid w:val="00AD5286"/>
    <w:rsid w:val="00AD53AC"/>
    <w:rsid w:val="00AE2800"/>
    <w:rsid w:val="00AE7DC7"/>
    <w:rsid w:val="00AF2361"/>
    <w:rsid w:val="00AF3850"/>
    <w:rsid w:val="00B0156E"/>
    <w:rsid w:val="00B0280E"/>
    <w:rsid w:val="00B0387B"/>
    <w:rsid w:val="00B07FD1"/>
    <w:rsid w:val="00B10C5B"/>
    <w:rsid w:val="00B22D3A"/>
    <w:rsid w:val="00B25BC2"/>
    <w:rsid w:val="00B26489"/>
    <w:rsid w:val="00B274B0"/>
    <w:rsid w:val="00B350D7"/>
    <w:rsid w:val="00B356B3"/>
    <w:rsid w:val="00B377A7"/>
    <w:rsid w:val="00B432EC"/>
    <w:rsid w:val="00B53291"/>
    <w:rsid w:val="00B54492"/>
    <w:rsid w:val="00B55BA5"/>
    <w:rsid w:val="00B55DD3"/>
    <w:rsid w:val="00B56A70"/>
    <w:rsid w:val="00B56B58"/>
    <w:rsid w:val="00B66B32"/>
    <w:rsid w:val="00B74275"/>
    <w:rsid w:val="00B7453E"/>
    <w:rsid w:val="00B7531F"/>
    <w:rsid w:val="00B80C12"/>
    <w:rsid w:val="00B813DF"/>
    <w:rsid w:val="00B9127A"/>
    <w:rsid w:val="00B91872"/>
    <w:rsid w:val="00BA28A1"/>
    <w:rsid w:val="00BA5B04"/>
    <w:rsid w:val="00BA5B4D"/>
    <w:rsid w:val="00BA6753"/>
    <w:rsid w:val="00BB19C1"/>
    <w:rsid w:val="00BB25FB"/>
    <w:rsid w:val="00BC6935"/>
    <w:rsid w:val="00BC741B"/>
    <w:rsid w:val="00BD3165"/>
    <w:rsid w:val="00BD422E"/>
    <w:rsid w:val="00BD54DA"/>
    <w:rsid w:val="00BD67C2"/>
    <w:rsid w:val="00BE1B3E"/>
    <w:rsid w:val="00BE4C68"/>
    <w:rsid w:val="00BE6087"/>
    <w:rsid w:val="00BE7775"/>
    <w:rsid w:val="00BF107F"/>
    <w:rsid w:val="00BF51B9"/>
    <w:rsid w:val="00BF5651"/>
    <w:rsid w:val="00BF66EB"/>
    <w:rsid w:val="00C03952"/>
    <w:rsid w:val="00C0438E"/>
    <w:rsid w:val="00C064AE"/>
    <w:rsid w:val="00C10FAE"/>
    <w:rsid w:val="00C128AC"/>
    <w:rsid w:val="00C152B5"/>
    <w:rsid w:val="00C224EE"/>
    <w:rsid w:val="00C237C8"/>
    <w:rsid w:val="00C2636C"/>
    <w:rsid w:val="00C3035E"/>
    <w:rsid w:val="00C30C94"/>
    <w:rsid w:val="00C367EF"/>
    <w:rsid w:val="00C5285E"/>
    <w:rsid w:val="00C547D8"/>
    <w:rsid w:val="00C6268C"/>
    <w:rsid w:val="00C62AB0"/>
    <w:rsid w:val="00C66CF9"/>
    <w:rsid w:val="00C66E87"/>
    <w:rsid w:val="00C6702B"/>
    <w:rsid w:val="00C710AA"/>
    <w:rsid w:val="00C73DAD"/>
    <w:rsid w:val="00C7526D"/>
    <w:rsid w:val="00C760C2"/>
    <w:rsid w:val="00C82818"/>
    <w:rsid w:val="00C91145"/>
    <w:rsid w:val="00C93E73"/>
    <w:rsid w:val="00C95B73"/>
    <w:rsid w:val="00C97BCB"/>
    <w:rsid w:val="00CA3F1C"/>
    <w:rsid w:val="00CA6992"/>
    <w:rsid w:val="00CA7610"/>
    <w:rsid w:val="00CB7DF1"/>
    <w:rsid w:val="00CC05B6"/>
    <w:rsid w:val="00CC1FC8"/>
    <w:rsid w:val="00CC37C2"/>
    <w:rsid w:val="00CE6B30"/>
    <w:rsid w:val="00CF439F"/>
    <w:rsid w:val="00CF48CC"/>
    <w:rsid w:val="00D04B0B"/>
    <w:rsid w:val="00D11DA8"/>
    <w:rsid w:val="00D1460C"/>
    <w:rsid w:val="00D17AF3"/>
    <w:rsid w:val="00D20208"/>
    <w:rsid w:val="00D22A6A"/>
    <w:rsid w:val="00D27110"/>
    <w:rsid w:val="00D278FA"/>
    <w:rsid w:val="00D312D7"/>
    <w:rsid w:val="00D44889"/>
    <w:rsid w:val="00D46747"/>
    <w:rsid w:val="00D46847"/>
    <w:rsid w:val="00D53AE3"/>
    <w:rsid w:val="00D630A1"/>
    <w:rsid w:val="00D67E7D"/>
    <w:rsid w:val="00D70C80"/>
    <w:rsid w:val="00D719F3"/>
    <w:rsid w:val="00D73129"/>
    <w:rsid w:val="00D731A4"/>
    <w:rsid w:val="00D73D42"/>
    <w:rsid w:val="00D74C45"/>
    <w:rsid w:val="00D76B9F"/>
    <w:rsid w:val="00D8697F"/>
    <w:rsid w:val="00D87C74"/>
    <w:rsid w:val="00D92E75"/>
    <w:rsid w:val="00D93A5D"/>
    <w:rsid w:val="00D946CE"/>
    <w:rsid w:val="00D94A94"/>
    <w:rsid w:val="00D96DBE"/>
    <w:rsid w:val="00DA5DD7"/>
    <w:rsid w:val="00DA5EEF"/>
    <w:rsid w:val="00DB53B8"/>
    <w:rsid w:val="00DB6F84"/>
    <w:rsid w:val="00DC010C"/>
    <w:rsid w:val="00DC132F"/>
    <w:rsid w:val="00DC20D3"/>
    <w:rsid w:val="00DC2D4C"/>
    <w:rsid w:val="00DC5F04"/>
    <w:rsid w:val="00DC698B"/>
    <w:rsid w:val="00DD0BAC"/>
    <w:rsid w:val="00DD6644"/>
    <w:rsid w:val="00DD71A3"/>
    <w:rsid w:val="00DF0D5D"/>
    <w:rsid w:val="00DF5362"/>
    <w:rsid w:val="00DF79FB"/>
    <w:rsid w:val="00E011B5"/>
    <w:rsid w:val="00E030BA"/>
    <w:rsid w:val="00E03730"/>
    <w:rsid w:val="00E03D9A"/>
    <w:rsid w:val="00E116DF"/>
    <w:rsid w:val="00E234E1"/>
    <w:rsid w:val="00E25646"/>
    <w:rsid w:val="00E4131B"/>
    <w:rsid w:val="00E4278D"/>
    <w:rsid w:val="00E4588D"/>
    <w:rsid w:val="00E478DE"/>
    <w:rsid w:val="00E50034"/>
    <w:rsid w:val="00E51DB6"/>
    <w:rsid w:val="00E51E3E"/>
    <w:rsid w:val="00E56329"/>
    <w:rsid w:val="00E62383"/>
    <w:rsid w:val="00E641B6"/>
    <w:rsid w:val="00E64D97"/>
    <w:rsid w:val="00E651CB"/>
    <w:rsid w:val="00E766E6"/>
    <w:rsid w:val="00E81B06"/>
    <w:rsid w:val="00E85111"/>
    <w:rsid w:val="00E8537C"/>
    <w:rsid w:val="00E94942"/>
    <w:rsid w:val="00EA12A2"/>
    <w:rsid w:val="00EA4450"/>
    <w:rsid w:val="00EA7B04"/>
    <w:rsid w:val="00EB57B4"/>
    <w:rsid w:val="00EB670F"/>
    <w:rsid w:val="00EC11E7"/>
    <w:rsid w:val="00EC168D"/>
    <w:rsid w:val="00EC3E15"/>
    <w:rsid w:val="00EC4367"/>
    <w:rsid w:val="00EF18A4"/>
    <w:rsid w:val="00EF6B97"/>
    <w:rsid w:val="00EF782F"/>
    <w:rsid w:val="00F05E22"/>
    <w:rsid w:val="00F05F7F"/>
    <w:rsid w:val="00F07EBF"/>
    <w:rsid w:val="00F10462"/>
    <w:rsid w:val="00F143A0"/>
    <w:rsid w:val="00F15D0F"/>
    <w:rsid w:val="00F21680"/>
    <w:rsid w:val="00F2633E"/>
    <w:rsid w:val="00F37498"/>
    <w:rsid w:val="00F37C74"/>
    <w:rsid w:val="00F41AF7"/>
    <w:rsid w:val="00F4324E"/>
    <w:rsid w:val="00F54497"/>
    <w:rsid w:val="00F5746F"/>
    <w:rsid w:val="00F668E5"/>
    <w:rsid w:val="00F7170A"/>
    <w:rsid w:val="00F71C5A"/>
    <w:rsid w:val="00F77ABC"/>
    <w:rsid w:val="00F8030E"/>
    <w:rsid w:val="00F82B5D"/>
    <w:rsid w:val="00F841E3"/>
    <w:rsid w:val="00F84334"/>
    <w:rsid w:val="00F84411"/>
    <w:rsid w:val="00F90776"/>
    <w:rsid w:val="00F915B9"/>
    <w:rsid w:val="00F92649"/>
    <w:rsid w:val="00F94206"/>
    <w:rsid w:val="00FA31CF"/>
    <w:rsid w:val="00FB1B9A"/>
    <w:rsid w:val="00FB4D09"/>
    <w:rsid w:val="00FB7816"/>
    <w:rsid w:val="00FC035D"/>
    <w:rsid w:val="00FC043A"/>
    <w:rsid w:val="00FC17FA"/>
    <w:rsid w:val="00FC46DB"/>
    <w:rsid w:val="00FC57F7"/>
    <w:rsid w:val="00FD4E82"/>
    <w:rsid w:val="00FE5587"/>
    <w:rsid w:val="00FE63E0"/>
    <w:rsid w:val="00FF4A3A"/>
    <w:rsid w:val="00FF72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52F"/>
  </w:style>
  <w:style w:type="paragraph" w:styleId="2">
    <w:name w:val="heading 2"/>
    <w:basedOn w:val="a"/>
    <w:next w:val="a"/>
    <w:link w:val="20"/>
    <w:qFormat/>
    <w:rsid w:val="00B26489"/>
    <w:pPr>
      <w:keepNext/>
      <w:widowControl w:val="0"/>
      <w:spacing w:after="0" w:line="240" w:lineRule="auto"/>
      <w:jc w:val="center"/>
      <w:outlineLvl w:val="1"/>
    </w:pPr>
    <w:rPr>
      <w:rFonts w:ascii="Times New Roman" w:eastAsia="Times New Roman" w:hAnsi="Times New Roman" w:cs="Times New Roman"/>
      <w:b/>
      <w:snapToGrid w:val="0"/>
      <w:sz w:val="28"/>
      <w:szCs w:val="20"/>
      <w:lang w:eastAsia="ru-RU"/>
    </w:rPr>
  </w:style>
  <w:style w:type="paragraph" w:styleId="7">
    <w:name w:val="heading 7"/>
    <w:basedOn w:val="a"/>
    <w:next w:val="a"/>
    <w:link w:val="70"/>
    <w:qFormat/>
    <w:rsid w:val="00B26489"/>
    <w:pPr>
      <w:spacing w:before="240" w:after="60" w:line="240" w:lineRule="auto"/>
      <w:outlineLvl w:val="6"/>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06B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B06B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B06B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rsid w:val="005B06BF"/>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List Paragraph"/>
    <w:basedOn w:val="a"/>
    <w:uiPriority w:val="34"/>
    <w:qFormat/>
    <w:rsid w:val="00716531"/>
    <w:pPr>
      <w:ind w:left="720"/>
      <w:contextualSpacing/>
    </w:pPr>
  </w:style>
  <w:style w:type="character" w:customStyle="1" w:styleId="20">
    <w:name w:val="Заголовок 2 Знак"/>
    <w:basedOn w:val="a0"/>
    <w:link w:val="2"/>
    <w:rsid w:val="00B26489"/>
    <w:rPr>
      <w:rFonts w:ascii="Times New Roman" w:eastAsia="Times New Roman" w:hAnsi="Times New Roman" w:cs="Times New Roman"/>
      <w:b/>
      <w:snapToGrid w:val="0"/>
      <w:sz w:val="28"/>
      <w:szCs w:val="20"/>
      <w:lang w:eastAsia="ru-RU"/>
    </w:rPr>
  </w:style>
  <w:style w:type="character" w:customStyle="1" w:styleId="70">
    <w:name w:val="Заголовок 7 Знак"/>
    <w:basedOn w:val="a0"/>
    <w:link w:val="7"/>
    <w:rsid w:val="00B26489"/>
    <w:rPr>
      <w:rFonts w:ascii="Times New Roman" w:eastAsia="Times New Roman" w:hAnsi="Times New Roman" w:cs="Times New Roman"/>
      <w:color w:val="000000"/>
      <w:sz w:val="24"/>
      <w:szCs w:val="24"/>
      <w:lang w:eastAsia="ru-RU"/>
    </w:rPr>
  </w:style>
  <w:style w:type="paragraph" w:styleId="a4">
    <w:name w:val="caption"/>
    <w:basedOn w:val="a"/>
    <w:next w:val="a"/>
    <w:qFormat/>
    <w:rsid w:val="00B26489"/>
    <w:pPr>
      <w:widowControl w:val="0"/>
      <w:shd w:val="clear" w:color="auto" w:fill="FFFFFF"/>
      <w:tabs>
        <w:tab w:val="left" w:pos="4962"/>
      </w:tabs>
      <w:spacing w:before="173" w:after="0" w:line="240" w:lineRule="auto"/>
      <w:ind w:left="2390"/>
    </w:pPr>
    <w:rPr>
      <w:rFonts w:ascii="Arial" w:eastAsia="Times New Roman" w:hAnsi="Arial" w:cs="Times New Roman"/>
      <w:b/>
      <w:snapToGrid w:val="0"/>
      <w:color w:val="000000"/>
      <w:spacing w:val="-13"/>
      <w:sz w:val="36"/>
      <w:szCs w:val="20"/>
      <w:lang w:eastAsia="ru-RU"/>
    </w:rPr>
  </w:style>
  <w:style w:type="paragraph" w:styleId="a5">
    <w:name w:val="Balloon Text"/>
    <w:basedOn w:val="a"/>
    <w:link w:val="a6"/>
    <w:uiPriority w:val="99"/>
    <w:semiHidden/>
    <w:unhideWhenUsed/>
    <w:rsid w:val="00B264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26489"/>
    <w:rPr>
      <w:rFonts w:ascii="Tahoma" w:hAnsi="Tahoma" w:cs="Tahoma"/>
      <w:sz w:val="16"/>
      <w:szCs w:val="16"/>
    </w:rPr>
  </w:style>
  <w:style w:type="character" w:styleId="a7">
    <w:name w:val="Hyperlink"/>
    <w:basedOn w:val="a0"/>
    <w:uiPriority w:val="99"/>
    <w:unhideWhenUsed/>
    <w:rsid w:val="007C5A15"/>
    <w:rPr>
      <w:color w:val="0000FF"/>
      <w:u w:val="single"/>
    </w:rPr>
  </w:style>
  <w:style w:type="table" w:styleId="a8">
    <w:name w:val="Table Grid"/>
    <w:basedOn w:val="a1"/>
    <w:uiPriority w:val="59"/>
    <w:rsid w:val="009C4E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746451">
      <w:bodyDiv w:val="1"/>
      <w:marLeft w:val="0"/>
      <w:marRight w:val="0"/>
      <w:marTop w:val="0"/>
      <w:marBottom w:val="0"/>
      <w:divBdr>
        <w:top w:val="none" w:sz="0" w:space="0" w:color="auto"/>
        <w:left w:val="none" w:sz="0" w:space="0" w:color="auto"/>
        <w:bottom w:val="none" w:sz="0" w:space="0" w:color="auto"/>
        <w:right w:val="none" w:sz="0" w:space="0" w:color="auto"/>
      </w:divBdr>
    </w:div>
    <w:div w:id="192159547">
      <w:bodyDiv w:val="1"/>
      <w:marLeft w:val="0"/>
      <w:marRight w:val="0"/>
      <w:marTop w:val="0"/>
      <w:marBottom w:val="0"/>
      <w:divBdr>
        <w:top w:val="none" w:sz="0" w:space="0" w:color="auto"/>
        <w:left w:val="none" w:sz="0" w:space="0" w:color="auto"/>
        <w:bottom w:val="none" w:sz="0" w:space="0" w:color="auto"/>
        <w:right w:val="none" w:sz="0" w:space="0" w:color="auto"/>
      </w:divBdr>
    </w:div>
    <w:div w:id="206650506">
      <w:bodyDiv w:val="1"/>
      <w:marLeft w:val="0"/>
      <w:marRight w:val="0"/>
      <w:marTop w:val="0"/>
      <w:marBottom w:val="0"/>
      <w:divBdr>
        <w:top w:val="none" w:sz="0" w:space="0" w:color="auto"/>
        <w:left w:val="none" w:sz="0" w:space="0" w:color="auto"/>
        <w:bottom w:val="none" w:sz="0" w:space="0" w:color="auto"/>
        <w:right w:val="none" w:sz="0" w:space="0" w:color="auto"/>
      </w:divBdr>
    </w:div>
    <w:div w:id="706492228">
      <w:bodyDiv w:val="1"/>
      <w:marLeft w:val="0"/>
      <w:marRight w:val="0"/>
      <w:marTop w:val="0"/>
      <w:marBottom w:val="0"/>
      <w:divBdr>
        <w:top w:val="none" w:sz="0" w:space="0" w:color="auto"/>
        <w:left w:val="none" w:sz="0" w:space="0" w:color="auto"/>
        <w:bottom w:val="none" w:sz="0" w:space="0" w:color="auto"/>
        <w:right w:val="none" w:sz="0" w:space="0" w:color="auto"/>
      </w:divBdr>
    </w:div>
    <w:div w:id="799955161">
      <w:bodyDiv w:val="1"/>
      <w:marLeft w:val="0"/>
      <w:marRight w:val="0"/>
      <w:marTop w:val="0"/>
      <w:marBottom w:val="0"/>
      <w:divBdr>
        <w:top w:val="none" w:sz="0" w:space="0" w:color="auto"/>
        <w:left w:val="none" w:sz="0" w:space="0" w:color="auto"/>
        <w:bottom w:val="none" w:sz="0" w:space="0" w:color="auto"/>
        <w:right w:val="none" w:sz="0" w:space="0" w:color="auto"/>
      </w:divBdr>
    </w:div>
    <w:div w:id="1165626285">
      <w:bodyDiv w:val="1"/>
      <w:marLeft w:val="0"/>
      <w:marRight w:val="0"/>
      <w:marTop w:val="0"/>
      <w:marBottom w:val="0"/>
      <w:divBdr>
        <w:top w:val="none" w:sz="0" w:space="0" w:color="auto"/>
        <w:left w:val="none" w:sz="0" w:space="0" w:color="auto"/>
        <w:bottom w:val="none" w:sz="0" w:space="0" w:color="auto"/>
        <w:right w:val="none" w:sz="0" w:space="0" w:color="auto"/>
      </w:divBdr>
    </w:div>
    <w:div w:id="1208179894">
      <w:bodyDiv w:val="1"/>
      <w:marLeft w:val="0"/>
      <w:marRight w:val="0"/>
      <w:marTop w:val="0"/>
      <w:marBottom w:val="0"/>
      <w:divBdr>
        <w:top w:val="none" w:sz="0" w:space="0" w:color="auto"/>
        <w:left w:val="none" w:sz="0" w:space="0" w:color="auto"/>
        <w:bottom w:val="none" w:sz="0" w:space="0" w:color="auto"/>
        <w:right w:val="none" w:sz="0" w:space="0" w:color="auto"/>
      </w:divBdr>
    </w:div>
    <w:div w:id="1274558442">
      <w:bodyDiv w:val="1"/>
      <w:marLeft w:val="0"/>
      <w:marRight w:val="0"/>
      <w:marTop w:val="0"/>
      <w:marBottom w:val="0"/>
      <w:divBdr>
        <w:top w:val="none" w:sz="0" w:space="0" w:color="auto"/>
        <w:left w:val="none" w:sz="0" w:space="0" w:color="auto"/>
        <w:bottom w:val="none" w:sz="0" w:space="0" w:color="auto"/>
        <w:right w:val="none" w:sz="0" w:space="0" w:color="auto"/>
      </w:divBdr>
    </w:div>
    <w:div w:id="183514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72;&#1076;&#1084;-&#1084;&#1072;&#1083;&#1099;&#1096;&#1077;&#1074;&#1072;.&#1088;&#1092;" TargetMode="External"/><Relationship Id="rId13" Type="http://schemas.openxmlformats.org/officeDocument/2006/relationships/hyperlink" Target="consultantplus://offline/ref=72D533F66B0F69EDA77A98843FE7EA1412E41A087D1E6CF4048185CEDC4F46023BBD7F29BE09FA9519E6A740A3U4vFD" TargetMode="External"/><Relationship Id="rId18" Type="http://schemas.openxmlformats.org/officeDocument/2006/relationships/hyperlink" Target="consultantplus://offline/ref=C0C4884E47AFDA5BEC73B65806183D188F08424B48F7A426F1401ECF5BpCa0G" TargetMode="External"/><Relationship Id="rId26" Type="http://schemas.openxmlformats.org/officeDocument/2006/relationships/hyperlink" Target="consultantplus://offline/ref=C0C4884E47AFDA5BEC73B65806183D188F084E4649F5A426F1401ECF5BpCa0G" TargetMode="External"/><Relationship Id="rId3" Type="http://schemas.openxmlformats.org/officeDocument/2006/relationships/settings" Target="settings.xml"/><Relationship Id="rId21" Type="http://schemas.openxmlformats.org/officeDocument/2006/relationships/hyperlink" Target="consultantplus://offline/ref=C0C4884E47AFDA5BEC73B65806183D188F08424B48F7A426F1401ECF5BpCa0G" TargetMode="External"/><Relationship Id="rId7" Type="http://schemas.openxmlformats.org/officeDocument/2006/relationships/hyperlink" Target="consultantplus://offline/ref=A502EDAC287E6F44556FF93EEB19192D51851DE85764F4502513C2FFDFC5FBEB4A7A6861E153585D5C7F0EB2B0FBE8CD199BE9965277675BA86DE48Dc5REM" TargetMode="External"/><Relationship Id="rId12" Type="http://schemas.openxmlformats.org/officeDocument/2006/relationships/hyperlink" Target="consultantplus://offline/ref=C0C4884E47AFDA5BEC73B65806183D188F08424B48F7A426F1401ECF5BpCa0G" TargetMode="External"/><Relationship Id="rId17" Type="http://schemas.openxmlformats.org/officeDocument/2006/relationships/hyperlink" Target="consultantplus://offline/ref=C0C4884E47AFDA5BEC73B65806183D188F08424B48F7A426F1401ECF5BpCa0G" TargetMode="External"/><Relationship Id="rId25" Type="http://schemas.openxmlformats.org/officeDocument/2006/relationships/hyperlink" Target="consultantplus://offline/ref=C0C4884E47AFDA5BEC73B65806183D188F08424B48F7A426F1401ECF5BpCa0G"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7D6E1ED1C6E4FF1C72676FEAECB434DDA40B6CAD62F06BD7E5D3BC3072AF140B286FEB00AF791AC3F9B31953DBB9E1FBCA90431B17DFz4xCD" TargetMode="External"/><Relationship Id="rId20" Type="http://schemas.openxmlformats.org/officeDocument/2006/relationships/hyperlink" Target="consultantplus://offline/ref=C0C4884E47AFDA5BEC73B65806183D188F08424B48F7A426F1401ECF5BpCa0G" TargetMode="External"/><Relationship Id="rId29" Type="http://schemas.openxmlformats.org/officeDocument/2006/relationships/hyperlink" Target="consultantplus://offline/ref=C0C4884E47AFDA5BEC73B65806183D188F08424B48F7A426F1401ECF5BpCa0G" TargetMode="External"/><Relationship Id="rId1" Type="http://schemas.openxmlformats.org/officeDocument/2006/relationships/customXml" Target="../customXml/item1.xml"/><Relationship Id="rId6" Type="http://schemas.openxmlformats.org/officeDocument/2006/relationships/hyperlink" Target="consultantplus://offline/ref=C0C4884E47AFDA5BEC73B65806183D188F0B484648F6A426F1401ECF5BC07090365BA694DC993D84pEa8G" TargetMode="External"/><Relationship Id="rId11" Type="http://schemas.openxmlformats.org/officeDocument/2006/relationships/hyperlink" Target="consultantplus://offline/ref=C0C4884E47AFDA5BEC73A855107463128F0515424FF3AF72AD1D1898049076C5761BA0C19FDE328DE825A6DEp3a3G" TargetMode="External"/><Relationship Id="rId24" Type="http://schemas.openxmlformats.org/officeDocument/2006/relationships/hyperlink" Target="consultantplus://offline/ref=C0C4884E47AFDA5BEC73B65806183D188F08424B48F7A426F1401ECF5BpCa0G"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consultantplus://offline/ref=7D6E1ED1C6E4FF1C72676FEAECB434DDA40C6EAC6EFE6BD7E5D3BC3072AF140B3A6FB30FAD7906C8ABFC5F06D4zBx8D" TargetMode="External"/><Relationship Id="rId23" Type="http://schemas.openxmlformats.org/officeDocument/2006/relationships/hyperlink" Target="consultantplus://offline/ref=C0C4884E47AFDA5BEC73B65806183D188F0A4B4B49F4A426F1401ECF5BpCa0G" TargetMode="External"/><Relationship Id="rId28" Type="http://schemas.openxmlformats.org/officeDocument/2006/relationships/hyperlink" Target="consultantplus://offline/ref=C0C4884E47AFDA5BEC73B65806183D188F08424B48F7A426F1401ECF5BpCa0G" TargetMode="External"/><Relationship Id="rId10" Type="http://schemas.openxmlformats.org/officeDocument/2006/relationships/hyperlink" Target="consultantplus://offline/ref=CA41C4A47AAD7FD266081EF2FA7557691BC7EB90758043F34BB82A9C5D91E714ED970CA1491BFAD55B2E84347263F89013187FFFBB4C1AFBF92BCFFAKCj3D" TargetMode="External"/><Relationship Id="rId19" Type="http://schemas.openxmlformats.org/officeDocument/2006/relationships/hyperlink" Target="consultantplus://offline/ref=C0C4884E47AFDA5BEC73A855107463128F0515424FF4AF71AE1C1898049076C5761BA0C19FDE328DE825A6DEp3a0G" TargetMode="External"/><Relationship Id="rId31" Type="http://schemas.openxmlformats.org/officeDocument/2006/relationships/hyperlink" Target="consultantplus://offline/ref=C0C4884E47AFDA5BEC73B65806183D188F08424B48F7A426F1401ECF5BpCa0G" TargetMode="External"/><Relationship Id="rId4" Type="http://schemas.openxmlformats.org/officeDocument/2006/relationships/webSettings" Target="webSettings.xml"/><Relationship Id="rId9" Type="http://schemas.openxmlformats.org/officeDocument/2006/relationships/hyperlink" Target="http://www.pravo-mgo." TargetMode="External"/><Relationship Id="rId14" Type="http://schemas.openxmlformats.org/officeDocument/2006/relationships/hyperlink" Target="consultantplus://offline/ref=72D533F66B0F69EDA77A98843FE7EA1412E21A0B7F166CF4048185CEDC4F46023BBD7F29BE09FA9519E6A740A3U4vFD" TargetMode="External"/><Relationship Id="rId22" Type="http://schemas.openxmlformats.org/officeDocument/2006/relationships/hyperlink" Target="consultantplus://offline/ref=C0C4884E47AFDA5BEC73B65806183D188F08424B48F7A426F1401ECF5BpCa0G" TargetMode="External"/><Relationship Id="rId27" Type="http://schemas.openxmlformats.org/officeDocument/2006/relationships/hyperlink" Target="consultantplus://offline/ref=C0C4884E47AFDA5BEC73A855107463128F0515424FF4AC73AF141898049076C576p1aBG" TargetMode="External"/><Relationship Id="rId30" Type="http://schemas.openxmlformats.org/officeDocument/2006/relationships/hyperlink" Target="consultantplus://offline/ref=C0C4884E47AFDA5BEC73B65806183D188F08424B48F7A426F1401ECF5BpCa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4AF8E-722F-4869-B75B-B36B12EE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6482</TotalTime>
  <Pages>23</Pages>
  <Words>7785</Words>
  <Characters>44379</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User7</dc:creator>
  <cp:lastModifiedBy>User7</cp:lastModifiedBy>
  <cp:revision>186</cp:revision>
  <cp:lastPrinted>2025-01-22T09:29:00Z</cp:lastPrinted>
  <dcterms:created xsi:type="dcterms:W3CDTF">2017-02-08T03:18:00Z</dcterms:created>
  <dcterms:modified xsi:type="dcterms:W3CDTF">2025-01-22T09:29:00Z</dcterms:modified>
</cp:coreProperties>
</file>