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9B" w:rsidRPr="00B70CC0" w:rsidRDefault="00CB419B" w:rsidP="00CB419B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9B" w:rsidRPr="009B1EE8" w:rsidRDefault="00CB419B" w:rsidP="00CB419B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9B1EE8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CB419B" w:rsidRPr="009B1EE8" w:rsidRDefault="00CB419B" w:rsidP="00CB419B">
      <w:pPr>
        <w:pStyle w:val="2"/>
        <w:rPr>
          <w:rFonts w:ascii="Liberation Serif" w:hAnsi="Liberation Serif"/>
          <w:sz w:val="24"/>
          <w:szCs w:val="24"/>
        </w:rPr>
      </w:pPr>
      <w:r w:rsidRPr="009B1EE8">
        <w:rPr>
          <w:rFonts w:ascii="Liberation Serif" w:hAnsi="Liberation Serif"/>
          <w:sz w:val="24"/>
          <w:szCs w:val="24"/>
        </w:rPr>
        <w:t xml:space="preserve"> </w:t>
      </w:r>
    </w:p>
    <w:p w:rsidR="00CB419B" w:rsidRPr="009B1EE8" w:rsidRDefault="00CB419B" w:rsidP="00CB419B">
      <w:pPr>
        <w:pStyle w:val="2"/>
        <w:rPr>
          <w:rFonts w:ascii="Liberation Serif" w:hAnsi="Liberation Serif"/>
          <w:sz w:val="24"/>
          <w:szCs w:val="24"/>
        </w:rPr>
      </w:pPr>
      <w:proofErr w:type="gramStart"/>
      <w:r w:rsidRPr="009B1EE8">
        <w:rPr>
          <w:rFonts w:ascii="Liberation Serif" w:hAnsi="Liberation Serif"/>
          <w:sz w:val="24"/>
          <w:szCs w:val="24"/>
        </w:rPr>
        <w:t>П</w:t>
      </w:r>
      <w:proofErr w:type="gramEnd"/>
      <w:r w:rsidRPr="009B1EE8">
        <w:rPr>
          <w:rFonts w:ascii="Liberation Serif" w:hAnsi="Liberation Serif"/>
          <w:sz w:val="24"/>
          <w:szCs w:val="24"/>
        </w:rPr>
        <w:t xml:space="preserve"> О С Т А Н О В Л Е Н И Е</w:t>
      </w:r>
    </w:p>
    <w:p w:rsidR="00CB419B" w:rsidRPr="009B1EE8" w:rsidRDefault="00CB419B" w:rsidP="00CB419B">
      <w:pPr>
        <w:rPr>
          <w:rFonts w:ascii="Liberation Serif" w:hAnsi="Liberation Serif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CB419B" w:rsidRPr="009B1EE8" w:rsidTr="00AC1148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CB419B" w:rsidRPr="009B1EE8" w:rsidRDefault="00CB419B" w:rsidP="00AC1148">
            <w:pPr>
              <w:rPr>
                <w:rFonts w:ascii="Liberation Serif" w:hAnsi="Liberation Serif"/>
              </w:rPr>
            </w:pPr>
          </w:p>
        </w:tc>
      </w:tr>
    </w:tbl>
    <w:p w:rsidR="00CB419B" w:rsidRPr="00C96E77" w:rsidRDefault="00CB419B" w:rsidP="00511650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  <w:sz w:val="26"/>
          <w:szCs w:val="26"/>
        </w:rPr>
      </w:pPr>
      <w:r w:rsidRPr="009B1EE8">
        <w:rPr>
          <w:rFonts w:ascii="Liberation Serif" w:hAnsi="Liberation Serif"/>
          <w:spacing w:val="3"/>
        </w:rPr>
        <w:t xml:space="preserve">      от </w:t>
      </w:r>
      <w:r w:rsidRPr="009B1EE8">
        <w:rPr>
          <w:rFonts w:ascii="Liberation Serif" w:hAnsi="Liberation Serif"/>
          <w:spacing w:val="3"/>
          <w:u w:val="single"/>
        </w:rPr>
        <w:t xml:space="preserve">  </w:t>
      </w:r>
      <w:r w:rsidR="00C96E77" w:rsidRPr="009B1EE8">
        <w:rPr>
          <w:rFonts w:ascii="Liberation Serif" w:hAnsi="Liberation Serif"/>
          <w:spacing w:val="3"/>
          <w:u w:val="single"/>
        </w:rPr>
        <w:t xml:space="preserve">      </w:t>
      </w:r>
      <w:r w:rsidR="00511650" w:rsidRPr="009B1EE8">
        <w:rPr>
          <w:rFonts w:ascii="Liberation Serif" w:hAnsi="Liberation Serif"/>
          <w:spacing w:val="3"/>
          <w:u w:val="single"/>
        </w:rPr>
        <w:t>.</w:t>
      </w:r>
      <w:r w:rsidR="003B0D14">
        <w:rPr>
          <w:rFonts w:ascii="Liberation Serif" w:hAnsi="Liberation Serif"/>
          <w:spacing w:val="3"/>
          <w:u w:val="single"/>
        </w:rPr>
        <w:t xml:space="preserve">        </w:t>
      </w:r>
      <w:r w:rsidR="00291A27" w:rsidRPr="009B1EE8">
        <w:rPr>
          <w:rFonts w:ascii="Liberation Serif" w:hAnsi="Liberation Serif"/>
          <w:spacing w:val="3"/>
          <w:u w:val="single"/>
        </w:rPr>
        <w:t>.</w:t>
      </w:r>
      <w:r w:rsidR="00F13E90" w:rsidRPr="009B1EE8">
        <w:rPr>
          <w:rFonts w:ascii="Liberation Serif" w:hAnsi="Liberation Serif"/>
          <w:spacing w:val="3"/>
          <w:u w:val="single"/>
        </w:rPr>
        <w:t>2</w:t>
      </w:r>
      <w:r w:rsidR="00511650" w:rsidRPr="009B1EE8">
        <w:rPr>
          <w:rFonts w:ascii="Liberation Serif" w:hAnsi="Liberation Serif"/>
          <w:spacing w:val="3"/>
          <w:u w:val="single"/>
        </w:rPr>
        <w:t>02</w:t>
      </w:r>
      <w:r w:rsidR="00C96E77" w:rsidRPr="009B1EE8">
        <w:rPr>
          <w:rFonts w:ascii="Liberation Serif" w:hAnsi="Liberation Serif"/>
          <w:spacing w:val="3"/>
          <w:u w:val="single"/>
        </w:rPr>
        <w:t>3</w:t>
      </w:r>
      <w:r w:rsidRPr="009B1EE8">
        <w:rPr>
          <w:rFonts w:ascii="Liberation Serif" w:hAnsi="Liberation Serif"/>
          <w:spacing w:val="3"/>
          <w:u w:val="single"/>
        </w:rPr>
        <w:t xml:space="preserve">  </w:t>
      </w:r>
      <w:r w:rsidRPr="009B1EE8">
        <w:rPr>
          <w:rFonts w:ascii="Liberation Serif" w:hAnsi="Liberation Serif"/>
          <w:spacing w:val="3"/>
        </w:rPr>
        <w:t xml:space="preserve">  </w:t>
      </w:r>
      <w:r w:rsidRPr="009B1EE8">
        <w:rPr>
          <w:rFonts w:ascii="Liberation Serif" w:hAnsi="Liberation Serif"/>
          <w:spacing w:val="3"/>
          <w:u w:val="single"/>
        </w:rPr>
        <w:t xml:space="preserve">№   </w:t>
      </w:r>
      <w:r w:rsidR="00C96E77" w:rsidRPr="009B1EE8">
        <w:rPr>
          <w:rFonts w:ascii="Liberation Serif" w:hAnsi="Liberation Serif"/>
          <w:spacing w:val="3"/>
          <w:u w:val="single"/>
        </w:rPr>
        <w:t xml:space="preserve">     </w:t>
      </w:r>
      <w:r w:rsidRPr="009B1EE8">
        <w:rPr>
          <w:rFonts w:ascii="Liberation Serif" w:hAnsi="Liberation Serif"/>
          <w:spacing w:val="3"/>
          <w:u w:val="single"/>
        </w:rPr>
        <w:t>-</w:t>
      </w:r>
      <w:r w:rsidR="009B1EE8">
        <w:rPr>
          <w:rFonts w:ascii="Liberation Serif" w:hAnsi="Liberation Serif"/>
          <w:spacing w:val="3"/>
          <w:u w:val="single"/>
        </w:rPr>
        <w:t xml:space="preserve"> </w:t>
      </w:r>
      <w:r w:rsidRPr="009B1EE8">
        <w:rPr>
          <w:rFonts w:ascii="Liberation Serif" w:hAnsi="Liberation Serif"/>
          <w:spacing w:val="3"/>
          <w:u w:val="single"/>
        </w:rPr>
        <w:t>ПГ</w:t>
      </w:r>
      <w:r w:rsidR="00676F6F" w:rsidRPr="009B1EE8">
        <w:rPr>
          <w:rFonts w:ascii="Liberation Serif" w:hAnsi="Liberation Serif"/>
          <w:spacing w:val="3"/>
        </w:rPr>
        <w:tab/>
        <w:t xml:space="preserve">   </w:t>
      </w:r>
      <w:r w:rsidR="00511650" w:rsidRPr="009B1EE8">
        <w:rPr>
          <w:rFonts w:ascii="Liberation Serif" w:hAnsi="Liberation Serif"/>
          <w:spacing w:val="3"/>
        </w:rPr>
        <w:tab/>
      </w:r>
      <w:r w:rsidR="00511650" w:rsidRPr="009B1EE8">
        <w:rPr>
          <w:rFonts w:ascii="Liberation Serif" w:hAnsi="Liberation Serif"/>
          <w:spacing w:val="3"/>
        </w:rPr>
        <w:tab/>
      </w:r>
      <w:r w:rsidR="00152325" w:rsidRPr="009B1EE8">
        <w:rPr>
          <w:rFonts w:ascii="Liberation Serif" w:hAnsi="Liberation Serif"/>
          <w:spacing w:val="3"/>
        </w:rPr>
        <w:t xml:space="preserve">       </w:t>
      </w:r>
      <w:r w:rsidR="00676F6F" w:rsidRPr="009B1EE8">
        <w:rPr>
          <w:rFonts w:ascii="Liberation Serif" w:hAnsi="Liberation Serif"/>
          <w:spacing w:val="3"/>
        </w:rPr>
        <w:t xml:space="preserve">          </w:t>
      </w:r>
      <w:r w:rsidR="00152325" w:rsidRPr="009B1EE8">
        <w:rPr>
          <w:rFonts w:ascii="Liberation Serif" w:hAnsi="Liberation Serif"/>
          <w:spacing w:val="3"/>
        </w:rPr>
        <w:t xml:space="preserve"> </w:t>
      </w:r>
      <w:r w:rsidR="009B1EE8">
        <w:rPr>
          <w:rFonts w:ascii="Liberation Serif" w:hAnsi="Liberation Serif"/>
          <w:spacing w:val="3"/>
        </w:rPr>
        <w:t xml:space="preserve">                   </w:t>
      </w:r>
      <w:r w:rsidR="00C903CE" w:rsidRPr="009B1EE8">
        <w:rPr>
          <w:rFonts w:ascii="Liberation Serif" w:hAnsi="Liberation Serif"/>
          <w:spacing w:val="3"/>
        </w:rPr>
        <w:t>пг</w:t>
      </w:r>
      <w:r w:rsidR="00BA1E62" w:rsidRPr="009B1EE8">
        <w:rPr>
          <w:rFonts w:ascii="Liberation Serif" w:hAnsi="Liberation Serif"/>
          <w:spacing w:val="3"/>
        </w:rPr>
        <w:t>т.</w:t>
      </w:r>
      <w:r w:rsidR="00C96E77" w:rsidRPr="009B1EE8">
        <w:rPr>
          <w:rFonts w:ascii="Liberation Serif" w:hAnsi="Liberation Serif"/>
          <w:spacing w:val="3"/>
        </w:rPr>
        <w:t xml:space="preserve"> </w:t>
      </w:r>
      <w:r w:rsidR="0066733D" w:rsidRPr="009B1EE8">
        <w:rPr>
          <w:rFonts w:ascii="Liberation Serif" w:hAnsi="Liberation Serif"/>
          <w:spacing w:val="3"/>
        </w:rPr>
        <w:t>Малышева</w:t>
      </w:r>
    </w:p>
    <w:p w:rsidR="00CB419B" w:rsidRPr="00FE7640" w:rsidRDefault="00CB419B" w:rsidP="00CB419B">
      <w:pPr>
        <w:pStyle w:val="a4"/>
        <w:rPr>
          <w:rFonts w:ascii="Liberation Serif" w:hAnsi="Liberation Serif"/>
          <w:b/>
          <w:i/>
          <w:sz w:val="26"/>
          <w:szCs w:val="26"/>
          <w:u w:val="single"/>
        </w:rPr>
      </w:pPr>
    </w:p>
    <w:p w:rsidR="00CB419B" w:rsidRPr="00FE7640" w:rsidRDefault="009B1EE8" w:rsidP="009B1EE8">
      <w:pPr>
        <w:pStyle w:val="ConsPlusNormal"/>
        <w:jc w:val="center"/>
        <w:rPr>
          <w:rFonts w:ascii="Liberation Serif" w:hAnsi="Liberation Serif"/>
          <w:b/>
          <w:iCs/>
          <w:sz w:val="26"/>
          <w:szCs w:val="26"/>
        </w:rPr>
      </w:pPr>
      <w:r w:rsidRPr="009B1EE8">
        <w:rPr>
          <w:rFonts w:ascii="Liberation Serif" w:hAnsi="Liberation Serif"/>
          <w:b/>
          <w:iCs/>
          <w:szCs w:val="24"/>
        </w:rPr>
        <w:t>О порядке выявления и демонтажа (перемещения) самовольно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установленных и незаконно размещенных нестационарных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торговых объектов, расположенных на земельных участках,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в зданиях, строениях, сооружениях, находящихся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в муниципальной собственности, на земельных участках,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государственная собственность на которые не разграничена,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находящихся на территории</w:t>
      </w:r>
      <w:r w:rsidRPr="00FE7640">
        <w:rPr>
          <w:rFonts w:ascii="Liberation Serif" w:hAnsi="Liberation Serif"/>
          <w:b/>
          <w:iCs/>
          <w:sz w:val="26"/>
          <w:szCs w:val="26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Малышевского городского округа</w:t>
      </w:r>
    </w:p>
    <w:p w:rsidR="00AC1148" w:rsidRPr="00FE7640" w:rsidRDefault="00AC1148" w:rsidP="006B7114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</w:p>
    <w:p w:rsidR="00277533" w:rsidRPr="000E2D2E" w:rsidRDefault="009B1EE8" w:rsidP="009B1EE8">
      <w:pPr>
        <w:ind w:firstLine="709"/>
        <w:jc w:val="both"/>
        <w:rPr>
          <w:rFonts w:ascii="Liberation Serif" w:hAnsi="Liberation Serif"/>
        </w:rPr>
      </w:pPr>
      <w:proofErr w:type="gramStart"/>
      <w:r w:rsidRPr="000E2D2E">
        <w:rPr>
          <w:rFonts w:ascii="Liberation Serif" w:hAnsi="Liberation Serif"/>
        </w:rPr>
        <w:t>В соответствии с пунктом 2 статьи 209 Гражданского кодекса Российской Федерации, статьей 39 Федерального закона от 30.03.99 N 52-ФЗ "О санитарно-эпидемиологическом благополучии населения", пунктами 15, 25 статьи 16 Федерального закона от 06.10.2003 N 131-ФЗ "Об общих принципах организации местного самоуправления в Российской Федерации", частью 2 статьи 6 Федерального закона от 28.12.2009 N 381-ФЗ "Об основах государственного регулирования торговой деятельности в</w:t>
      </w:r>
      <w:proofErr w:type="gramEnd"/>
      <w:r w:rsidRPr="000E2D2E">
        <w:rPr>
          <w:rFonts w:ascii="Liberation Serif" w:hAnsi="Liberation Serif"/>
        </w:rPr>
        <w:t xml:space="preserve"> Российской Федерации", </w:t>
      </w:r>
      <w:r w:rsidR="002C7429" w:rsidRPr="000E2D2E">
        <w:rPr>
          <w:rFonts w:ascii="Liberation Serif" w:hAnsi="Liberation Serif"/>
        </w:rPr>
        <w:t>руководствуясь</w:t>
      </w:r>
      <w:r w:rsidR="00A966B0" w:rsidRPr="000E2D2E">
        <w:rPr>
          <w:rFonts w:ascii="Liberation Serif" w:hAnsi="Liberation Serif"/>
        </w:rPr>
        <w:t xml:space="preserve"> статьей 31 Устава Малышевского городского округа, </w:t>
      </w:r>
      <w:r w:rsidR="006F6C0A" w:rsidRPr="000E2D2E">
        <w:rPr>
          <w:rFonts w:ascii="Liberation Serif" w:hAnsi="Liberation Serif"/>
        </w:rPr>
        <w:t xml:space="preserve">в целях </w:t>
      </w:r>
      <w:r w:rsidR="00764428" w:rsidRPr="000E2D2E">
        <w:rPr>
          <w:rFonts w:ascii="Liberation Serif" w:hAnsi="Liberation Serif"/>
        </w:rPr>
        <w:t>недопущения ограничения, устранения конкуренции</w:t>
      </w:r>
      <w:r w:rsidR="006F6C0A" w:rsidRPr="000E2D2E">
        <w:rPr>
          <w:rFonts w:ascii="Liberation Serif" w:hAnsi="Liberation Serif"/>
        </w:rPr>
        <w:t xml:space="preserve"> на территории Малышевского городского округа</w:t>
      </w:r>
      <w:r w:rsidR="004D28AF" w:rsidRPr="000E2D2E">
        <w:rPr>
          <w:rFonts w:ascii="Liberation Serif" w:hAnsi="Liberation Serif"/>
        </w:rPr>
        <w:t>,</w:t>
      </w:r>
    </w:p>
    <w:p w:rsidR="00AC1148" w:rsidRPr="000E2D2E" w:rsidRDefault="00AC1148" w:rsidP="00165F27">
      <w:pPr>
        <w:shd w:val="clear" w:color="auto" w:fill="FFFFFF"/>
        <w:tabs>
          <w:tab w:val="left" w:pos="7085"/>
        </w:tabs>
        <w:spacing w:before="120" w:after="120"/>
        <w:rPr>
          <w:rFonts w:ascii="Liberation Serif" w:hAnsi="Liberation Serif"/>
        </w:rPr>
      </w:pPr>
      <w:r w:rsidRPr="000E2D2E">
        <w:rPr>
          <w:rFonts w:ascii="Liberation Serif" w:hAnsi="Liberation Serif"/>
          <w:spacing w:val="-5"/>
        </w:rPr>
        <w:t>ПОСТАНОВЛЯЮ:</w:t>
      </w:r>
      <w:r w:rsidRPr="000E2D2E">
        <w:rPr>
          <w:rFonts w:ascii="Liberation Serif" w:hAnsi="Liberation Serif"/>
        </w:rPr>
        <w:tab/>
      </w:r>
    </w:p>
    <w:p w:rsidR="00CB419B" w:rsidRDefault="00CB419B" w:rsidP="00165F27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1. </w:t>
      </w:r>
      <w:r w:rsidR="00F736FB" w:rsidRPr="000E2D2E">
        <w:rPr>
          <w:rFonts w:ascii="Liberation Serif" w:hAnsi="Liberation Serif"/>
          <w:szCs w:val="24"/>
        </w:rPr>
        <w:t>Утвердить Порядок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</w:t>
      </w:r>
      <w:r w:rsidRPr="000E2D2E">
        <w:rPr>
          <w:rFonts w:ascii="Liberation Serif" w:hAnsi="Liberation Serif"/>
          <w:szCs w:val="24"/>
        </w:rPr>
        <w:t xml:space="preserve"> </w:t>
      </w:r>
      <w:r w:rsidR="00FB2BE3" w:rsidRPr="000E2D2E">
        <w:rPr>
          <w:rFonts w:ascii="Liberation Serif" w:hAnsi="Liberation Serif"/>
          <w:szCs w:val="24"/>
        </w:rPr>
        <w:t xml:space="preserve">Малышевского </w:t>
      </w:r>
      <w:r w:rsidRPr="000E2D2E">
        <w:rPr>
          <w:rFonts w:ascii="Liberation Serif" w:hAnsi="Liberation Serif"/>
          <w:szCs w:val="24"/>
        </w:rPr>
        <w:t>городского округа</w:t>
      </w:r>
      <w:r w:rsidR="008E49F8" w:rsidRPr="000E2D2E">
        <w:rPr>
          <w:rFonts w:ascii="Liberation Serif" w:hAnsi="Liberation Serif"/>
          <w:szCs w:val="24"/>
        </w:rPr>
        <w:t xml:space="preserve"> </w:t>
      </w:r>
      <w:r w:rsidR="00A61436" w:rsidRPr="000E2D2E">
        <w:rPr>
          <w:rFonts w:ascii="Liberation Serif" w:hAnsi="Liberation Serif"/>
          <w:szCs w:val="24"/>
        </w:rPr>
        <w:t>(П</w:t>
      </w:r>
      <w:r w:rsidRPr="000E2D2E">
        <w:rPr>
          <w:rFonts w:ascii="Liberation Serif" w:hAnsi="Liberation Serif"/>
          <w:szCs w:val="24"/>
        </w:rPr>
        <w:t xml:space="preserve">риложение </w:t>
      </w:r>
      <w:r w:rsidR="00FB2BE3" w:rsidRPr="000E2D2E">
        <w:rPr>
          <w:rFonts w:ascii="Liberation Serif" w:hAnsi="Liberation Serif"/>
          <w:szCs w:val="24"/>
        </w:rPr>
        <w:t>№</w:t>
      </w:r>
      <w:r w:rsidR="00A2615E" w:rsidRPr="000E2D2E">
        <w:rPr>
          <w:rFonts w:ascii="Liberation Serif" w:hAnsi="Liberation Serif"/>
          <w:szCs w:val="24"/>
        </w:rPr>
        <w:t xml:space="preserve"> 1).</w:t>
      </w:r>
    </w:p>
    <w:p w:rsidR="002449F8" w:rsidRPr="000E2D2E" w:rsidRDefault="002449F8" w:rsidP="002449F8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2. Утвердить Состав </w:t>
      </w:r>
      <w:r w:rsidRPr="002449F8">
        <w:rPr>
          <w:rFonts w:ascii="Liberation Serif" w:hAnsi="Liberation Serif"/>
          <w:szCs w:val="24"/>
        </w:rPr>
        <w:t>комиссии по демонтажу (перемещению) самовольно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установленных и незаконно размещенных нестационарных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торговых объектов, расположенных на земельных участках,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в зданиях, строениях, сооружениях, находящихся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в муниципальной собственности, на земельных участках,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государственная собственность на которые не разграничена,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 xml:space="preserve">находящихся на территории </w:t>
      </w:r>
      <w:r>
        <w:rPr>
          <w:rFonts w:ascii="Liberation Serif" w:hAnsi="Liberation Serif"/>
          <w:szCs w:val="24"/>
        </w:rPr>
        <w:t>М</w:t>
      </w:r>
      <w:r w:rsidRPr="002449F8">
        <w:rPr>
          <w:rFonts w:ascii="Liberation Serif" w:hAnsi="Liberation Serif"/>
          <w:szCs w:val="24"/>
        </w:rPr>
        <w:t>алышевского городского округа</w:t>
      </w:r>
      <w:r>
        <w:rPr>
          <w:rFonts w:ascii="Liberation Serif" w:hAnsi="Liberation Serif"/>
          <w:szCs w:val="24"/>
        </w:rPr>
        <w:t xml:space="preserve"> (Приложение № 2).</w:t>
      </w:r>
    </w:p>
    <w:p w:rsidR="005F57C7" w:rsidRPr="000E2D2E" w:rsidRDefault="002449F8" w:rsidP="008D072A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3</w:t>
      </w:r>
      <w:r w:rsidR="00511650" w:rsidRPr="000E2D2E">
        <w:rPr>
          <w:rFonts w:ascii="Liberation Serif" w:hAnsi="Liberation Serif"/>
          <w:szCs w:val="24"/>
        </w:rPr>
        <w:t>.</w:t>
      </w:r>
      <w:r w:rsidR="00A2615E" w:rsidRPr="000E2D2E">
        <w:rPr>
          <w:rFonts w:ascii="Liberation Serif" w:hAnsi="Liberation Serif"/>
          <w:szCs w:val="24"/>
        </w:rPr>
        <w:t xml:space="preserve"> </w:t>
      </w:r>
      <w:r w:rsidR="005F57C7" w:rsidRPr="000E2D2E">
        <w:rPr>
          <w:rFonts w:ascii="Liberation Serif" w:hAnsi="Liberation Serif"/>
          <w:szCs w:val="24"/>
        </w:rPr>
        <w:t xml:space="preserve">Опубликовать настоящее постановление в </w:t>
      </w:r>
      <w:r w:rsidR="005F57C7" w:rsidRPr="000E2D2E">
        <w:rPr>
          <w:rFonts w:ascii="Liberation Serif" w:hAnsi="Liberation Serif"/>
          <w:szCs w:val="24"/>
          <w:shd w:val="clear" w:color="auto" w:fill="FFFFFF"/>
        </w:rPr>
        <w:t>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вестник», разместить на официальном сайте администрации Малышевского городского округа </w:t>
      </w:r>
      <w:r w:rsidR="005F57C7" w:rsidRPr="000E2D2E">
        <w:rPr>
          <w:rFonts w:ascii="Liberation Serif" w:hAnsi="Liberation Serif"/>
          <w:szCs w:val="24"/>
        </w:rPr>
        <w:t>(</w:t>
      </w:r>
      <w:hyperlink r:id="rId9" w:history="1">
        <w:r w:rsidR="005F57C7" w:rsidRPr="000E2D2E">
          <w:rPr>
            <w:rStyle w:val="a8"/>
            <w:rFonts w:ascii="Liberation Serif" w:hAnsi="Liberation Serif"/>
            <w:bCs/>
            <w:iCs/>
            <w:szCs w:val="24"/>
          </w:rPr>
          <w:t>http://адм-малышева.рф</w:t>
        </w:r>
      </w:hyperlink>
      <w:r w:rsidR="005F57C7" w:rsidRPr="000E2D2E">
        <w:rPr>
          <w:rStyle w:val="a8"/>
          <w:rFonts w:ascii="Liberation Serif" w:hAnsi="Liberation Serif"/>
          <w:bCs/>
          <w:iCs/>
          <w:szCs w:val="24"/>
        </w:rPr>
        <w:t>)</w:t>
      </w:r>
      <w:r w:rsidR="005F57C7" w:rsidRPr="000E2D2E">
        <w:rPr>
          <w:rFonts w:ascii="Liberation Serif" w:hAnsi="Liberation Serif"/>
          <w:szCs w:val="24"/>
        </w:rPr>
        <w:t xml:space="preserve"> и на портале правовой информации администрации Малышевского городского округа </w:t>
      </w:r>
      <w:r w:rsidR="00EB0F44" w:rsidRPr="000E2D2E">
        <w:rPr>
          <w:rFonts w:ascii="Liberation Serif" w:hAnsi="Liberation Serif"/>
          <w:szCs w:val="24"/>
        </w:rPr>
        <w:t>(</w:t>
      </w:r>
      <w:hyperlink r:id="rId10" w:history="1">
        <w:r w:rsidR="005F57C7" w:rsidRPr="000E2D2E">
          <w:rPr>
            <w:rStyle w:val="a8"/>
            <w:rFonts w:ascii="Liberation Serif" w:hAnsi="Liberation Serif"/>
            <w:szCs w:val="24"/>
          </w:rPr>
          <w:t>http://www.pravo-mgo.ru</w:t>
        </w:r>
      </w:hyperlink>
      <w:r w:rsidR="00EB0F44" w:rsidRPr="000E2D2E">
        <w:rPr>
          <w:rFonts w:ascii="Liberation Serif" w:hAnsi="Liberation Serif"/>
          <w:szCs w:val="24"/>
        </w:rPr>
        <w:t>)</w:t>
      </w:r>
      <w:r w:rsidR="005F57C7" w:rsidRPr="000E2D2E">
        <w:rPr>
          <w:rFonts w:ascii="Liberation Serif" w:hAnsi="Liberation Serif"/>
          <w:szCs w:val="24"/>
        </w:rPr>
        <w:t>.</w:t>
      </w:r>
    </w:p>
    <w:p w:rsidR="00CB419B" w:rsidRPr="000E2D2E" w:rsidRDefault="002449F8" w:rsidP="006B7114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4</w:t>
      </w:r>
      <w:r w:rsidR="00CB419B" w:rsidRPr="000E2D2E">
        <w:rPr>
          <w:rFonts w:ascii="Liberation Serif" w:hAnsi="Liberation Serif"/>
          <w:szCs w:val="24"/>
        </w:rPr>
        <w:t xml:space="preserve">. Контроль исполнения настоящего </w:t>
      </w:r>
      <w:r w:rsidR="00F05458" w:rsidRPr="000E2D2E">
        <w:rPr>
          <w:rFonts w:ascii="Liberation Serif" w:hAnsi="Liberation Serif"/>
          <w:szCs w:val="24"/>
        </w:rPr>
        <w:t>П</w:t>
      </w:r>
      <w:r w:rsidR="00CB419B" w:rsidRPr="000E2D2E">
        <w:rPr>
          <w:rFonts w:ascii="Liberation Serif" w:hAnsi="Liberation Serif"/>
          <w:szCs w:val="24"/>
        </w:rPr>
        <w:t xml:space="preserve">остановления возложить на заместителя </w:t>
      </w:r>
      <w:r w:rsidR="00FB2BE3" w:rsidRPr="000E2D2E">
        <w:rPr>
          <w:rFonts w:ascii="Liberation Serif" w:hAnsi="Liberation Serif"/>
          <w:szCs w:val="24"/>
        </w:rPr>
        <w:t xml:space="preserve">главы администрации Малышевского городского округа по </w:t>
      </w:r>
      <w:r w:rsidR="00DC4962" w:rsidRPr="000E2D2E">
        <w:rPr>
          <w:rFonts w:ascii="Liberation Serif" w:hAnsi="Liberation Serif"/>
          <w:szCs w:val="24"/>
        </w:rPr>
        <w:t xml:space="preserve">экономике и </w:t>
      </w:r>
      <w:r w:rsidR="00381CE2" w:rsidRPr="000E2D2E">
        <w:rPr>
          <w:rFonts w:ascii="Liberation Serif" w:hAnsi="Liberation Serif"/>
          <w:szCs w:val="24"/>
        </w:rPr>
        <w:t>развитию территории</w:t>
      </w:r>
      <w:r w:rsidR="00FB2BE3" w:rsidRPr="000E2D2E">
        <w:rPr>
          <w:rFonts w:ascii="Liberation Serif" w:hAnsi="Liberation Serif"/>
          <w:szCs w:val="24"/>
        </w:rPr>
        <w:t xml:space="preserve"> </w:t>
      </w:r>
      <w:r w:rsidR="007500B9" w:rsidRPr="000E2D2E">
        <w:rPr>
          <w:rFonts w:ascii="Liberation Serif" w:hAnsi="Liberation Serif"/>
          <w:szCs w:val="24"/>
        </w:rPr>
        <w:t>Н.И</w:t>
      </w:r>
      <w:r w:rsidR="00FB2BE3" w:rsidRPr="000E2D2E">
        <w:rPr>
          <w:rFonts w:ascii="Liberation Serif" w:hAnsi="Liberation Serif"/>
          <w:szCs w:val="24"/>
        </w:rPr>
        <w:t>.</w:t>
      </w:r>
      <w:r w:rsidR="007500B9" w:rsidRPr="000E2D2E">
        <w:rPr>
          <w:rFonts w:ascii="Liberation Serif" w:hAnsi="Liberation Serif"/>
          <w:szCs w:val="24"/>
        </w:rPr>
        <w:t xml:space="preserve"> Герасимову.</w:t>
      </w:r>
    </w:p>
    <w:p w:rsidR="00F94D96" w:rsidRPr="000E2D2E" w:rsidRDefault="00F94D96" w:rsidP="006B7114">
      <w:pPr>
        <w:pStyle w:val="ConsPlusNormal"/>
        <w:rPr>
          <w:rFonts w:ascii="Liberation Serif" w:hAnsi="Liberation Serif"/>
          <w:szCs w:val="24"/>
        </w:rPr>
      </w:pPr>
    </w:p>
    <w:p w:rsidR="00F94D96" w:rsidRPr="000E2D2E" w:rsidRDefault="00F94D96" w:rsidP="006B7114">
      <w:pPr>
        <w:pStyle w:val="ConsPlusNormal"/>
        <w:rPr>
          <w:rFonts w:ascii="Liberation Serif" w:hAnsi="Liberation Serif"/>
          <w:szCs w:val="24"/>
        </w:rPr>
      </w:pPr>
    </w:p>
    <w:p w:rsidR="00FB2BE3" w:rsidRPr="000E2D2E" w:rsidRDefault="00FB2BE3" w:rsidP="006B7114">
      <w:pPr>
        <w:pStyle w:val="ConsPlusNormal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Глава Малышевского</w:t>
      </w:r>
      <w:r w:rsidR="00511650" w:rsidRPr="000E2D2E">
        <w:rPr>
          <w:rFonts w:ascii="Liberation Serif" w:hAnsi="Liberation Serif"/>
          <w:szCs w:val="24"/>
        </w:rPr>
        <w:t xml:space="preserve"> городского округа</w:t>
      </w:r>
      <w:r w:rsidR="00511650" w:rsidRPr="000E2D2E">
        <w:rPr>
          <w:rFonts w:ascii="Liberation Serif" w:hAnsi="Liberation Serif"/>
          <w:szCs w:val="24"/>
        </w:rPr>
        <w:tab/>
      </w:r>
      <w:r w:rsidR="00511650" w:rsidRPr="000E2D2E">
        <w:rPr>
          <w:rFonts w:ascii="Liberation Serif" w:hAnsi="Liberation Serif"/>
          <w:szCs w:val="24"/>
        </w:rPr>
        <w:tab/>
      </w:r>
      <w:r w:rsidR="00511650" w:rsidRPr="000E2D2E">
        <w:rPr>
          <w:rFonts w:ascii="Liberation Serif" w:hAnsi="Liberation Serif"/>
          <w:szCs w:val="24"/>
        </w:rPr>
        <w:tab/>
      </w:r>
      <w:r w:rsidRPr="000E2D2E">
        <w:rPr>
          <w:rFonts w:ascii="Liberation Serif" w:hAnsi="Liberation Serif"/>
          <w:szCs w:val="24"/>
        </w:rPr>
        <w:tab/>
      </w:r>
      <w:r w:rsidR="00DC15CA" w:rsidRPr="000E2D2E">
        <w:rPr>
          <w:rFonts w:ascii="Liberation Serif" w:hAnsi="Liberation Serif"/>
          <w:szCs w:val="24"/>
        </w:rPr>
        <w:tab/>
      </w:r>
      <w:r w:rsidR="00FE7640" w:rsidRPr="000E2D2E">
        <w:rPr>
          <w:rFonts w:ascii="Liberation Serif" w:hAnsi="Liberation Serif"/>
          <w:szCs w:val="24"/>
        </w:rPr>
        <w:t xml:space="preserve">     </w:t>
      </w:r>
      <w:r w:rsidRPr="000E2D2E">
        <w:rPr>
          <w:rFonts w:ascii="Liberation Serif" w:hAnsi="Liberation Serif"/>
          <w:szCs w:val="24"/>
        </w:rPr>
        <w:t>М.Ю. Рубцова</w:t>
      </w:r>
    </w:p>
    <w:p w:rsidR="005F57C7" w:rsidRPr="008346D5" w:rsidRDefault="00BE0019" w:rsidP="00CB419B">
      <w:pPr>
        <w:pStyle w:val="ConsPlusNormal"/>
        <w:jc w:val="right"/>
        <w:outlineLvl w:val="0"/>
        <w:rPr>
          <w:rFonts w:ascii="Liberation Serif" w:hAnsi="Liberation Serif"/>
          <w:szCs w:val="24"/>
        </w:rPr>
      </w:pPr>
      <w:r w:rsidRPr="008346D5">
        <w:rPr>
          <w:rFonts w:ascii="Liberation Serif" w:hAnsi="Liberation Serif"/>
          <w:szCs w:val="24"/>
        </w:rPr>
        <w:tab/>
      </w:r>
    </w:p>
    <w:p w:rsidR="005F57C7" w:rsidRPr="008346D5" w:rsidRDefault="005F57C7" w:rsidP="00CB419B">
      <w:pPr>
        <w:pStyle w:val="ConsPlusNormal"/>
        <w:jc w:val="right"/>
        <w:outlineLvl w:val="0"/>
        <w:rPr>
          <w:rFonts w:ascii="Liberation Serif" w:hAnsi="Liberation Serif"/>
          <w:szCs w:val="24"/>
        </w:rPr>
      </w:pPr>
    </w:p>
    <w:p w:rsidR="00CB419B" w:rsidRPr="008346D5" w:rsidRDefault="00CB419B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lastRenderedPageBreak/>
        <w:t xml:space="preserve">Приложение </w:t>
      </w:r>
      <w:r w:rsidR="00FB2BE3" w:rsidRPr="008346D5">
        <w:rPr>
          <w:rFonts w:ascii="Liberation Serif" w:hAnsi="Liberation Serif"/>
          <w:sz w:val="20"/>
        </w:rPr>
        <w:t>№</w:t>
      </w:r>
      <w:r w:rsidRPr="008346D5">
        <w:rPr>
          <w:rFonts w:ascii="Liberation Serif" w:hAnsi="Liberation Serif"/>
          <w:sz w:val="20"/>
        </w:rPr>
        <w:t xml:space="preserve"> 1</w:t>
      </w:r>
    </w:p>
    <w:p w:rsidR="00F41B2B" w:rsidRPr="008346D5" w:rsidRDefault="002E19F8" w:rsidP="00CB419B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к </w:t>
      </w:r>
      <w:r w:rsidR="00F41B2B" w:rsidRPr="008346D5">
        <w:rPr>
          <w:rFonts w:ascii="Liberation Serif" w:hAnsi="Liberation Serif"/>
          <w:sz w:val="20"/>
        </w:rPr>
        <w:t>п</w:t>
      </w:r>
      <w:r w:rsidR="00CB419B" w:rsidRPr="008346D5">
        <w:rPr>
          <w:rFonts w:ascii="Liberation Serif" w:hAnsi="Liberation Serif"/>
          <w:sz w:val="20"/>
        </w:rPr>
        <w:t>остановлени</w:t>
      </w:r>
      <w:r w:rsidRPr="008346D5">
        <w:rPr>
          <w:rFonts w:ascii="Liberation Serif" w:hAnsi="Liberation Serif"/>
          <w:sz w:val="20"/>
        </w:rPr>
        <w:t>ю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F41B2B" w:rsidRPr="008346D5">
        <w:rPr>
          <w:rFonts w:ascii="Liberation Serif" w:hAnsi="Liberation Serif"/>
          <w:sz w:val="20"/>
        </w:rPr>
        <w:t xml:space="preserve">главы </w:t>
      </w:r>
    </w:p>
    <w:p w:rsidR="00F41B2B" w:rsidRPr="008346D5" w:rsidRDefault="00F41B2B" w:rsidP="00CB419B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Малышевского </w:t>
      </w:r>
      <w:r w:rsidR="00CB419B" w:rsidRPr="008346D5">
        <w:rPr>
          <w:rFonts w:ascii="Liberation Serif" w:hAnsi="Liberation Serif"/>
          <w:sz w:val="20"/>
        </w:rPr>
        <w:t xml:space="preserve">городского округа </w:t>
      </w:r>
    </w:p>
    <w:p w:rsidR="00CB419B" w:rsidRPr="008346D5" w:rsidRDefault="00FC7721" w:rsidP="00CB419B">
      <w:pPr>
        <w:pStyle w:val="ConsPlusNormal"/>
        <w:jc w:val="right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от  </w:t>
      </w:r>
      <w:r w:rsidR="007500B9">
        <w:rPr>
          <w:rFonts w:ascii="Liberation Serif" w:hAnsi="Liberation Serif"/>
          <w:sz w:val="20"/>
        </w:rPr>
        <w:t xml:space="preserve"> </w:t>
      </w:r>
      <w:r>
        <w:rPr>
          <w:rFonts w:ascii="Liberation Serif" w:hAnsi="Liberation Serif"/>
          <w:sz w:val="20"/>
        </w:rPr>
        <w:t>___</w:t>
      </w:r>
      <w:r w:rsidR="0096347A" w:rsidRPr="008346D5">
        <w:rPr>
          <w:rFonts w:ascii="Liberation Serif" w:hAnsi="Liberation Serif"/>
          <w:sz w:val="20"/>
        </w:rPr>
        <w:t>.</w:t>
      </w:r>
      <w:r>
        <w:rPr>
          <w:rFonts w:ascii="Liberation Serif" w:hAnsi="Liberation Serif"/>
          <w:sz w:val="20"/>
        </w:rPr>
        <w:t>___</w:t>
      </w:r>
      <w:r w:rsidR="00291A27" w:rsidRPr="008346D5">
        <w:rPr>
          <w:rFonts w:ascii="Liberation Serif" w:hAnsi="Liberation Serif"/>
          <w:sz w:val="20"/>
        </w:rPr>
        <w:t>.</w:t>
      </w:r>
      <w:r w:rsidR="00511650" w:rsidRPr="008346D5">
        <w:rPr>
          <w:rFonts w:ascii="Liberation Serif" w:hAnsi="Liberation Serif"/>
          <w:sz w:val="20"/>
        </w:rPr>
        <w:t>202</w:t>
      </w:r>
      <w:r w:rsidR="007500B9">
        <w:rPr>
          <w:rFonts w:ascii="Liberation Serif" w:hAnsi="Liberation Serif"/>
          <w:sz w:val="20"/>
        </w:rPr>
        <w:t>3</w:t>
      </w:r>
      <w:r w:rsidR="00F41B2B" w:rsidRPr="008346D5">
        <w:rPr>
          <w:rFonts w:ascii="Liberation Serif" w:hAnsi="Liberation Serif"/>
          <w:sz w:val="20"/>
        </w:rPr>
        <w:t xml:space="preserve"> 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F41B2B" w:rsidRPr="008346D5">
        <w:rPr>
          <w:rFonts w:ascii="Liberation Serif" w:hAnsi="Liberation Serif"/>
          <w:sz w:val="20"/>
        </w:rPr>
        <w:t>№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7500B9">
        <w:rPr>
          <w:rFonts w:ascii="Liberation Serif" w:hAnsi="Liberation Serif"/>
          <w:sz w:val="20"/>
        </w:rPr>
        <w:t>____</w:t>
      </w:r>
      <w:r w:rsidR="00F13E90" w:rsidRPr="008346D5">
        <w:rPr>
          <w:rFonts w:ascii="Liberation Serif" w:hAnsi="Liberation Serif"/>
          <w:sz w:val="20"/>
        </w:rPr>
        <w:t>-ПГ</w:t>
      </w:r>
    </w:p>
    <w:p w:rsidR="00CB419B" w:rsidRPr="008346D5" w:rsidRDefault="00CB419B" w:rsidP="00CB419B">
      <w:pPr>
        <w:pStyle w:val="ConsPlusNormal"/>
        <w:rPr>
          <w:rFonts w:ascii="Liberation Serif" w:hAnsi="Liberation Serif"/>
        </w:rPr>
      </w:pPr>
    </w:p>
    <w:p w:rsidR="00B57CD0" w:rsidRPr="00B57CD0" w:rsidRDefault="00B57CD0" w:rsidP="00B57CD0">
      <w:pPr>
        <w:pStyle w:val="ConsPlusTitle"/>
        <w:jc w:val="center"/>
        <w:rPr>
          <w:rFonts w:ascii="Liberation Serif" w:hAnsi="Liberation Serif"/>
          <w:szCs w:val="24"/>
        </w:rPr>
      </w:pPr>
      <w:bookmarkStart w:id="0" w:name="P34"/>
      <w:bookmarkEnd w:id="0"/>
      <w:r w:rsidRPr="00B57CD0">
        <w:rPr>
          <w:rFonts w:ascii="Liberation Serif" w:hAnsi="Liberation Serif"/>
          <w:szCs w:val="24"/>
        </w:rPr>
        <w:t>ПОРЯДОК</w:t>
      </w:r>
    </w:p>
    <w:p w:rsidR="00CB419B" w:rsidRPr="00B57CD0" w:rsidRDefault="00B57CD0" w:rsidP="00B57CD0">
      <w:pPr>
        <w:pStyle w:val="ConsPlusTitle"/>
        <w:jc w:val="center"/>
        <w:rPr>
          <w:rFonts w:ascii="Liberation Serif" w:hAnsi="Liberation Serif"/>
          <w:szCs w:val="24"/>
        </w:rPr>
      </w:pPr>
      <w:r w:rsidRPr="00B57CD0">
        <w:rPr>
          <w:rFonts w:ascii="Liberation Serif" w:hAnsi="Liberation Serif"/>
          <w:szCs w:val="24"/>
        </w:rPr>
        <w:t>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r w:rsidR="00CB419B" w:rsidRPr="00B57CD0">
        <w:rPr>
          <w:rFonts w:ascii="Liberation Serif" w:hAnsi="Liberation Serif"/>
          <w:szCs w:val="24"/>
        </w:rPr>
        <w:t xml:space="preserve"> </w:t>
      </w:r>
      <w:r w:rsidRPr="00B57CD0">
        <w:rPr>
          <w:rFonts w:ascii="Liberation Serif" w:hAnsi="Liberation Serif"/>
          <w:szCs w:val="24"/>
        </w:rPr>
        <w:t>(ДАЛЕЕ-ПОРЯДОК)</w:t>
      </w:r>
    </w:p>
    <w:p w:rsidR="009A4BD9" w:rsidRPr="008346D5" w:rsidRDefault="009A4BD9" w:rsidP="00630552">
      <w:pPr>
        <w:pStyle w:val="ConsPlusNormal"/>
        <w:spacing w:line="276" w:lineRule="auto"/>
        <w:jc w:val="center"/>
        <w:rPr>
          <w:rFonts w:ascii="Liberation Serif" w:hAnsi="Liberation Serif"/>
          <w:sz w:val="26"/>
          <w:szCs w:val="26"/>
        </w:rPr>
      </w:pPr>
    </w:p>
    <w:p w:rsidR="00333C8D" w:rsidRPr="000E2D2E" w:rsidRDefault="009A4BD9" w:rsidP="00EB3F9C">
      <w:pPr>
        <w:pStyle w:val="ConsPlusNormal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1. Общие положения</w:t>
      </w:r>
    </w:p>
    <w:p w:rsidR="00A4318A" w:rsidRPr="000E2D2E" w:rsidRDefault="00A4318A" w:rsidP="00EB3F9C">
      <w:pPr>
        <w:pStyle w:val="ConsPlusNormal"/>
        <w:jc w:val="center"/>
        <w:rPr>
          <w:rFonts w:ascii="Liberation Serif" w:hAnsi="Liberation Serif"/>
          <w:b/>
          <w:szCs w:val="24"/>
        </w:rPr>
      </w:pPr>
    </w:p>
    <w:p w:rsidR="00A4318A" w:rsidRPr="000E2D2E" w:rsidRDefault="00A4318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1.1. Настоящий Порядок определяет процедуру выявления, демонтажа и </w:t>
      </w:r>
      <w:proofErr w:type="gramStart"/>
      <w:r w:rsidRPr="000E2D2E">
        <w:rPr>
          <w:rFonts w:ascii="Liberation Serif" w:hAnsi="Liberation Serif"/>
          <w:szCs w:val="24"/>
        </w:rPr>
        <w:t>перемещения</w:t>
      </w:r>
      <w:proofErr w:type="gramEnd"/>
      <w:r w:rsidRPr="000E2D2E">
        <w:rPr>
          <w:rFonts w:ascii="Liberation Serif" w:hAnsi="Liberation Serif"/>
          <w:szCs w:val="24"/>
        </w:rPr>
        <w:t xml:space="preserve">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 Малышевского городского округа, а также на земельных участках, государственная собственность на которые не разграничена, находящихся на территории Малышевского городского округа (далее - нестационарные торговые объекты), процедуру возврата владельцам демонтированных, перемещенных Объектов, компенсации расходов, связанных с демонтажем, перемещением, транспортированием и хранением Объектов.</w:t>
      </w:r>
    </w:p>
    <w:p w:rsidR="00A4318A" w:rsidRPr="000E2D2E" w:rsidRDefault="00A4318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 Для целей настоящего Порядка используются следующие понятия:</w:t>
      </w:r>
    </w:p>
    <w:p w:rsidR="00A4318A" w:rsidRPr="000E2D2E" w:rsidRDefault="00A4318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1.2.1. Хранение - мероприятия, направленные на обеспечение сохранности нестационарного торгового объекта в демонтированном состоянии, а также имущества, находившегося в объекте в момент демонтажа, от утраты, кражи, иного ухудшения состояния, в течение срока хранения.</w:t>
      </w:r>
    </w:p>
    <w:p w:rsidR="00A4318A" w:rsidRPr="000E2D2E" w:rsidRDefault="00A4318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1.2.2. Перемещение - транспортировка самовольного (незаконного) нестационарного торгового объекта при помощи транспортного средства с места установки (размещения).</w:t>
      </w:r>
    </w:p>
    <w:p w:rsidR="00A4318A" w:rsidRPr="000E2D2E" w:rsidRDefault="00A4318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1.2.3. Демонтаж - разбор самовольного (незаконного) нестационарного торгового объекта на составные части, конструктивные элементы, детали для транспортировки при помощи транспортного средства с места установки (размещения).</w:t>
      </w:r>
    </w:p>
    <w:p w:rsidR="00A4318A" w:rsidRPr="000E2D2E" w:rsidRDefault="00A4318A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Иные понятия и термины, используемые в настоящем Порядке, применяются в тех же значениях, что и в </w:t>
      </w:r>
      <w:hyperlink r:id="rId11">
        <w:r w:rsidRPr="000E2D2E">
          <w:rPr>
            <w:rFonts w:ascii="Liberation Serif" w:hAnsi="Liberation Serif"/>
            <w:color w:val="0000FF"/>
            <w:szCs w:val="24"/>
          </w:rPr>
          <w:t>Правилах</w:t>
        </w:r>
      </w:hyperlink>
      <w:r w:rsidRPr="000E2D2E">
        <w:rPr>
          <w:rFonts w:ascii="Liberation Serif" w:hAnsi="Liberation Serif"/>
          <w:szCs w:val="24"/>
        </w:rPr>
        <w:t xml:space="preserve"> благоустройства Малышевского городского округа, утвержденных решением Думы Малышевского городского округа от 27.06.2019 N 196.</w:t>
      </w:r>
    </w:p>
    <w:p w:rsidR="004A16F6" w:rsidRPr="000E2D2E" w:rsidRDefault="004A16F6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4A16F6" w:rsidRPr="000E2D2E" w:rsidRDefault="004A16F6" w:rsidP="004A16F6">
      <w:pPr>
        <w:pStyle w:val="ConsPlusNormal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2. Выявление нестационарных торговых объектов, подлежащих</w:t>
      </w:r>
    </w:p>
    <w:p w:rsidR="004A16F6" w:rsidRPr="000E2D2E" w:rsidRDefault="004A16F6" w:rsidP="004A16F6">
      <w:pPr>
        <w:pStyle w:val="ConsPlusNormal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демонтажу (перемещению)</w:t>
      </w:r>
    </w:p>
    <w:p w:rsidR="00D91162" w:rsidRPr="000E2D2E" w:rsidRDefault="00D91162" w:rsidP="00EB3F9C">
      <w:pPr>
        <w:pStyle w:val="ConsPlusNormal"/>
        <w:jc w:val="center"/>
        <w:rPr>
          <w:rFonts w:ascii="Liberation Serif" w:hAnsi="Liberation Serif"/>
          <w:szCs w:val="24"/>
        </w:rPr>
      </w:pPr>
    </w:p>
    <w:p w:rsidR="009B62B3" w:rsidRPr="000E2D2E" w:rsidRDefault="009B62B3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2.1. </w:t>
      </w:r>
      <w:proofErr w:type="gramStart"/>
      <w:r w:rsidRPr="000E2D2E">
        <w:rPr>
          <w:rFonts w:ascii="Liberation Serif" w:hAnsi="Liberation Serif"/>
          <w:szCs w:val="24"/>
        </w:rPr>
        <w:t>Рассмотрение вопросов о демонтаже (перемещению), выявлению нестационарных торговых объектов производится Комиссией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 (далее - Комиссия) на основании информации, установленной администрацией Малышевского городского округа в</w:t>
      </w:r>
      <w:proofErr w:type="gramEnd"/>
      <w:r w:rsidRPr="000E2D2E">
        <w:rPr>
          <w:rFonts w:ascii="Liberation Serif" w:hAnsi="Liberation Serif"/>
          <w:szCs w:val="24"/>
        </w:rPr>
        <w:t xml:space="preserve"> ходе осуществления своей </w:t>
      </w:r>
      <w:r w:rsidRPr="000E2D2E">
        <w:rPr>
          <w:rFonts w:ascii="Liberation Serif" w:hAnsi="Liberation Serif"/>
          <w:szCs w:val="24"/>
        </w:rPr>
        <w:lastRenderedPageBreak/>
        <w:t>деятельности, а также обращений граждан, юридических лиц независимо от организационно-правовых форм и форм собственности, сообщений из средств массовой информации (далее - Сведения, Заявитель).</w:t>
      </w:r>
    </w:p>
    <w:p w:rsidR="009B62B3" w:rsidRPr="000E2D2E" w:rsidRDefault="009B62B3" w:rsidP="009B62B3">
      <w:pPr>
        <w:pStyle w:val="ConsPlusNormal"/>
        <w:jc w:val="both"/>
        <w:rPr>
          <w:rFonts w:ascii="Liberation Serif" w:hAnsi="Liberation Serif"/>
          <w:szCs w:val="24"/>
        </w:rPr>
      </w:pPr>
    </w:p>
    <w:p w:rsidR="009B62B3" w:rsidRPr="000E2D2E" w:rsidRDefault="009B62B3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1E8E">
        <w:rPr>
          <w:rFonts w:ascii="Liberation Serif" w:hAnsi="Liberation Serif"/>
          <w:szCs w:val="24"/>
        </w:rPr>
        <w:t xml:space="preserve">Комиссия осуществляет свою работу в соответствии с настоящим Порядком и Положением о комиссии в соответствии с приложением </w:t>
      </w:r>
      <w:r w:rsidR="00917330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7 к настоящему Порядку.</w:t>
      </w:r>
    </w:p>
    <w:p w:rsidR="000E1E8E" w:rsidRDefault="00717B6D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2.2. Организационное обеспечение деятельности Комиссии, прием и регистрацию Сведений, и другие функции, отнесенные к функциям Уполномоченного органа в соответствии с настоящим Порядком, осуществляет </w:t>
      </w:r>
      <w:r w:rsidR="00E33297" w:rsidRPr="000E2D2E">
        <w:rPr>
          <w:rFonts w:ascii="Liberation Serif" w:hAnsi="Liberation Serif"/>
          <w:szCs w:val="24"/>
        </w:rPr>
        <w:t>Отдел развития территории администрации Малышевского городского округа</w:t>
      </w:r>
      <w:r w:rsidRPr="000E2D2E">
        <w:rPr>
          <w:rFonts w:ascii="Liberation Serif" w:hAnsi="Liberation Serif"/>
          <w:szCs w:val="24"/>
        </w:rPr>
        <w:t xml:space="preserve"> (далее - Уполномоченный орган).</w:t>
      </w:r>
    </w:p>
    <w:p w:rsidR="00717B6D" w:rsidRPr="000E2D2E" w:rsidRDefault="00717B6D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2.2.1. Заявитель вправе обратиться в Уполномоченный орган:</w:t>
      </w:r>
    </w:p>
    <w:p w:rsidR="00717B6D" w:rsidRPr="000E2D2E" w:rsidRDefault="00717B6D" w:rsidP="000E1E8E">
      <w:pPr>
        <w:pStyle w:val="ConsPlusNormal"/>
        <w:spacing w:before="220"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в устной форме, посредством обращения в Уполномоченный орган лично и (или) по телефону;</w:t>
      </w:r>
    </w:p>
    <w:p w:rsidR="009B62B3" w:rsidRPr="000E2D2E" w:rsidRDefault="00717B6D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в письменной форме, посредством направления письменного обращения:</w:t>
      </w:r>
    </w:p>
    <w:p w:rsidR="00E33297" w:rsidRPr="000E2D2E" w:rsidRDefault="00E33297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лично, на электронный адрес Уполномоченного органа: admmgo1@mail.ru, посредством почтовой связи по адресу: 624286, Свердловская область, пгт. Малышева, ул. Пионерская, дом 27.</w:t>
      </w:r>
    </w:p>
    <w:p w:rsidR="00F32D6E" w:rsidRPr="000E2D2E" w:rsidRDefault="00DE4A94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Сведения регистрируются в соответс</w:t>
      </w:r>
      <w:r w:rsidR="00D77B3F" w:rsidRPr="000E2D2E">
        <w:rPr>
          <w:rFonts w:ascii="Liberation Serif" w:hAnsi="Liberation Serif"/>
          <w:szCs w:val="24"/>
        </w:rPr>
        <w:t>твии с Порядком документооборота администрации Малышевского городского округа.</w:t>
      </w:r>
    </w:p>
    <w:p w:rsidR="000F69AA" w:rsidRPr="000E2D2E" w:rsidRDefault="000F69A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2.2.2. Уполномоченный орган </w:t>
      </w:r>
      <w:proofErr w:type="gramStart"/>
      <w:r w:rsidRPr="000E2D2E">
        <w:rPr>
          <w:rFonts w:ascii="Liberation Serif" w:hAnsi="Liberation Serif"/>
          <w:szCs w:val="24"/>
        </w:rPr>
        <w:t>с даты регистрации</w:t>
      </w:r>
      <w:proofErr w:type="gramEnd"/>
      <w:r w:rsidRPr="000E2D2E">
        <w:rPr>
          <w:rFonts w:ascii="Liberation Serif" w:hAnsi="Liberation Serif"/>
          <w:szCs w:val="24"/>
        </w:rPr>
        <w:t xml:space="preserve"> Сведений:</w:t>
      </w:r>
    </w:p>
    <w:p w:rsidR="000F69AA" w:rsidRPr="000E2D2E" w:rsidRDefault="000F69AA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в течение 7 рабочих дней обеспечивает выезд Комиссии по адресу размещения, указанному в Сведении, с целью составления акта осмотра;</w:t>
      </w:r>
    </w:p>
    <w:p w:rsidR="000F69AA" w:rsidRPr="000E2D2E" w:rsidRDefault="000F69AA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направляет ответ о результатах рассмотрения Сведений Заявителю в сроки в соответствии с Федеральным законом от 02.05.2006 N 59-ФЗ "О порядке рассмотрения обращений граждан Российской Федерации".</w:t>
      </w:r>
    </w:p>
    <w:p w:rsidR="008A36DC" w:rsidRPr="000E2D2E" w:rsidRDefault="000F69A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 </w:t>
      </w:r>
      <w:r w:rsidR="00D202C6" w:rsidRPr="000E2D2E">
        <w:rPr>
          <w:rFonts w:ascii="Liberation Serif" w:hAnsi="Liberation Serif"/>
          <w:szCs w:val="24"/>
        </w:rPr>
        <w:t>П</w:t>
      </w:r>
      <w:r w:rsidRPr="000E2D2E">
        <w:rPr>
          <w:rFonts w:ascii="Liberation Serif" w:hAnsi="Liberation Serif"/>
          <w:szCs w:val="24"/>
        </w:rPr>
        <w:t>о результатам осмотра самовольно установленного и незаконно размещенного нестационарного торгового объекта:</w:t>
      </w:r>
    </w:p>
    <w:p w:rsidR="000F69AA" w:rsidRPr="000E2D2E" w:rsidRDefault="000F69A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2.3.1. </w:t>
      </w:r>
      <w:proofErr w:type="gramStart"/>
      <w:r w:rsidR="000E1E8E">
        <w:rPr>
          <w:rFonts w:ascii="Liberation Serif" w:hAnsi="Liberation Serif"/>
          <w:szCs w:val="24"/>
        </w:rPr>
        <w:t>По запросу Комиссии в</w:t>
      </w:r>
      <w:r w:rsidRPr="000E2D2E">
        <w:rPr>
          <w:rFonts w:ascii="Liberation Serif" w:hAnsi="Liberation Serif"/>
          <w:szCs w:val="24"/>
        </w:rPr>
        <w:t xml:space="preserve"> течение 2 рабочих дней с даты осмотра объекта</w:t>
      </w:r>
      <w:r w:rsidR="00ED2816" w:rsidRPr="000E2D2E">
        <w:rPr>
          <w:rFonts w:ascii="Liberation Serif" w:hAnsi="Liberation Serif"/>
          <w:szCs w:val="24"/>
        </w:rPr>
        <w:t xml:space="preserve"> главный специалист по архитектуре и градостроительству администрации Малышевского городского округа</w:t>
      </w:r>
      <w:r w:rsidRPr="000E2D2E">
        <w:rPr>
          <w:rFonts w:ascii="Liberation Serif" w:hAnsi="Liberation Serif"/>
          <w:szCs w:val="24"/>
        </w:rPr>
        <w:t xml:space="preserve"> </w:t>
      </w:r>
      <w:r w:rsidR="00D202C6" w:rsidRPr="000E2D2E">
        <w:rPr>
          <w:rFonts w:ascii="Liberation Serif" w:hAnsi="Liberation Serif"/>
          <w:szCs w:val="24"/>
        </w:rPr>
        <w:t>предоставляет информацию</w:t>
      </w:r>
      <w:r w:rsidRPr="000E2D2E">
        <w:rPr>
          <w:rFonts w:ascii="Liberation Serif" w:hAnsi="Liberation Serif"/>
          <w:szCs w:val="24"/>
        </w:rPr>
        <w:t xml:space="preserve"> о характере самовольно установленного и незаконно размещенного нестационарного торгового объекта на предмет наличия признаков капитально</w:t>
      </w:r>
      <w:r w:rsidR="00ED2816" w:rsidRPr="000E2D2E">
        <w:rPr>
          <w:rFonts w:ascii="Liberation Serif" w:hAnsi="Liberation Serif"/>
          <w:szCs w:val="24"/>
        </w:rPr>
        <w:t xml:space="preserve">сти/не капитальности, а также Отдел по управлению имуществом администрации Малышевского городского округа </w:t>
      </w:r>
      <w:r w:rsidRPr="000E2D2E">
        <w:rPr>
          <w:rFonts w:ascii="Liberation Serif" w:hAnsi="Liberation Serif"/>
          <w:szCs w:val="24"/>
        </w:rPr>
        <w:t>представл</w:t>
      </w:r>
      <w:r w:rsidR="00ED2816" w:rsidRPr="000E2D2E">
        <w:rPr>
          <w:rFonts w:ascii="Liberation Serif" w:hAnsi="Liberation Serif"/>
          <w:szCs w:val="24"/>
        </w:rPr>
        <w:t>яет</w:t>
      </w:r>
      <w:r w:rsidRPr="000E2D2E">
        <w:rPr>
          <w:rFonts w:ascii="Liberation Serif" w:hAnsi="Liberation Serif"/>
          <w:szCs w:val="24"/>
        </w:rPr>
        <w:t xml:space="preserve"> информаци</w:t>
      </w:r>
      <w:r w:rsidR="00ED2816" w:rsidRPr="000E2D2E">
        <w:rPr>
          <w:rFonts w:ascii="Liberation Serif" w:hAnsi="Liberation Serif"/>
          <w:szCs w:val="24"/>
        </w:rPr>
        <w:t>ю</w:t>
      </w:r>
      <w:r w:rsidRPr="000E2D2E">
        <w:rPr>
          <w:rFonts w:ascii="Liberation Serif" w:hAnsi="Liberation Serif"/>
          <w:szCs w:val="24"/>
        </w:rPr>
        <w:t xml:space="preserve"> о земельном участке, занимаемом самовольно установленным и</w:t>
      </w:r>
      <w:proofErr w:type="gramEnd"/>
      <w:r w:rsidRPr="000E2D2E">
        <w:rPr>
          <w:rFonts w:ascii="Liberation Serif" w:hAnsi="Liberation Serif"/>
          <w:szCs w:val="24"/>
        </w:rPr>
        <w:t xml:space="preserve"> незаконно размещенным нестационарным торговым объектом (ответ в Комиссию направляется в течение 3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получения</w:t>
      </w:r>
      <w:proofErr w:type="gramEnd"/>
      <w:r w:rsidRPr="000E2D2E">
        <w:rPr>
          <w:rFonts w:ascii="Liberation Serif" w:hAnsi="Liberation Serif"/>
          <w:szCs w:val="24"/>
        </w:rPr>
        <w:t xml:space="preserve"> запроса);</w:t>
      </w:r>
    </w:p>
    <w:p w:rsidR="00ED5F07" w:rsidRPr="000E2D2E" w:rsidRDefault="00397370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2.3.2. </w:t>
      </w:r>
      <w:proofErr w:type="gramStart"/>
      <w:r w:rsidRPr="000E2D2E">
        <w:rPr>
          <w:rFonts w:ascii="Liberation Serif" w:hAnsi="Liberation Serif"/>
          <w:szCs w:val="24"/>
        </w:rPr>
        <w:t xml:space="preserve">В течение 3 рабочих дней со дня получения информации и сведений на запросы составляет акт осмотра объекта по форме согласно приложению </w:t>
      </w:r>
      <w:r w:rsidR="000E1E8E">
        <w:rPr>
          <w:rFonts w:ascii="Liberation Serif" w:hAnsi="Liberation Serif"/>
          <w:szCs w:val="24"/>
        </w:rPr>
        <w:t xml:space="preserve">№ </w:t>
      </w:r>
      <w:r w:rsidRPr="000E2D2E">
        <w:rPr>
          <w:rFonts w:ascii="Liberation Serif" w:hAnsi="Liberation Serif"/>
          <w:szCs w:val="24"/>
        </w:rPr>
        <w:t>1 к настоящему Порядку с указанием сведений о типе выявленного нестационарного торгового объекта, адресе размещения объекта, о земельном участке, на котором расположен нестационарный торговый объект (акт осмотра подписывается всеми членами Комиссии);</w:t>
      </w:r>
      <w:proofErr w:type="gramEnd"/>
    </w:p>
    <w:p w:rsidR="00397370" w:rsidRPr="000E2D2E" w:rsidRDefault="00904884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2.3.3. В течение 2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подписания</w:t>
      </w:r>
      <w:proofErr w:type="gramEnd"/>
      <w:r w:rsidRPr="000E2D2E">
        <w:rPr>
          <w:rFonts w:ascii="Liberation Serif" w:hAnsi="Liberation Serif"/>
          <w:szCs w:val="24"/>
        </w:rPr>
        <w:t xml:space="preserve"> акта осмотра проводит заседание, на котором принимается решение о демонтаже (перемещении) нестационарного торгового объекта (при наличии оснований) (далее - Решение), которое оформляется Протоколом заседания </w:t>
      </w:r>
      <w:r w:rsidRPr="000E2D2E">
        <w:rPr>
          <w:rFonts w:ascii="Liberation Serif" w:hAnsi="Liberation Serif"/>
          <w:szCs w:val="24"/>
        </w:rPr>
        <w:lastRenderedPageBreak/>
        <w:t>Комиссии.</w:t>
      </w:r>
    </w:p>
    <w:p w:rsidR="00904884" w:rsidRPr="000E2D2E" w:rsidRDefault="00904884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2.4. В срок, не превышающий 5 рабочих дней с момента принятия решения Комиссии, Уполномоченный орган предпринимает меры, направленные на установление правообладателя (владельца) выявленного самовольно установленного и незаконно размещенного нестационарного торгового объекта.</w:t>
      </w:r>
      <w:r w:rsidR="004E36F0" w:rsidRPr="000E2D2E">
        <w:rPr>
          <w:rFonts w:ascii="Liberation Serif" w:hAnsi="Liberation Serif"/>
          <w:szCs w:val="24"/>
        </w:rPr>
        <w:t xml:space="preserve"> </w:t>
      </w:r>
      <w:proofErr w:type="gramStart"/>
      <w:r w:rsidR="004E36F0" w:rsidRPr="000E2D2E">
        <w:rPr>
          <w:rFonts w:ascii="Liberation Serif" w:hAnsi="Liberation Serif"/>
          <w:szCs w:val="24"/>
        </w:rPr>
        <w:t xml:space="preserve">Составляет правообладателю (владельцу) объекта </w:t>
      </w:r>
      <w:hyperlink w:anchor="P225">
        <w:r w:rsidR="004E36F0" w:rsidRPr="000E2D2E">
          <w:rPr>
            <w:rFonts w:ascii="Liberation Serif" w:hAnsi="Liberation Serif"/>
            <w:color w:val="0000FF"/>
            <w:szCs w:val="24"/>
          </w:rPr>
          <w:t>уведомление</w:t>
        </w:r>
      </w:hyperlink>
      <w:r w:rsidR="004E36F0" w:rsidRPr="000E2D2E">
        <w:rPr>
          <w:rFonts w:ascii="Liberation Serif" w:hAnsi="Liberation Serif"/>
          <w:szCs w:val="24"/>
        </w:rPr>
        <w:t xml:space="preserve"> о демонтаже незаконно размещенного нестационарного торгового объекта (далее - уведомление) с указанием срока самостоятельного демонтажа нестационарного торгового объекта и приведения места его размещения в первоначальное состояние (</w:t>
      </w:r>
      <w:r w:rsidR="004E36F0" w:rsidRPr="000E1E8E">
        <w:rPr>
          <w:rFonts w:ascii="Liberation Serif" w:hAnsi="Liberation Serif"/>
          <w:szCs w:val="24"/>
        </w:rPr>
        <w:t>приложение 2</w:t>
      </w:r>
      <w:r w:rsidR="004E36F0" w:rsidRPr="000E2D2E">
        <w:rPr>
          <w:rFonts w:ascii="Liberation Serif" w:hAnsi="Liberation Serif"/>
          <w:szCs w:val="24"/>
        </w:rPr>
        <w:t xml:space="preserve"> к настоящему Порядку) и направляет по почте письмом с уведомлением о вручении по адресу, указанному в заявлении или вручает (при установлении правообладателя (владельца)) лично под роспись правообладателю (владельцу</w:t>
      </w:r>
      <w:proofErr w:type="gramEnd"/>
      <w:r w:rsidR="004E36F0" w:rsidRPr="000E2D2E">
        <w:rPr>
          <w:rFonts w:ascii="Liberation Serif" w:hAnsi="Liberation Serif"/>
          <w:szCs w:val="24"/>
        </w:rPr>
        <w:t xml:space="preserve">) объекта. Срок самостоятельного демонтажа нестационарного торгового объекта определяется в зависимости от типа нестационарного торгового объекта и не может превышать семи рабочих дней </w:t>
      </w:r>
      <w:proofErr w:type="gramStart"/>
      <w:r w:rsidR="004E36F0" w:rsidRPr="000E2D2E">
        <w:rPr>
          <w:rFonts w:ascii="Liberation Serif" w:hAnsi="Liberation Serif"/>
          <w:szCs w:val="24"/>
        </w:rPr>
        <w:t>с даты размещения</w:t>
      </w:r>
      <w:proofErr w:type="gramEnd"/>
      <w:r w:rsidR="004E36F0" w:rsidRPr="000E2D2E">
        <w:rPr>
          <w:rFonts w:ascii="Liberation Serif" w:hAnsi="Liberation Serif"/>
          <w:szCs w:val="24"/>
        </w:rPr>
        <w:t xml:space="preserve"> уведомления.</w:t>
      </w:r>
    </w:p>
    <w:p w:rsidR="00DB6E35" w:rsidRPr="000E2D2E" w:rsidRDefault="00DB6E35" w:rsidP="00A64AB5">
      <w:pPr>
        <w:pStyle w:val="ConsPlusNormal"/>
        <w:spacing w:before="220"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правообладатель нестационарного торгового объекта неизвестен, в срок, не превышающий 2 рабочих дней, с момента принятия Комиссией решения о демонтаже (перемещении) нестационарного торгового объекта, направляет уведомление путем:</w:t>
      </w:r>
    </w:p>
    <w:p w:rsidR="00DB6E35" w:rsidRPr="000E2D2E" w:rsidRDefault="00DB6E35" w:rsidP="000E1E8E">
      <w:pPr>
        <w:pStyle w:val="ConsPlusNormal"/>
        <w:spacing w:before="220" w:line="276" w:lineRule="auto"/>
        <w:ind w:firstLine="284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размещения уведомления на самом объекте путем наклеивания (размещение уведомления фиксируется фотосъемкой);</w:t>
      </w:r>
    </w:p>
    <w:p w:rsidR="004E36F0" w:rsidRPr="000E2D2E" w:rsidRDefault="00DB6E35" w:rsidP="000E1E8E">
      <w:pPr>
        <w:pStyle w:val="ConsPlusNormal"/>
        <w:spacing w:line="276" w:lineRule="auto"/>
        <w:ind w:firstLine="284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- опубликования уведомления и сообщения о планируемом демонтаже (перемещении) самовольно установленного и незаконно размещенного нестационарного торгового объекта в официальном </w:t>
      </w:r>
      <w:proofErr w:type="spellStart"/>
      <w:r w:rsidR="00A64AB5">
        <w:rPr>
          <w:rFonts w:ascii="Liberation Serif" w:hAnsi="Liberation Serif"/>
          <w:szCs w:val="24"/>
        </w:rPr>
        <w:t>паблике</w:t>
      </w:r>
      <w:proofErr w:type="spellEnd"/>
      <w:r w:rsidR="00A64AB5">
        <w:rPr>
          <w:rFonts w:ascii="Liberation Serif" w:hAnsi="Liberation Serif"/>
          <w:szCs w:val="24"/>
        </w:rPr>
        <w:t xml:space="preserve"> и сайте администрации Малышевского городского округа</w:t>
      </w:r>
      <w:r w:rsidRPr="000E2D2E">
        <w:rPr>
          <w:rFonts w:ascii="Liberation Serif" w:hAnsi="Liberation Serif"/>
          <w:szCs w:val="24"/>
        </w:rPr>
        <w:t>.</w:t>
      </w:r>
    </w:p>
    <w:p w:rsidR="00DB6E35" w:rsidRPr="000E2D2E" w:rsidRDefault="00DB6E35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2.5. Правообладатель (владелец) нестационарного торгового объекта в течение срока, указанного в уведомлении, обязан самостоятельно произвести демонтаж нестационарного торгового объекта и привести место его размещения в первоначальное состояние.</w:t>
      </w:r>
    </w:p>
    <w:p w:rsidR="000F69AA" w:rsidRPr="000E2D2E" w:rsidRDefault="00DB6E35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При добровольном демонтаже незаконно самовольно установленного и незаконно размещенного нестационарного торгового объекта правообладателем (владельцем), Уполномоченным органом составляется </w:t>
      </w:r>
      <w:hyperlink w:anchor="P311">
        <w:r w:rsidRPr="000E2D2E">
          <w:rPr>
            <w:rFonts w:ascii="Liberation Serif" w:hAnsi="Liberation Serif"/>
            <w:color w:val="0000FF"/>
            <w:szCs w:val="24"/>
          </w:rPr>
          <w:t>акт</w:t>
        </w:r>
      </w:hyperlink>
      <w:r w:rsidRPr="000E2D2E">
        <w:rPr>
          <w:rFonts w:ascii="Liberation Serif" w:hAnsi="Liberation Serif"/>
          <w:szCs w:val="24"/>
        </w:rPr>
        <w:t>, в котором фиксируется факт демонтажа нестационарного торгового объекта (</w:t>
      </w:r>
      <w:r w:rsidRPr="000E1E8E">
        <w:rPr>
          <w:rFonts w:ascii="Liberation Serif" w:hAnsi="Liberation Serif"/>
          <w:szCs w:val="24"/>
        </w:rPr>
        <w:t>приложение</w:t>
      </w:r>
      <w:r w:rsidR="00B07861">
        <w:rPr>
          <w:rFonts w:ascii="Liberation Serif" w:hAnsi="Liberation Serif"/>
          <w:szCs w:val="24"/>
        </w:rPr>
        <w:t xml:space="preserve"> № </w:t>
      </w:r>
      <w:r w:rsidRPr="000E1E8E">
        <w:rPr>
          <w:rFonts w:ascii="Liberation Serif" w:hAnsi="Liberation Serif"/>
          <w:szCs w:val="24"/>
        </w:rPr>
        <w:t>3</w:t>
      </w:r>
      <w:r w:rsidRPr="000E2D2E">
        <w:rPr>
          <w:rFonts w:ascii="Liberation Serif" w:hAnsi="Liberation Serif"/>
          <w:szCs w:val="24"/>
        </w:rPr>
        <w:t xml:space="preserve"> к настоящему Порядку).</w:t>
      </w:r>
    </w:p>
    <w:p w:rsidR="00BB5335" w:rsidRPr="000E2D2E" w:rsidRDefault="0026017D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2.6. В случае отказа правообладателя (владельца) в добровольном порядке осуществить демонтаж и вывоз нестационарного торгового объекта с места его </w:t>
      </w:r>
      <w:proofErr w:type="gramStart"/>
      <w:r w:rsidRPr="000E2D2E">
        <w:rPr>
          <w:rFonts w:ascii="Liberation Serif" w:hAnsi="Liberation Serif"/>
          <w:szCs w:val="24"/>
        </w:rPr>
        <w:t>размещения</w:t>
      </w:r>
      <w:proofErr w:type="gramEnd"/>
      <w:r w:rsidRPr="000E2D2E">
        <w:rPr>
          <w:rFonts w:ascii="Liberation Serif" w:hAnsi="Liberation Serif"/>
          <w:szCs w:val="24"/>
        </w:rPr>
        <w:t xml:space="preserve"> Уполномоченный орган не позднее 5 рабочих дней, с момента истечения срока, указанного в уведомлении, составляет </w:t>
      </w:r>
      <w:hyperlink w:anchor="P311">
        <w:r w:rsidRPr="000E2D2E">
          <w:rPr>
            <w:rFonts w:ascii="Liberation Serif" w:hAnsi="Liberation Serif"/>
            <w:color w:val="0000FF"/>
            <w:szCs w:val="24"/>
          </w:rPr>
          <w:t>акт</w:t>
        </w:r>
      </w:hyperlink>
      <w:r w:rsidRPr="000E2D2E">
        <w:rPr>
          <w:rFonts w:ascii="Liberation Serif" w:hAnsi="Liberation Serif"/>
          <w:szCs w:val="24"/>
        </w:rPr>
        <w:t>, в котором фиксирует факт невыполнения правообладателем нестационарного торгового объекта уведомления о демонтаже (</w:t>
      </w:r>
      <w:r w:rsidRPr="000E1E8E">
        <w:rPr>
          <w:rFonts w:ascii="Liberation Serif" w:hAnsi="Liberation Serif"/>
          <w:szCs w:val="24"/>
        </w:rPr>
        <w:t xml:space="preserve">приложение </w:t>
      </w:r>
      <w:r w:rsidR="00E00023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3</w:t>
      </w:r>
      <w:r w:rsidRPr="000E2D2E">
        <w:rPr>
          <w:rFonts w:ascii="Liberation Serif" w:hAnsi="Liberation Serif"/>
          <w:szCs w:val="24"/>
        </w:rPr>
        <w:t xml:space="preserve"> к настоящему Порядку).</w:t>
      </w:r>
    </w:p>
    <w:p w:rsidR="0026017D" w:rsidRPr="000E2D2E" w:rsidRDefault="00F05976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2.7. В течение 2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подписания</w:t>
      </w:r>
      <w:proofErr w:type="gramEnd"/>
      <w:r w:rsidRPr="000E2D2E">
        <w:rPr>
          <w:rFonts w:ascii="Liberation Serif" w:hAnsi="Liberation Serif"/>
          <w:szCs w:val="24"/>
        </w:rPr>
        <w:t xml:space="preserve"> акта о невыполнении демонтажа объекта Уполномоченный орган направляет акт в </w:t>
      </w:r>
      <w:r w:rsidR="00D60A9A" w:rsidRPr="000E2D2E">
        <w:rPr>
          <w:rFonts w:ascii="Liberation Serif" w:hAnsi="Liberation Serif"/>
          <w:szCs w:val="24"/>
        </w:rPr>
        <w:t>Муниципальное казённое учреждение Малышевского городского округа «Административно-хозяйственн</w:t>
      </w:r>
      <w:r w:rsidR="00F46B67">
        <w:rPr>
          <w:rFonts w:ascii="Liberation Serif" w:hAnsi="Liberation Serif"/>
          <w:szCs w:val="24"/>
        </w:rPr>
        <w:t>ую</w:t>
      </w:r>
      <w:r w:rsidR="00D60A9A" w:rsidRPr="000E2D2E">
        <w:rPr>
          <w:rFonts w:ascii="Liberation Serif" w:hAnsi="Liberation Serif"/>
          <w:szCs w:val="24"/>
        </w:rPr>
        <w:t xml:space="preserve"> служб</w:t>
      </w:r>
      <w:r w:rsidR="00F46B67">
        <w:rPr>
          <w:rFonts w:ascii="Liberation Serif" w:hAnsi="Liberation Serif"/>
          <w:szCs w:val="24"/>
        </w:rPr>
        <w:t>у</w:t>
      </w:r>
      <w:r w:rsidR="00D60A9A" w:rsidRPr="000E2D2E">
        <w:rPr>
          <w:rFonts w:ascii="Liberation Serif" w:hAnsi="Liberation Serif"/>
          <w:szCs w:val="24"/>
        </w:rPr>
        <w:t>»</w:t>
      </w:r>
      <w:r w:rsidRPr="000E2D2E">
        <w:rPr>
          <w:rFonts w:ascii="Liberation Serif" w:hAnsi="Liberation Serif"/>
          <w:szCs w:val="24"/>
        </w:rPr>
        <w:t xml:space="preserve"> для организации работ по демонтажу (перемещению) нестационарного торгового объекта. </w:t>
      </w:r>
      <w:r w:rsidR="00D60A9A" w:rsidRPr="000E2D2E">
        <w:rPr>
          <w:rFonts w:ascii="Liberation Serif" w:hAnsi="Liberation Serif"/>
          <w:szCs w:val="24"/>
        </w:rPr>
        <w:t>Муниципальное казённое учреждение Малышевского городского округа «Административно-хозяйственная служба»</w:t>
      </w:r>
      <w:r w:rsidRPr="000E2D2E">
        <w:rPr>
          <w:rFonts w:ascii="Liberation Serif" w:hAnsi="Liberation Serif"/>
          <w:szCs w:val="24"/>
        </w:rPr>
        <w:t xml:space="preserve"> осуществляет мероприятия по демонтажу нестационарного торгового объекта, его перемещению и последующему хранению в течение </w:t>
      </w:r>
      <w:r w:rsidR="00D60A9A" w:rsidRPr="000E2D2E">
        <w:rPr>
          <w:rFonts w:ascii="Liberation Serif" w:hAnsi="Liberation Serif"/>
          <w:szCs w:val="24"/>
        </w:rPr>
        <w:t>15</w:t>
      </w:r>
      <w:r w:rsidRPr="000E2D2E">
        <w:rPr>
          <w:rFonts w:ascii="Liberation Serif" w:hAnsi="Liberation Serif"/>
          <w:szCs w:val="24"/>
        </w:rPr>
        <w:t xml:space="preserve"> рабочих дней со дня получения акта о невыполнении правообладателем нестационарного торгового объекта уведомления.</w:t>
      </w:r>
    </w:p>
    <w:p w:rsidR="00D60A9A" w:rsidRPr="000E2D2E" w:rsidRDefault="00E72509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2.8. Отсутствие правообладателя (владельца) нестационарного торгового объекта при его </w:t>
      </w:r>
      <w:r w:rsidRPr="000E2D2E">
        <w:rPr>
          <w:rFonts w:ascii="Liberation Serif" w:hAnsi="Liberation Serif"/>
          <w:szCs w:val="24"/>
        </w:rPr>
        <w:lastRenderedPageBreak/>
        <w:t>демонтаже и (или) перемещении не является препятствием для осуществления действий по демонтажу и (или) перемещению нестационарного торгового объекта в место хранения. При отсутствии свободного доступа в демонтируемый объект Комиссия осуществляет вскрытие объекта, о чем делается запись в акте о демонтаже.</w:t>
      </w:r>
    </w:p>
    <w:p w:rsidR="00E72509" w:rsidRPr="000E2D2E" w:rsidRDefault="0059170B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2.9. </w:t>
      </w:r>
      <w:proofErr w:type="gramStart"/>
      <w:r w:rsidRPr="000E2D2E">
        <w:rPr>
          <w:rFonts w:ascii="Liberation Serif" w:hAnsi="Liberation Serif"/>
          <w:szCs w:val="24"/>
        </w:rPr>
        <w:t>Демонтаж, перемещение (транспортировка) в место хранения, хранение и в необходимых случаях утилизация демонтированных нестационарных торговых объектов производятся Муниципальным казённым учреждением Малышевского городского округа «Административно-хозяйственн</w:t>
      </w:r>
      <w:r w:rsidR="00F46B67">
        <w:rPr>
          <w:rFonts w:ascii="Liberation Serif" w:hAnsi="Liberation Serif"/>
          <w:szCs w:val="24"/>
        </w:rPr>
        <w:t>ой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F46B67">
        <w:rPr>
          <w:rFonts w:ascii="Liberation Serif" w:hAnsi="Liberation Serif"/>
          <w:szCs w:val="24"/>
        </w:rPr>
        <w:t>ой</w:t>
      </w:r>
      <w:r w:rsidRPr="000E2D2E">
        <w:rPr>
          <w:rFonts w:ascii="Liberation Serif" w:hAnsi="Liberation Serif"/>
          <w:szCs w:val="24"/>
        </w:rPr>
        <w:t xml:space="preserve">» своими силами или путём привлечения подрядных организаций в соответствии с требованиями, установленными Федеральным </w:t>
      </w:r>
      <w:hyperlink r:id="rId12">
        <w:r w:rsidRPr="000E2D2E">
          <w:rPr>
            <w:rFonts w:ascii="Liberation Serif" w:hAnsi="Liberation Serif"/>
            <w:color w:val="0000FF"/>
            <w:szCs w:val="24"/>
          </w:rPr>
          <w:t>законом</w:t>
        </w:r>
      </w:hyperlink>
      <w:r w:rsidRPr="000E2D2E">
        <w:rPr>
          <w:rFonts w:ascii="Liberation Serif" w:hAnsi="Liberation Serif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59170B" w:rsidRPr="000E2D2E" w:rsidRDefault="00F41E98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2.10. Перед проведением демонтажа самовольно установленного и незаконно размещенного нестационарного торгового объекта, объект подлежит описи. </w:t>
      </w:r>
      <w:hyperlink w:anchor="P489">
        <w:r w:rsidRPr="000E2D2E">
          <w:rPr>
            <w:rFonts w:ascii="Liberation Serif" w:hAnsi="Liberation Serif"/>
            <w:color w:val="0000FF"/>
            <w:szCs w:val="24"/>
          </w:rPr>
          <w:t>Опись</w:t>
        </w:r>
      </w:hyperlink>
      <w:r w:rsidRPr="000E2D2E">
        <w:rPr>
          <w:rFonts w:ascii="Liberation Serif" w:hAnsi="Liberation Serif"/>
          <w:szCs w:val="24"/>
        </w:rPr>
        <w:t xml:space="preserve"> составляется Комиссией по форме согласно </w:t>
      </w:r>
      <w:r w:rsidRPr="000E1E8E">
        <w:rPr>
          <w:rFonts w:ascii="Liberation Serif" w:hAnsi="Liberation Serif"/>
          <w:szCs w:val="24"/>
        </w:rPr>
        <w:t xml:space="preserve">приложению </w:t>
      </w:r>
      <w:r w:rsidR="00F46B67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к настоящему Порядку.</w:t>
      </w:r>
    </w:p>
    <w:p w:rsidR="00F41E98" w:rsidRPr="000E2D2E" w:rsidRDefault="00D83339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2.11. </w:t>
      </w:r>
      <w:proofErr w:type="gramStart"/>
      <w:r w:rsidRPr="000E2D2E">
        <w:rPr>
          <w:rFonts w:ascii="Liberation Serif" w:hAnsi="Liberation Serif"/>
          <w:szCs w:val="24"/>
        </w:rPr>
        <w:t xml:space="preserve">В случае отказа правообладателя (владельца) нестационарного торгового объекта от вывоза товаров, оборудования или иного имущества, находящегося в нестационарном торговом объекте, либо в случае отсутствия правообладателя (владельца) нестационарного торгового объекта Комиссия осуществляет вскрытие нестационарного торгового объекта, </w:t>
      </w:r>
      <w:proofErr w:type="spellStart"/>
      <w:r w:rsidRPr="000E2D2E">
        <w:rPr>
          <w:rFonts w:ascii="Liberation Serif" w:hAnsi="Liberation Serif"/>
          <w:szCs w:val="24"/>
        </w:rPr>
        <w:t>фотофиксацию</w:t>
      </w:r>
      <w:proofErr w:type="spellEnd"/>
      <w:r w:rsidRPr="000E2D2E">
        <w:rPr>
          <w:rFonts w:ascii="Liberation Serif" w:hAnsi="Liberation Serif"/>
          <w:szCs w:val="24"/>
        </w:rPr>
        <w:t>, опечатывание объекта, присваивает объекту уникальный номер, идентифицирующий объект на время его хранения, и обеспечивает перемещение объекта в место хранения и передаче по акту приема-передачи</w:t>
      </w:r>
      <w:proofErr w:type="gramEnd"/>
      <w:r w:rsidRPr="000E2D2E">
        <w:rPr>
          <w:rFonts w:ascii="Liberation Serif" w:hAnsi="Liberation Serif"/>
          <w:szCs w:val="24"/>
        </w:rPr>
        <w:t xml:space="preserve"> </w:t>
      </w:r>
      <w:proofErr w:type="gramStart"/>
      <w:r w:rsidRPr="000E2D2E">
        <w:rPr>
          <w:rFonts w:ascii="Liberation Serif" w:hAnsi="Liberation Serif"/>
          <w:szCs w:val="24"/>
        </w:rPr>
        <w:t xml:space="preserve">составленному по форме в соответствии с </w:t>
      </w:r>
      <w:r w:rsidRPr="000E1E8E">
        <w:rPr>
          <w:rFonts w:ascii="Liberation Serif" w:hAnsi="Liberation Serif"/>
          <w:szCs w:val="24"/>
        </w:rPr>
        <w:t>приложением</w:t>
      </w:r>
      <w:r w:rsidR="00F46B67">
        <w:rPr>
          <w:rFonts w:ascii="Liberation Serif" w:hAnsi="Liberation Serif"/>
          <w:szCs w:val="24"/>
        </w:rPr>
        <w:t xml:space="preserve"> №</w:t>
      </w:r>
      <w:r w:rsidRPr="000E1E8E">
        <w:rPr>
          <w:rFonts w:ascii="Liberation Serif" w:hAnsi="Liberation Serif"/>
          <w:szCs w:val="24"/>
        </w:rPr>
        <w:t xml:space="preserve"> 6</w:t>
      </w:r>
      <w:r w:rsidRPr="000E2D2E">
        <w:rPr>
          <w:rFonts w:ascii="Liberation Serif" w:hAnsi="Liberation Serif"/>
          <w:szCs w:val="24"/>
        </w:rPr>
        <w:t xml:space="preserve"> к настоящему Порядку </w:t>
      </w:r>
      <w:r w:rsidR="00F46B67">
        <w:rPr>
          <w:rFonts w:ascii="Liberation Serif" w:hAnsi="Liberation Serif"/>
          <w:szCs w:val="24"/>
        </w:rPr>
        <w:t>учреждению</w:t>
      </w:r>
      <w:r w:rsidRPr="000E2D2E">
        <w:rPr>
          <w:rFonts w:ascii="Liberation Serif" w:hAnsi="Liberation Serif"/>
          <w:szCs w:val="24"/>
        </w:rPr>
        <w:t>, осуществляющей хранение.</w:t>
      </w:r>
      <w:proofErr w:type="gramEnd"/>
    </w:p>
    <w:p w:rsidR="00F41E98" w:rsidRPr="000E2D2E" w:rsidRDefault="006B30B7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демонтаж нестационарного торгового объекта невозможен без нанесения ущерба назначению указанного объекта, Комиссия производит опись товаров, оборудования или иного имущества, находящегося в нестационарном торговом объекте, </w:t>
      </w:r>
      <w:proofErr w:type="spellStart"/>
      <w:r w:rsidRPr="000E2D2E">
        <w:rPr>
          <w:rFonts w:ascii="Liberation Serif" w:hAnsi="Liberation Serif"/>
          <w:szCs w:val="24"/>
        </w:rPr>
        <w:t>фотофиксацию</w:t>
      </w:r>
      <w:proofErr w:type="spellEnd"/>
      <w:r w:rsidRPr="000E2D2E">
        <w:rPr>
          <w:rFonts w:ascii="Liberation Serif" w:hAnsi="Liberation Serif"/>
          <w:szCs w:val="24"/>
        </w:rPr>
        <w:t xml:space="preserve"> указанного имущества, его перемещение в место хранения и передачу по </w:t>
      </w:r>
      <w:hyperlink w:anchor="P551">
        <w:r w:rsidRPr="000E2D2E">
          <w:rPr>
            <w:rFonts w:ascii="Liberation Serif" w:hAnsi="Liberation Serif"/>
            <w:color w:val="0000FF"/>
            <w:szCs w:val="24"/>
          </w:rPr>
          <w:t>акту</w:t>
        </w:r>
      </w:hyperlink>
      <w:r w:rsidRPr="000E2D2E">
        <w:rPr>
          <w:rFonts w:ascii="Liberation Serif" w:hAnsi="Liberation Serif"/>
          <w:szCs w:val="24"/>
        </w:rPr>
        <w:t xml:space="preserve"> (</w:t>
      </w:r>
      <w:r w:rsidRPr="000E1E8E">
        <w:rPr>
          <w:rFonts w:ascii="Liberation Serif" w:hAnsi="Liberation Serif"/>
          <w:szCs w:val="24"/>
        </w:rPr>
        <w:t>приложение</w:t>
      </w:r>
      <w:r w:rsidR="00F46B67">
        <w:rPr>
          <w:rFonts w:ascii="Liberation Serif" w:hAnsi="Liberation Serif"/>
          <w:szCs w:val="24"/>
        </w:rPr>
        <w:t xml:space="preserve"> №</w:t>
      </w:r>
      <w:r w:rsidRPr="000E1E8E">
        <w:rPr>
          <w:rFonts w:ascii="Liberation Serif" w:hAnsi="Liberation Serif"/>
          <w:szCs w:val="24"/>
        </w:rPr>
        <w:t xml:space="preserve"> 6</w:t>
      </w:r>
      <w:r w:rsidRPr="000E2D2E">
        <w:rPr>
          <w:rFonts w:ascii="Liberation Serif" w:hAnsi="Liberation Serif"/>
          <w:szCs w:val="24"/>
        </w:rPr>
        <w:t xml:space="preserve"> к настоящему Порядку) на хранение вместе с демонтированным объектом (его составляющими элементами).</w:t>
      </w:r>
    </w:p>
    <w:p w:rsidR="006B30B7" w:rsidRPr="000E2D2E" w:rsidRDefault="00153AC1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2.12. По результатам демонтажа нестационарного торгового объекта Комиссия составляет акт о демонтаже нестационарного торгового объекта на территории Малышевского городского округа по форме, установленной приложением </w:t>
      </w:r>
      <w:r w:rsidR="00F46B67">
        <w:rPr>
          <w:rFonts w:ascii="Liberation Serif" w:hAnsi="Liberation Serif"/>
          <w:szCs w:val="24"/>
        </w:rPr>
        <w:t xml:space="preserve">№ </w:t>
      </w:r>
      <w:r w:rsidRPr="000E2D2E">
        <w:rPr>
          <w:rFonts w:ascii="Liberation Serif" w:hAnsi="Liberation Serif"/>
          <w:szCs w:val="24"/>
        </w:rPr>
        <w:t>4 к настоящему Порядку.</w:t>
      </w:r>
    </w:p>
    <w:p w:rsidR="005F23F8" w:rsidRPr="000E2D2E" w:rsidRDefault="005F23F8" w:rsidP="000E1E8E">
      <w:pPr>
        <w:pStyle w:val="ConsPlusNormal"/>
        <w:spacing w:before="220"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Акт о демонтаже самовольно установленного и незаконно размещенного нестационарного торгового объекта подписывается правообладателем (владельцем) такого нестационарного торгового объекта. В случае его отсутствия при демонтаже нестационарного торгового объекта либо отказа от подписания, в акте о демонтаже нестационарного торгового объекта делается соответствующая запись.</w:t>
      </w:r>
    </w:p>
    <w:p w:rsidR="005F23F8" w:rsidRPr="000E2D2E" w:rsidRDefault="005F23F8" w:rsidP="000E1E8E">
      <w:pPr>
        <w:pStyle w:val="ConsPlusNormal"/>
        <w:spacing w:before="220"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Демонтированный нестационарный торговый объект подлежит вывозу </w:t>
      </w:r>
      <w:proofErr w:type="gramStart"/>
      <w:r w:rsidRPr="000E2D2E">
        <w:rPr>
          <w:rFonts w:ascii="Liberation Serif" w:hAnsi="Liberation Serif"/>
          <w:szCs w:val="24"/>
        </w:rPr>
        <w:t>в место хранения</w:t>
      </w:r>
      <w:proofErr w:type="gramEnd"/>
      <w:r w:rsidRPr="000E2D2E">
        <w:rPr>
          <w:rFonts w:ascii="Liberation Serif" w:hAnsi="Liberation Serif"/>
          <w:szCs w:val="24"/>
        </w:rPr>
        <w:t>, адрес места хранения указывается в акте о демонтаже нестационарного торгового объекта.</w:t>
      </w:r>
    </w:p>
    <w:p w:rsidR="005F23F8" w:rsidRPr="000E2D2E" w:rsidRDefault="005F23F8" w:rsidP="000E1E8E">
      <w:pPr>
        <w:pStyle w:val="ConsPlusNormal"/>
        <w:spacing w:before="220"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Ответственность за выбор способа демонтажа (перемещения) нестационарного торгового объекта и последующую его транспортировку возлагается на Муниципальное казённое учреждение Малышевского городского округа «Административно-хозяйственную службу». При проведении демонтажа (перемещения) должна быть максимально исключена возможность повреждения нестационарного торгового объекта, а также имущества, </w:t>
      </w:r>
      <w:r w:rsidRPr="000E2D2E">
        <w:rPr>
          <w:rFonts w:ascii="Liberation Serif" w:hAnsi="Liberation Serif"/>
          <w:szCs w:val="24"/>
        </w:rPr>
        <w:lastRenderedPageBreak/>
        <w:t>находящегося внутри него.</w:t>
      </w:r>
    </w:p>
    <w:p w:rsidR="00153AC1" w:rsidRPr="000E2D2E" w:rsidRDefault="005F23F8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Перед транспортировкой демонтированного (перемещенного) нестационарного торгового объекта и находящегося в нем имущества к месту хранения Комиссия обеспечивает опечатывание дверей, ставней, люков и иных открывающихся элементов объекта. Для опечатывания должны быть использованы материалы, устойчивые к воздействию окружающей среды (сургуч), либо бумажная лента.</w:t>
      </w:r>
    </w:p>
    <w:p w:rsidR="006718C7" w:rsidRPr="000E2D2E" w:rsidRDefault="005C5901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2.13. </w:t>
      </w:r>
      <w:proofErr w:type="gramStart"/>
      <w:r w:rsidRPr="000E2D2E">
        <w:rPr>
          <w:rFonts w:ascii="Liberation Serif" w:hAnsi="Liberation Serif"/>
          <w:szCs w:val="24"/>
        </w:rPr>
        <w:t>Администрация Малышевского городского округа и Муниципальное казённое учреждение Малышевского городского округа «Административно-хозяйственная служба» не несут ответственности за состояние и сохранность нестационарного торгового объекта, товаров, оборудования или иного имущества, находящегося в объекте, при его демонтаже и (или) перемещении в место хранения, за товары, пришедшие в негодность в течение срока хранения по причине истечения срока реализации или нарушения условий хранения либо пришедшие</w:t>
      </w:r>
      <w:proofErr w:type="gramEnd"/>
      <w:r w:rsidRPr="000E2D2E">
        <w:rPr>
          <w:rFonts w:ascii="Liberation Serif" w:hAnsi="Liberation Serif"/>
          <w:szCs w:val="24"/>
        </w:rPr>
        <w:t xml:space="preserve"> в негодность.</w:t>
      </w:r>
    </w:p>
    <w:p w:rsidR="00A37E43" w:rsidRPr="000E2D2E" w:rsidRDefault="00A37E43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2.14. Расходы, связанные с демонтажем, перемещением (транспортировкой) и хранением нестационарного торгового объекта (далее - мероприятия по демонтажу), подлежат возмещению в соответствии с действующим законодательством.</w:t>
      </w:r>
    </w:p>
    <w:p w:rsidR="00A37E43" w:rsidRPr="000E2D2E" w:rsidRDefault="00A37E43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proofErr w:type="gramStart"/>
      <w:r w:rsidRPr="000E2D2E">
        <w:rPr>
          <w:rFonts w:ascii="Liberation Serif" w:hAnsi="Liberation Serif"/>
          <w:szCs w:val="24"/>
        </w:rPr>
        <w:t>К расходам, связанным с мероприятиями по демонтажу нестационарного торгового объекта, относятся расходы по демонтажу, перемещению (транспортировке) и хранению демонтированного нестационарного торгового объекта (его составляющих элементов), в том числе в случае</w:t>
      </w:r>
      <w:r w:rsidR="00D37AFE">
        <w:rPr>
          <w:rFonts w:ascii="Liberation Serif" w:hAnsi="Liberation Serif"/>
          <w:szCs w:val="24"/>
        </w:rPr>
        <w:t>,</w:t>
      </w:r>
      <w:r w:rsidRPr="000E2D2E">
        <w:rPr>
          <w:rFonts w:ascii="Liberation Serif" w:hAnsi="Liberation Serif"/>
          <w:szCs w:val="24"/>
        </w:rPr>
        <w:t xml:space="preserve"> если мероприятия по демонтажу производятся путем привлечения подрядных организаций в соответствии с требованиями, установленными Федеральным </w:t>
      </w:r>
      <w:hyperlink r:id="rId13">
        <w:r w:rsidRPr="000E2D2E">
          <w:rPr>
            <w:rFonts w:ascii="Liberation Serif" w:hAnsi="Liberation Serif"/>
            <w:color w:val="0000FF"/>
            <w:szCs w:val="24"/>
          </w:rPr>
          <w:t>законом</w:t>
        </w:r>
      </w:hyperlink>
      <w:r w:rsidRPr="000E2D2E">
        <w:rPr>
          <w:rFonts w:ascii="Liberation Serif" w:hAnsi="Liberation Serif"/>
          <w:szCs w:val="24"/>
        </w:rPr>
        <w:t xml:space="preserve"> от 05.04.2013 N 44-ФЗ "О контрактной системе в сфере закупок товаров, работ, услуг для</w:t>
      </w:r>
      <w:proofErr w:type="gramEnd"/>
      <w:r w:rsidRPr="000E2D2E">
        <w:rPr>
          <w:rFonts w:ascii="Liberation Serif" w:hAnsi="Liberation Serif"/>
          <w:szCs w:val="24"/>
        </w:rPr>
        <w:t xml:space="preserve"> обеспечения государственных и муниципальных нужд".</w:t>
      </w:r>
    </w:p>
    <w:p w:rsidR="00A37E43" w:rsidRPr="000E2D2E" w:rsidRDefault="00B570B2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2.15. </w:t>
      </w:r>
      <w:proofErr w:type="gramStart"/>
      <w:r w:rsidRPr="000E2D2E">
        <w:rPr>
          <w:rFonts w:ascii="Liberation Serif" w:hAnsi="Liberation Serif"/>
          <w:szCs w:val="24"/>
        </w:rPr>
        <w:t xml:space="preserve">Неоплата правообладателем (владельцем) нестационарного торгового объекта расходов,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>, понесенных Муниципальным казённым учреждением Малышевского городского округа «Административно-хозяйственной службой», является основанием для отказа в возврате объекта правообладателю и проведения Муниципальным казённым учреждением Малышевского городского округа «Административно-хозяйственной службой» соответствующей претензионной работы и предъявления соответствующего требования в суд в порядке, установленном процессуальным законодательством Российской Федерации.</w:t>
      </w:r>
      <w:proofErr w:type="gramEnd"/>
    </w:p>
    <w:p w:rsidR="00B570B2" w:rsidRPr="000E2D2E" w:rsidRDefault="00B570B2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2.16.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самовольно установленный и незаконно размещенный нестационарный торговый объект после его демонтажа правообладателем (владельцем) в добровольном порядке вновь размещен на территории, с которой он был демонтирован, Муниципальное казённое учреждение Малышевского городского округа «Административно-хозяйственная служба» в течение 3 рабочих дней с момента поступления к нему сведений о размещении нестационарного торгового объекта осуществляет принудительный демонтаж такого нестационарного торгового объекта на </w:t>
      </w:r>
      <w:proofErr w:type="gramStart"/>
      <w:r w:rsidRPr="000E2D2E">
        <w:rPr>
          <w:rFonts w:ascii="Liberation Serif" w:hAnsi="Liberation Serif"/>
          <w:szCs w:val="24"/>
        </w:rPr>
        <w:t>основании</w:t>
      </w:r>
      <w:proofErr w:type="gramEnd"/>
      <w:r w:rsidRPr="000E2D2E">
        <w:rPr>
          <w:rFonts w:ascii="Liberation Serif" w:hAnsi="Liberation Serif"/>
          <w:szCs w:val="24"/>
        </w:rPr>
        <w:t xml:space="preserve"> уведомления, ранее выданного в отношении данного объекта. В указанном случае срок добровольного демонтажа не устанавливается. Демонтаж самовольно установленного и незаконно размещенного нестационарного торгового объекта осуществляется в порядке, определенном разделом 2 настоящего Порядка.</w:t>
      </w:r>
    </w:p>
    <w:p w:rsidR="002200AF" w:rsidRPr="000E2D2E" w:rsidRDefault="002200AF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2200AF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3. Порядок хранения, возврата и в необходимых случаях</w:t>
      </w:r>
    </w:p>
    <w:p w:rsidR="00B570B2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утилизации демонтированных нестационарных торговых объектов</w:t>
      </w:r>
    </w:p>
    <w:p w:rsidR="002200AF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</w:p>
    <w:p w:rsidR="00AA18E6" w:rsidRPr="000E2D2E" w:rsidRDefault="00AA18E6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3.1. Демонтированные нестационарные торговые объекты, имущество, обнаруженное в </w:t>
      </w:r>
      <w:r w:rsidRPr="000E2D2E">
        <w:rPr>
          <w:rFonts w:ascii="Liberation Serif" w:hAnsi="Liberation Serif"/>
          <w:szCs w:val="24"/>
        </w:rPr>
        <w:lastRenderedPageBreak/>
        <w:t>демонтированном (перемещенном) нестационарном торговом объекте подлежат хранению в течение 3 месяцев с момента их демонтажа.</w:t>
      </w:r>
    </w:p>
    <w:p w:rsidR="00AA18E6" w:rsidRPr="000E2D2E" w:rsidRDefault="00AA18E6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3.2. По истечении срока хранения Муниципальное казённое учреждение Малышевского городского округа «Административно-хозяйственная служба» обеспечивает уничтожение (утилизацию) демонтированного (перемещенного) нестационарного торгового объекта.</w:t>
      </w:r>
    </w:p>
    <w:p w:rsidR="00AA18E6" w:rsidRPr="000E2D2E" w:rsidRDefault="00AA18E6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3.3. Правообладатель (владелец) демонтированного нестационарного торгового объекта в целях возврата ему находящегося на хранении объекта, его составляющих элементов и имущества, находившегося в демонтированном объекте (далее - предмет хранения), обращается с заявлением в Муниципальное казённое учреждение Малышевского городского округа «Административно-хозяйственн</w:t>
      </w:r>
      <w:r w:rsidR="0050433E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50433E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». К заявлению правообладателем (владельцем) демонтированного нестационарного торгового объекта прилагаются документы, подтверждающие принадлежность объекта правообладателю.</w:t>
      </w:r>
    </w:p>
    <w:p w:rsidR="00AA18E6" w:rsidRPr="000E2D2E" w:rsidRDefault="00B2108D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3.4. Муниципальное казённое учреждение Малышевского городского округа «Административно-хозяйственная служба» в течение 3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получения</w:t>
      </w:r>
      <w:proofErr w:type="gramEnd"/>
      <w:r w:rsidRPr="000E2D2E">
        <w:rPr>
          <w:rFonts w:ascii="Liberation Serif" w:hAnsi="Liberation Serif"/>
          <w:szCs w:val="24"/>
        </w:rPr>
        <w:t xml:space="preserve"> от правообладателя (владельца) объекта заявления направляет данное заявление в Комиссию. Комиссия принимает решение о возврате предмета хранения либо об отказе в возврате предмета хранения и информирует Муниципальное казённое учреждение Малышевского городского округа «Административно-хозяйственн</w:t>
      </w:r>
      <w:r w:rsidR="0050433E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50433E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 о принятом решении.</w:t>
      </w:r>
    </w:p>
    <w:p w:rsidR="00B2108D" w:rsidRPr="000E2D2E" w:rsidRDefault="001E70B2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3.5. </w:t>
      </w:r>
      <w:proofErr w:type="gramStart"/>
      <w:r w:rsidRPr="000E2D2E">
        <w:rPr>
          <w:rFonts w:ascii="Liberation Serif" w:hAnsi="Liberation Serif"/>
          <w:szCs w:val="24"/>
        </w:rPr>
        <w:t xml:space="preserve">Муниципальное казённое учреждение Малышевского городского округа «Административно-хозяйственная служба» в течение 7 рабочих дней после принятия Комиссией решения, указанного в </w:t>
      </w:r>
      <w:hyperlink w:anchor="P109">
        <w:r w:rsidRPr="000E2D2E">
          <w:rPr>
            <w:rFonts w:ascii="Liberation Serif" w:hAnsi="Liberation Serif"/>
            <w:color w:val="0000FF"/>
            <w:szCs w:val="24"/>
          </w:rPr>
          <w:t>пункте 3.4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производит расчет суммы расходов, понесенных </w:t>
      </w:r>
      <w:r w:rsidR="00065B73">
        <w:rPr>
          <w:rFonts w:ascii="Liberation Serif" w:hAnsi="Liberation Serif"/>
          <w:szCs w:val="24"/>
        </w:rPr>
        <w:t>учреждением</w:t>
      </w:r>
      <w:r w:rsidRPr="000E2D2E">
        <w:rPr>
          <w:rFonts w:ascii="Liberation Serif" w:hAnsi="Liberation Serif"/>
          <w:szCs w:val="24"/>
        </w:rPr>
        <w:t xml:space="preserve">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и направляет по почте письмом с уведомлением о вручении по адресу, указанному в заявлении, или вручает лично правообладателю (владельцу) нестационарного торгового объекта либо его уполномоченному</w:t>
      </w:r>
      <w:proofErr w:type="gramEnd"/>
      <w:r w:rsidRPr="000E2D2E">
        <w:rPr>
          <w:rFonts w:ascii="Liberation Serif" w:hAnsi="Liberation Serif"/>
          <w:szCs w:val="24"/>
        </w:rPr>
        <w:t xml:space="preserve"> представителю письменное требование о возмещении расходов, понесенных в связи с демонтажем, перемещением (транспортированием) и хранением объекта и имущества, обнаруженного в нем, в добровольном порядке (далее - требование) с указанием суммы, реквизитов и назначением платежа, срока перечисления денежных средств и приложением копий документов, подтверждающих произведенные расходы.</w:t>
      </w:r>
    </w:p>
    <w:p w:rsidR="002200AF" w:rsidRPr="000E2D2E" w:rsidRDefault="00E80487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3.6.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денежные средства в Муниципальное казённое учреждение Малышевского городского округа «Административно-хозяйственн</w:t>
      </w:r>
      <w:r w:rsidR="00065B73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065B73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 в срок, указанный в требовании не поступили, Муниципальное казённое учреждение Малышевского городского округа «Административно-хозяйственная служба» обеспечивает взыскание произведенных расходов путем подачи искового заявления в суд в течение 30 календарных дней со дня истечения установленного данным требованием срока.</w:t>
      </w:r>
    </w:p>
    <w:p w:rsidR="00E80487" w:rsidRPr="000E2D2E" w:rsidRDefault="00E80487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3.7.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правообладателем (владельцем) нестационарного торгового объекта требование, указанное в </w:t>
      </w:r>
      <w:hyperlink w:anchor="P110">
        <w:r w:rsidRPr="000E2D2E">
          <w:rPr>
            <w:rFonts w:ascii="Liberation Serif" w:hAnsi="Liberation Serif"/>
            <w:color w:val="0000FF"/>
            <w:szCs w:val="24"/>
          </w:rPr>
          <w:t>пункте 3.5</w:t>
        </w:r>
      </w:hyperlink>
      <w:r w:rsidRPr="000E2D2E">
        <w:rPr>
          <w:rFonts w:ascii="Liberation Serif" w:hAnsi="Liberation Serif"/>
          <w:szCs w:val="24"/>
        </w:rPr>
        <w:t xml:space="preserve"> исполнено или если возмещение расходов не требуется, демонтированный нестационарный торговый объект возвращается правообладателю (владельцу) объекта в течение 20 рабочих дней после подачи правообладателем (владельцем) заявления в Муниципальное казённое учреждение Малышевского городского округа «Административно-хозяйственн</w:t>
      </w:r>
      <w:r w:rsidR="00A15CF2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A15CF2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».</w:t>
      </w:r>
    </w:p>
    <w:p w:rsidR="00E80487" w:rsidRPr="000E2D2E" w:rsidRDefault="00E80487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Демонтированный нестационарный торговый объект возвращается правообладателю в том </w:t>
      </w:r>
      <w:r w:rsidRPr="000E2D2E">
        <w:rPr>
          <w:rFonts w:ascii="Liberation Serif" w:hAnsi="Liberation Serif"/>
          <w:szCs w:val="24"/>
        </w:rPr>
        <w:lastRenderedPageBreak/>
        <w:t>виде, в котором он был принят на хранение.</w:t>
      </w:r>
    </w:p>
    <w:p w:rsidR="001F242A" w:rsidRPr="000E2D2E" w:rsidRDefault="001F242A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3.8. Основаниями для отказа в выдаче предмета хранения являются:</w:t>
      </w:r>
    </w:p>
    <w:p w:rsidR="001F242A" w:rsidRPr="000E2D2E" w:rsidRDefault="001F242A" w:rsidP="000E1E8E">
      <w:pPr>
        <w:pStyle w:val="ConsPlusNormal"/>
        <w:spacing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непредставление правообладателем документов, подтверждающих принадлежность объекта правообладателю;</w:t>
      </w:r>
    </w:p>
    <w:p w:rsidR="001F242A" w:rsidRPr="000E2D2E" w:rsidRDefault="001F242A" w:rsidP="000E1E8E">
      <w:pPr>
        <w:pStyle w:val="ConsPlusNormal"/>
        <w:spacing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представление документов, содержащих недостоверные сведения;</w:t>
      </w:r>
    </w:p>
    <w:p w:rsidR="00E80487" w:rsidRPr="000E2D2E" w:rsidRDefault="001F242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         - </w:t>
      </w:r>
      <w:proofErr w:type="spellStart"/>
      <w:r w:rsidRPr="000E2D2E">
        <w:rPr>
          <w:rFonts w:ascii="Liberation Serif" w:hAnsi="Liberation Serif"/>
          <w:szCs w:val="24"/>
        </w:rPr>
        <w:t>невозмещение</w:t>
      </w:r>
      <w:proofErr w:type="spellEnd"/>
      <w:r w:rsidRPr="000E2D2E">
        <w:rPr>
          <w:rFonts w:ascii="Liberation Serif" w:hAnsi="Liberation Serif"/>
          <w:szCs w:val="24"/>
        </w:rPr>
        <w:t xml:space="preserve"> расходов,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 xml:space="preserve">, понесенных </w:t>
      </w:r>
      <w:r w:rsidR="003B534A" w:rsidRPr="000E2D2E">
        <w:rPr>
          <w:rFonts w:ascii="Liberation Serif" w:hAnsi="Liberation Serif"/>
          <w:szCs w:val="24"/>
        </w:rPr>
        <w:t>Муниципальн</w:t>
      </w:r>
      <w:r w:rsidR="00A15CF2">
        <w:rPr>
          <w:rFonts w:ascii="Liberation Serif" w:hAnsi="Liberation Serif"/>
          <w:szCs w:val="24"/>
        </w:rPr>
        <w:t>ым</w:t>
      </w:r>
      <w:r w:rsidR="003B534A" w:rsidRPr="000E2D2E">
        <w:rPr>
          <w:rFonts w:ascii="Liberation Serif" w:hAnsi="Liberation Serif"/>
          <w:szCs w:val="24"/>
        </w:rPr>
        <w:t xml:space="preserve"> казённ</w:t>
      </w:r>
      <w:r w:rsidR="00A15CF2">
        <w:rPr>
          <w:rFonts w:ascii="Liberation Serif" w:hAnsi="Liberation Serif"/>
          <w:szCs w:val="24"/>
        </w:rPr>
        <w:t>ым</w:t>
      </w:r>
      <w:r w:rsidR="003B534A" w:rsidRPr="000E2D2E">
        <w:rPr>
          <w:rFonts w:ascii="Liberation Serif" w:hAnsi="Liberation Serif"/>
          <w:szCs w:val="24"/>
        </w:rPr>
        <w:t xml:space="preserve"> учреждение</w:t>
      </w:r>
      <w:r w:rsidR="00A15CF2">
        <w:rPr>
          <w:rFonts w:ascii="Liberation Serif" w:hAnsi="Liberation Serif"/>
          <w:szCs w:val="24"/>
        </w:rPr>
        <w:t>м</w:t>
      </w:r>
      <w:r w:rsidR="003B534A" w:rsidRPr="000E2D2E">
        <w:rPr>
          <w:rFonts w:ascii="Liberation Serif" w:hAnsi="Liberation Serif"/>
          <w:szCs w:val="24"/>
        </w:rPr>
        <w:t xml:space="preserve"> Малышевского городского округа «Административно-хозяйственн</w:t>
      </w:r>
      <w:r w:rsidR="00A15CF2">
        <w:rPr>
          <w:rFonts w:ascii="Liberation Serif" w:hAnsi="Liberation Serif"/>
          <w:szCs w:val="24"/>
        </w:rPr>
        <w:t>ой</w:t>
      </w:r>
      <w:r w:rsidR="003B534A" w:rsidRPr="000E2D2E">
        <w:rPr>
          <w:rFonts w:ascii="Liberation Serif" w:hAnsi="Liberation Serif"/>
          <w:szCs w:val="24"/>
        </w:rPr>
        <w:t xml:space="preserve"> служб</w:t>
      </w:r>
      <w:r w:rsidR="00A15CF2">
        <w:rPr>
          <w:rFonts w:ascii="Liberation Serif" w:hAnsi="Liberation Serif"/>
          <w:szCs w:val="24"/>
        </w:rPr>
        <w:t>ой</w:t>
      </w:r>
      <w:r w:rsidR="003B534A" w:rsidRPr="000E2D2E">
        <w:rPr>
          <w:rFonts w:ascii="Liberation Serif" w:hAnsi="Liberation Serif"/>
          <w:szCs w:val="24"/>
        </w:rPr>
        <w:t>»</w:t>
      </w:r>
      <w:r w:rsidRPr="000E2D2E">
        <w:rPr>
          <w:rFonts w:ascii="Liberation Serif" w:hAnsi="Liberation Serif"/>
          <w:szCs w:val="24"/>
        </w:rPr>
        <w:t xml:space="preserve"> (при их наличии).</w:t>
      </w:r>
    </w:p>
    <w:p w:rsidR="000E0C80" w:rsidRPr="000E2D2E" w:rsidRDefault="00DC6A2F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3.9. В случае принятия Комиссией решения о возврате предмета хранения Муниципальное казённое учреждение Малышевского городского округа «Административно-хозяйственная служба» в течение 7 рабочих дней со дня получения решения Комиссии принимает меры по передаче правообладателю (владельцу) предмета хранения по акту приема-передачи.</w:t>
      </w:r>
    </w:p>
    <w:p w:rsidR="00D97703" w:rsidRPr="000E2D2E" w:rsidRDefault="00D97703" w:rsidP="000E1E8E">
      <w:pPr>
        <w:pStyle w:val="ConsPlusNormal"/>
        <w:spacing w:before="220"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3.10.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в течение 3 месяцев с даты передачи объекта (либо его составляющих элементов и имущества, находившегося в демонтированном объекте) на хранение Комиссией не принято решение о возврате правообладателю (владельцу) предмета хранения либо если в срок, предусмотренный </w:t>
      </w:r>
      <w:hyperlink w:anchor="P118">
        <w:r w:rsidRPr="000E2D2E">
          <w:rPr>
            <w:rFonts w:ascii="Liberation Serif" w:hAnsi="Liberation Serif"/>
            <w:color w:val="0000FF"/>
            <w:szCs w:val="24"/>
          </w:rPr>
          <w:t>пунктом 3.9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правообладатель (владелец) объекта не принял предмет хранения по акту приема-передачи, соответствующий предмет хранения подлежит утилизации.</w:t>
      </w:r>
    </w:p>
    <w:p w:rsidR="00DC6A2F" w:rsidRPr="000E2D2E" w:rsidRDefault="00D97703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3.11. Утилизацию предмета хранения в случае, предусмотренном </w:t>
      </w:r>
      <w:hyperlink w:anchor="P119">
        <w:r w:rsidRPr="000E2D2E">
          <w:rPr>
            <w:rFonts w:ascii="Liberation Serif" w:hAnsi="Liberation Serif"/>
            <w:color w:val="0000FF"/>
            <w:szCs w:val="24"/>
          </w:rPr>
          <w:t>пунктом 3.10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обеспечивает Муниципальное казённое учреждение Малышевского городского округа «Административно-хозяйственная служба» своими силами или путем привлечения подрядных организаций в соответствии с требованиями законодательства Российской Федерации о закупках товаров, работ, услуг для обеспечения государственных и муниципальных нужд.</w:t>
      </w:r>
    </w:p>
    <w:p w:rsidR="00DC6A2F" w:rsidRPr="000E2D2E" w:rsidRDefault="00DC6A2F" w:rsidP="00DC6A2F">
      <w:pPr>
        <w:pStyle w:val="ConsPlusNormal"/>
        <w:jc w:val="both"/>
        <w:rPr>
          <w:rFonts w:ascii="Liberation Serif" w:hAnsi="Liberation Serif"/>
          <w:szCs w:val="24"/>
        </w:rPr>
      </w:pPr>
    </w:p>
    <w:p w:rsidR="00181696" w:rsidRPr="000E2D2E" w:rsidRDefault="00181696" w:rsidP="00DC6A2F">
      <w:pPr>
        <w:pStyle w:val="ConsPlusNormal"/>
        <w:jc w:val="both"/>
        <w:rPr>
          <w:rFonts w:ascii="Liberation Serif" w:hAnsi="Liberation Serif"/>
          <w:szCs w:val="24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Pr="005F1FF3" w:rsidRDefault="00181696" w:rsidP="00181696">
      <w:pPr>
        <w:pStyle w:val="ConsPlusNormal"/>
        <w:jc w:val="right"/>
        <w:outlineLvl w:val="1"/>
        <w:rPr>
          <w:sz w:val="20"/>
        </w:rPr>
      </w:pPr>
      <w:r w:rsidRPr="005F1FF3">
        <w:rPr>
          <w:sz w:val="20"/>
        </w:rPr>
        <w:lastRenderedPageBreak/>
        <w:t xml:space="preserve">Приложение </w:t>
      </w:r>
      <w:r w:rsidR="005F1FF3">
        <w:rPr>
          <w:sz w:val="20"/>
        </w:rPr>
        <w:t xml:space="preserve">№ </w:t>
      </w:r>
      <w:r w:rsidRPr="005F1FF3">
        <w:rPr>
          <w:sz w:val="20"/>
        </w:rPr>
        <w:t>1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5F1FF3">
        <w:rPr>
          <w:sz w:val="20"/>
        </w:rPr>
        <w:t>на территории Малышевского городского округа</w:t>
      </w:r>
    </w:p>
    <w:p w:rsidR="00181696" w:rsidRDefault="00181696" w:rsidP="00181696">
      <w:pPr>
        <w:pStyle w:val="ConsPlusNormal"/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t xml:space="preserve">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>УТВЕРЖДАЮ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____________________ _____________</w:t>
      </w: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</w:t>
      </w:r>
      <w:proofErr w:type="gramStart"/>
      <w:r w:rsidRPr="005F1FF3">
        <w:rPr>
          <w:rFonts w:ascii="Liberation Serif" w:hAnsi="Liberation Serif"/>
          <w:sz w:val="24"/>
          <w:szCs w:val="24"/>
        </w:rPr>
        <w:t>(подпись, фамилия, инициалы</w:t>
      </w:r>
      <w:proofErr w:type="gramEnd"/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председательствующего на Комиссии)</w:t>
      </w: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 "____" ____________ 20__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1" w:name="P145"/>
      <w:bookmarkEnd w:id="1"/>
      <w:r w:rsidRPr="005F1FF3">
        <w:rPr>
          <w:rFonts w:ascii="Liberation Serif" w:hAnsi="Liberation Serif"/>
          <w:sz w:val="24"/>
          <w:szCs w:val="24"/>
        </w:rPr>
        <w:t>Акт N _____</w:t>
      </w: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осмотра самовольно установленного и незаконно размещенного</w:t>
      </w: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нестационарного торгового объекта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8C4745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Малышевский городской округ</w:t>
      </w:r>
      <w:r w:rsidR="00181696" w:rsidRPr="005F1FF3">
        <w:rPr>
          <w:rFonts w:ascii="Liberation Serif" w:hAnsi="Liberation Serif"/>
          <w:sz w:val="24"/>
          <w:szCs w:val="24"/>
        </w:rPr>
        <w:t xml:space="preserve">                    </w:t>
      </w:r>
      <w:r w:rsidR="005F1FF3"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="00181696" w:rsidRPr="005F1FF3">
        <w:rPr>
          <w:rFonts w:ascii="Liberation Serif" w:hAnsi="Liberation Serif"/>
          <w:sz w:val="24"/>
          <w:szCs w:val="24"/>
        </w:rPr>
        <w:t xml:space="preserve">    "___" _________ 20___ г.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          </w:t>
      </w:r>
      <w:r w:rsidR="005F1FF3">
        <w:rPr>
          <w:rFonts w:ascii="Liberation Serif" w:hAnsi="Liberation Serif"/>
          <w:sz w:val="24"/>
          <w:szCs w:val="24"/>
        </w:rPr>
        <w:t xml:space="preserve">             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 xml:space="preserve">_____ </w:t>
      </w:r>
      <w:proofErr w:type="gramStart"/>
      <w:r w:rsidRPr="005F1FF3">
        <w:rPr>
          <w:rFonts w:ascii="Liberation Serif" w:hAnsi="Liberation Serif"/>
          <w:sz w:val="24"/>
          <w:szCs w:val="24"/>
        </w:rPr>
        <w:t>ч</w:t>
      </w:r>
      <w:proofErr w:type="gramEnd"/>
      <w:r w:rsidRPr="005F1FF3">
        <w:rPr>
          <w:rFonts w:ascii="Liberation Serif" w:hAnsi="Liberation Serif"/>
          <w:sz w:val="24"/>
          <w:szCs w:val="24"/>
        </w:rPr>
        <w:t>. ______ мин.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Комиссией по демонтажу (перемещению) самовольно установленных и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незакон</w:t>
      </w:r>
      <w:r w:rsidR="008C4745" w:rsidRPr="005F1FF3">
        <w:rPr>
          <w:rFonts w:ascii="Liberation Serif" w:hAnsi="Liberation Serif"/>
          <w:sz w:val="24"/>
          <w:szCs w:val="24"/>
        </w:rPr>
        <w:t xml:space="preserve">но </w:t>
      </w:r>
      <w:r w:rsidRPr="005F1FF3">
        <w:rPr>
          <w:rFonts w:ascii="Liberation Serif" w:hAnsi="Liberation Serif"/>
          <w:sz w:val="24"/>
          <w:szCs w:val="24"/>
        </w:rPr>
        <w:t>размещенных нестационарных торговых объектов, расположенных на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земельных участках, в зданиях, строениях, сооружениях, находящихся в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 xml:space="preserve">муниципальной собственности, </w:t>
      </w:r>
      <w:r w:rsidR="008C4745" w:rsidRPr="005F1FF3">
        <w:rPr>
          <w:rFonts w:ascii="Liberation Serif" w:hAnsi="Liberation Serif"/>
          <w:sz w:val="24"/>
          <w:szCs w:val="24"/>
        </w:rPr>
        <w:t>н</w:t>
      </w:r>
      <w:r w:rsidRPr="005F1FF3">
        <w:rPr>
          <w:rFonts w:ascii="Liberation Serif" w:hAnsi="Liberation Serif"/>
          <w:sz w:val="24"/>
          <w:szCs w:val="24"/>
        </w:rPr>
        <w:t>а земельных участках, государственная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собственность на которые не разграничена, находящихся на территории Малышевского городского округа (далее - Комиссия), в составе: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 - 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(Ф.И.О., должность)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 - 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(Ф.И.О., должность)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 - 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(Ф.И.О., должность)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...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составлен настоящий акт о том, что по информации, поступившей </w:t>
      </w:r>
      <w:proofErr w:type="gramStart"/>
      <w:r w:rsidRPr="005F1FF3">
        <w:rPr>
          <w:rFonts w:ascii="Liberation Serif" w:hAnsi="Liberation Serif"/>
          <w:sz w:val="24"/>
          <w:szCs w:val="24"/>
        </w:rPr>
        <w:t>от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(наименование отдела администрации Малышевского городского округа, юридических лиц,</w:t>
      </w:r>
      <w:r w:rsidR="004A28F0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средства массовой информации, Ф.И.О. гражданина)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по адресу: 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(адресные ориентиры места размещения объекта)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5F1FF3">
        <w:rPr>
          <w:rFonts w:ascii="Liberation Serif" w:hAnsi="Liberation Serif"/>
          <w:sz w:val="24"/>
          <w:szCs w:val="24"/>
        </w:rPr>
        <w:t>выявлен</w:t>
      </w:r>
      <w:proofErr w:type="gramEnd"/>
      <w:r w:rsidRPr="005F1FF3">
        <w:rPr>
          <w:rFonts w:ascii="Liberation Serif" w:hAnsi="Liberation Serif"/>
          <w:sz w:val="24"/>
          <w:szCs w:val="24"/>
        </w:rPr>
        <w:t xml:space="preserve"> самовольно установленный и незаконно размещенный нестационарный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торговый объект.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Объект расположен на земельном участке, в здании, строении, сооружении,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5F1FF3">
        <w:rPr>
          <w:rFonts w:ascii="Liberation Serif" w:hAnsi="Liberation Serif"/>
          <w:sz w:val="24"/>
          <w:szCs w:val="24"/>
        </w:rPr>
        <w:t>находящимся</w:t>
      </w:r>
      <w:proofErr w:type="gramEnd"/>
      <w:r w:rsidRPr="005F1FF3">
        <w:rPr>
          <w:rFonts w:ascii="Liberation Serif" w:hAnsi="Liberation Serif"/>
          <w:sz w:val="24"/>
          <w:szCs w:val="24"/>
        </w:rPr>
        <w:t xml:space="preserve"> в муниципальной собственности, на </w:t>
      </w:r>
      <w:r w:rsidR="008C4745" w:rsidRPr="005F1FF3">
        <w:rPr>
          <w:rFonts w:ascii="Liberation Serif" w:hAnsi="Liberation Serif"/>
          <w:sz w:val="24"/>
          <w:szCs w:val="24"/>
        </w:rPr>
        <w:t xml:space="preserve">земельном </w:t>
      </w:r>
      <w:r w:rsidRPr="005F1FF3">
        <w:rPr>
          <w:rFonts w:ascii="Liberation Serif" w:hAnsi="Liberation Serif"/>
          <w:sz w:val="24"/>
          <w:szCs w:val="24"/>
        </w:rPr>
        <w:t>участке,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государственная собственность на которые не разграничена, находящегося на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 xml:space="preserve">территории </w:t>
      </w:r>
      <w:r w:rsidR="00EB64C7" w:rsidRPr="005F1FF3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5F1FF3">
        <w:rPr>
          <w:rFonts w:ascii="Liberation Serif" w:hAnsi="Liberation Serif"/>
          <w:sz w:val="24"/>
          <w:szCs w:val="24"/>
        </w:rPr>
        <w:t xml:space="preserve"> (нужное подчеркнуть):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</w:t>
      </w:r>
      <w:proofErr w:type="gramStart"/>
      <w:r w:rsidRPr="005F1FF3">
        <w:rPr>
          <w:rFonts w:ascii="Liberation Serif" w:hAnsi="Liberation Serif"/>
          <w:sz w:val="24"/>
          <w:szCs w:val="24"/>
        </w:rPr>
        <w:t>(тип и описание объекта, в том числе по информации в соответствии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с </w:t>
      </w:r>
      <w:hyperlink w:anchor="P83">
        <w:r w:rsidRPr="005F1FF3">
          <w:rPr>
            <w:rFonts w:ascii="Liberation Serif" w:hAnsi="Liberation Serif"/>
            <w:color w:val="0000FF"/>
            <w:sz w:val="24"/>
            <w:szCs w:val="24"/>
          </w:rPr>
          <w:t>пунктами 2.5</w:t>
        </w:r>
      </w:hyperlink>
      <w:r w:rsidRPr="005F1FF3">
        <w:rPr>
          <w:rFonts w:ascii="Liberation Serif" w:hAnsi="Liberation Serif"/>
          <w:sz w:val="24"/>
          <w:szCs w:val="24"/>
        </w:rPr>
        <w:t xml:space="preserve">, </w:t>
      </w:r>
      <w:hyperlink w:anchor="P85">
        <w:r w:rsidRPr="005F1FF3">
          <w:rPr>
            <w:rFonts w:ascii="Liberation Serif" w:hAnsi="Liberation Serif"/>
            <w:color w:val="0000FF"/>
            <w:sz w:val="24"/>
            <w:szCs w:val="24"/>
          </w:rPr>
          <w:t>2.6</w:t>
        </w:r>
      </w:hyperlink>
      <w:r w:rsidRPr="005F1FF3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Земельный участок в порядке, установленном действующим законодательством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lastRenderedPageBreak/>
        <w:t>Российской Федерации, для размещения (установки) нестационарного торгового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объекта </w:t>
      </w:r>
      <w:proofErr w:type="gramStart"/>
      <w:r w:rsidRPr="005F1FF3">
        <w:rPr>
          <w:rFonts w:ascii="Liberation Serif" w:hAnsi="Liberation Serif"/>
          <w:sz w:val="24"/>
          <w:szCs w:val="24"/>
        </w:rPr>
        <w:t>предоставлялся</w:t>
      </w:r>
      <w:proofErr w:type="gramEnd"/>
      <w:r w:rsidRPr="005F1FF3">
        <w:rPr>
          <w:rFonts w:ascii="Liberation Serif" w:hAnsi="Liberation Serif"/>
          <w:sz w:val="24"/>
          <w:szCs w:val="24"/>
        </w:rPr>
        <w:t>/не предоставлялся: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</w:t>
      </w:r>
      <w:proofErr w:type="gramStart"/>
      <w:r w:rsidRPr="005F1FF3">
        <w:rPr>
          <w:rFonts w:ascii="Liberation Serif" w:hAnsi="Liberation Serif"/>
          <w:sz w:val="24"/>
          <w:szCs w:val="24"/>
        </w:rPr>
        <w:t>(наименование земельного участка, в том числе по информации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в соответствии с </w:t>
      </w:r>
      <w:hyperlink w:anchor="P83">
        <w:r w:rsidRPr="005F1FF3">
          <w:rPr>
            <w:rFonts w:ascii="Liberation Serif" w:hAnsi="Liberation Serif"/>
            <w:color w:val="0000FF"/>
            <w:sz w:val="24"/>
            <w:szCs w:val="24"/>
          </w:rPr>
          <w:t>пунктами 2.5</w:t>
        </w:r>
      </w:hyperlink>
      <w:r w:rsidRPr="005F1FF3">
        <w:rPr>
          <w:rFonts w:ascii="Liberation Serif" w:hAnsi="Liberation Serif"/>
          <w:sz w:val="24"/>
          <w:szCs w:val="24"/>
        </w:rPr>
        <w:t xml:space="preserve">, </w:t>
      </w:r>
      <w:hyperlink w:anchor="P85">
        <w:r w:rsidRPr="005F1FF3">
          <w:rPr>
            <w:rFonts w:ascii="Liberation Serif" w:hAnsi="Liberation Serif"/>
            <w:color w:val="0000FF"/>
            <w:sz w:val="24"/>
            <w:szCs w:val="24"/>
          </w:rPr>
          <w:t>2.6</w:t>
        </w:r>
      </w:hyperlink>
      <w:r w:rsidRPr="005F1FF3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Правообладатель (владелец) объекта:</w:t>
      </w:r>
    </w:p>
    <w:p w:rsidR="00EB64C7" w:rsidRPr="005F1FF3" w:rsidRDefault="00EB64C7">
      <w:pPr>
        <w:rPr>
          <w:rFonts w:ascii="Liberation Serif" w:hAnsi="Liberation Serif" w:cs="Courier New"/>
        </w:rPr>
      </w:pPr>
      <w:r w:rsidRPr="005F1FF3">
        <w:rPr>
          <w:rFonts w:ascii="Liberation Serif" w:hAnsi="Liberation Serif"/>
        </w:rPr>
        <w:t>___________________________________________________________________________</w:t>
      </w:r>
    </w:p>
    <w:p w:rsidR="00EB64C7" w:rsidRPr="005F1FF3" w:rsidRDefault="00EB64C7">
      <w:pPr>
        <w:rPr>
          <w:rFonts w:ascii="Liberation Serif" w:hAnsi="Liberation Serif" w:cs="Courier New"/>
        </w:rPr>
      </w:pPr>
      <w:r w:rsidRPr="005F1FF3">
        <w:rPr>
          <w:rFonts w:ascii="Liberation Serif" w:hAnsi="Liberation Serif"/>
        </w:rPr>
        <w:t>___________________________________________________________________________</w:t>
      </w:r>
    </w:p>
    <w:p w:rsidR="00EB64C7" w:rsidRPr="005F1FF3" w:rsidRDefault="00EB64C7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5F1FF3">
        <w:rPr>
          <w:rFonts w:ascii="Liberation Serif" w:hAnsi="Liberation Serif"/>
          <w:sz w:val="24"/>
          <w:szCs w:val="24"/>
        </w:rPr>
        <w:t>(указать, выявлен или не выявлен, в случае выявления указать данные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правообладателя (владельца), Ф.И.О., место жительства, контактный телефон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(для гражданина), наименование организации, Ф.И.О., должность, место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регистрации (для юридического лица)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Заключение о возможности (невозможности) осуществления демонтажа</w:t>
      </w:r>
      <w:r w:rsidR="008C4745" w:rsidRPr="005F1FF3">
        <w:rPr>
          <w:rFonts w:ascii="Liberation Serif" w:hAnsi="Liberation Serif"/>
          <w:sz w:val="24"/>
          <w:szCs w:val="24"/>
        </w:rPr>
        <w:t xml:space="preserve"> 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(перемещения): ____________________________________________________________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 (с указанием оснований)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Фотоматериалы прилагаются: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1. _______________.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2. 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3. 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...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Подписи: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...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181696" w:rsidRPr="005F1FF3" w:rsidRDefault="00181696" w:rsidP="00181696">
      <w:pPr>
        <w:pStyle w:val="ConsPlusNormal"/>
        <w:jc w:val="right"/>
        <w:outlineLvl w:val="1"/>
        <w:rPr>
          <w:sz w:val="20"/>
        </w:rPr>
      </w:pPr>
      <w:r w:rsidRPr="005F1FF3">
        <w:rPr>
          <w:sz w:val="20"/>
        </w:rPr>
        <w:lastRenderedPageBreak/>
        <w:t xml:space="preserve">Приложение </w:t>
      </w:r>
      <w:r w:rsidR="005F1FF3">
        <w:rPr>
          <w:sz w:val="20"/>
        </w:rPr>
        <w:t xml:space="preserve">№ </w:t>
      </w:r>
      <w:r w:rsidRPr="005F1FF3">
        <w:rPr>
          <w:sz w:val="20"/>
        </w:rPr>
        <w:t>2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5F1FF3">
        <w:rPr>
          <w:sz w:val="20"/>
        </w:rPr>
        <w:t xml:space="preserve">на территории </w:t>
      </w:r>
      <w:r w:rsidR="000E2D2E" w:rsidRPr="005F1FF3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</w:pP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2" w:name="P225"/>
      <w:bookmarkEnd w:id="2"/>
      <w:r w:rsidRPr="004A28F0">
        <w:rPr>
          <w:rFonts w:ascii="Liberation Serif" w:hAnsi="Liberation Serif"/>
          <w:sz w:val="24"/>
          <w:szCs w:val="24"/>
        </w:rPr>
        <w:t>УВЕДОМЛЕНИЕ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о демонтаже самовольно </w:t>
      </w:r>
      <w:proofErr w:type="gramStart"/>
      <w:r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и незаконно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размещенного нестационарного торгового объекта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N __________                              </w:t>
      </w:r>
      <w:r w:rsidR="004A28F0">
        <w:rPr>
          <w:rFonts w:ascii="Liberation Serif" w:hAnsi="Liberation Serif"/>
          <w:sz w:val="24"/>
          <w:szCs w:val="24"/>
        </w:rPr>
        <w:t xml:space="preserve">                                                             </w:t>
      </w:r>
      <w:r w:rsidRPr="004A28F0">
        <w:rPr>
          <w:rFonts w:ascii="Liberation Serif" w:hAnsi="Liberation Serif"/>
          <w:sz w:val="24"/>
          <w:szCs w:val="24"/>
        </w:rPr>
        <w:t xml:space="preserve">        от "___" ______ 20___ г.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Выдано ________________________________________________________________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(данные лица, самовольно установившего и незаконно разместившего</w:t>
      </w:r>
      <w:proofErr w:type="gramEnd"/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нестационарный торговый объект (Ф.И.О. - для гражданина, индивидуального</w:t>
      </w:r>
      <w:proofErr w:type="gramEnd"/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предпринимателя; наименование, адрес - для юридического лица)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в отношении самовольно </w:t>
      </w:r>
      <w:proofErr w:type="gramStart"/>
      <w:r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нестационарного торгового объекта 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</w:t>
      </w:r>
      <w:r w:rsidR="004A28F0">
        <w:rPr>
          <w:rFonts w:ascii="Liberation Serif" w:hAnsi="Liberation Serif"/>
          <w:sz w:val="24"/>
          <w:szCs w:val="24"/>
        </w:rPr>
        <w:t xml:space="preserve">                              </w:t>
      </w:r>
      <w:r w:rsidRPr="004A28F0">
        <w:rPr>
          <w:rFonts w:ascii="Liberation Serif" w:hAnsi="Liberation Serif"/>
          <w:sz w:val="24"/>
          <w:szCs w:val="24"/>
        </w:rPr>
        <w:t xml:space="preserve"> (наименование незаконно размещенного объекта)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расположенного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по адресу: 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(далее - нестационарный торговый объект).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4A28F0">
        <w:rPr>
          <w:rFonts w:ascii="Liberation Serif" w:hAnsi="Liberation Serif"/>
          <w:sz w:val="24"/>
          <w:szCs w:val="24"/>
        </w:rPr>
        <w:t>Комиссией по демонтажу (перемещению) самовольно установленных 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незаконно размещенных нестационарных торговых объектов, расположенных на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земельных участках,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в зданиях, строениях, сооружениях, находящихся в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муниципальной собственности, на земельных участках, государственная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собственность на которые не разграничена, находящихся на территории </w:t>
      </w:r>
      <w:r w:rsidR="000E2D2E" w:rsidRPr="004A28F0">
        <w:rPr>
          <w:rFonts w:ascii="Liberation Serif" w:hAnsi="Liberation Serif"/>
          <w:sz w:val="24"/>
          <w:szCs w:val="24"/>
        </w:rPr>
        <w:t xml:space="preserve">Малышевского городского округа </w:t>
      </w:r>
      <w:r w:rsidRPr="004A28F0">
        <w:rPr>
          <w:rFonts w:ascii="Liberation Serif" w:hAnsi="Liberation Serif"/>
          <w:sz w:val="24"/>
          <w:szCs w:val="24"/>
        </w:rPr>
        <w:t>(далее - Комиссия), основании акта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 осмотра самовольно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от "____" _________ 20___ г. N ______ принято решение демонтаже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нестационарного торгового объекта от "____" _________ 20____ г. N ______.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(указываются реквизиты протокола Комиссии)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Предлагаем в срок до "____" _________ 20___ г. Вашими силами и средствами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демонтировать самовольно установленный и незаконно размещенный Вами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нестационарный торговый объект.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Об исполнении настоящего уведомления просим сообщить </w:t>
      </w:r>
      <w:proofErr w:type="gramStart"/>
      <w:r w:rsidRPr="004A28F0">
        <w:rPr>
          <w:rFonts w:ascii="Liberation Serif" w:hAnsi="Liberation Serif"/>
          <w:sz w:val="24"/>
          <w:szCs w:val="24"/>
        </w:rPr>
        <w:t>в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_______________________________________________ до "_____" ____ 20___ г. </w:t>
      </w:r>
      <w:proofErr w:type="gramStart"/>
      <w:r w:rsidRPr="004A28F0">
        <w:rPr>
          <w:rFonts w:ascii="Liberation Serif" w:hAnsi="Liberation Serif"/>
          <w:sz w:val="24"/>
          <w:szCs w:val="24"/>
        </w:rPr>
        <w:t>по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(наименование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адресу: ___________________________________________________________________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(адрес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В случае невыполнения Вами требования о демонтаже самовольно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 в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срок до "_____" ____________ 20___ г., демонтаж самовольно установленного 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незаконно размещенного нестационарного торгового объекта будет произведен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__________________________________________________________________________,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(наименование </w:t>
      </w:r>
      <w:r w:rsidR="00417335">
        <w:rPr>
          <w:rFonts w:ascii="Liberation Serif" w:hAnsi="Liberation Serif"/>
          <w:sz w:val="24"/>
          <w:szCs w:val="24"/>
        </w:rPr>
        <w:t>учреждения</w:t>
      </w:r>
      <w:r w:rsidRPr="004A28F0">
        <w:rPr>
          <w:rFonts w:ascii="Liberation Serif" w:hAnsi="Liberation Serif"/>
          <w:sz w:val="24"/>
          <w:szCs w:val="24"/>
        </w:rPr>
        <w:t>)</w:t>
      </w:r>
    </w:p>
    <w:p w:rsidR="000E2D2E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в </w:t>
      </w:r>
      <w:hyperlink w:anchor="P34">
        <w:r w:rsidRPr="004A28F0">
          <w:rPr>
            <w:rFonts w:ascii="Liberation Serif" w:hAnsi="Liberation Serif"/>
            <w:color w:val="0000FF"/>
            <w:sz w:val="24"/>
            <w:szCs w:val="24"/>
          </w:rPr>
          <w:t>Порядке</w:t>
        </w:r>
      </w:hyperlink>
      <w:r w:rsidRPr="004A28F0">
        <w:rPr>
          <w:rFonts w:ascii="Liberation Serif" w:hAnsi="Liberation Serif"/>
          <w:sz w:val="24"/>
          <w:szCs w:val="24"/>
        </w:rPr>
        <w:t xml:space="preserve">, утвержденном постановлением администрации </w:t>
      </w:r>
      <w:r w:rsidR="000E2D2E" w:rsidRPr="004A28F0">
        <w:rPr>
          <w:rFonts w:ascii="Liberation Serif" w:hAnsi="Liberation Serif"/>
          <w:sz w:val="24"/>
          <w:szCs w:val="24"/>
        </w:rPr>
        <w:t xml:space="preserve">Малышевского </w:t>
      </w:r>
    </w:p>
    <w:p w:rsidR="000E2D2E" w:rsidRPr="004A28F0" w:rsidRDefault="000E2D2E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городского округа</w:t>
      </w:r>
      <w:r w:rsidR="00181696" w:rsidRPr="004A28F0">
        <w:rPr>
          <w:rFonts w:ascii="Liberation Serif" w:hAnsi="Liberation Serif"/>
          <w:sz w:val="24"/>
          <w:szCs w:val="24"/>
        </w:rPr>
        <w:t xml:space="preserve"> от</w:t>
      </w:r>
      <w:r w:rsidRPr="004A28F0">
        <w:rPr>
          <w:rFonts w:ascii="Liberation Serif" w:hAnsi="Liberation Serif"/>
          <w:sz w:val="24"/>
          <w:szCs w:val="24"/>
        </w:rPr>
        <w:t xml:space="preserve"> </w:t>
      </w:r>
      <w:r w:rsidR="00181696" w:rsidRPr="004A28F0">
        <w:rPr>
          <w:rFonts w:ascii="Liberation Serif" w:hAnsi="Liberation Serif"/>
          <w:sz w:val="24"/>
          <w:szCs w:val="24"/>
        </w:rPr>
        <w:t xml:space="preserve">"_____" ____ 20___ N ______ "О порядке выявления и 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lastRenderedPageBreak/>
        <w:t>демонтажа (перемещения)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самовольно установленных и незаконно размещенных нестационарных торговых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объектов, расположенных на земельных участках, в зданиях, строениях,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сооружениях, </w:t>
      </w:r>
      <w:r w:rsidR="008C4745" w:rsidRPr="004A28F0">
        <w:rPr>
          <w:rFonts w:ascii="Liberation Serif" w:hAnsi="Liberation Serif"/>
          <w:sz w:val="24"/>
          <w:szCs w:val="24"/>
        </w:rPr>
        <w:t>н</w:t>
      </w:r>
      <w:r w:rsidRPr="004A28F0">
        <w:rPr>
          <w:rFonts w:ascii="Liberation Serif" w:hAnsi="Liberation Serif"/>
          <w:sz w:val="24"/>
          <w:szCs w:val="24"/>
        </w:rPr>
        <w:t xml:space="preserve">аходящихся в </w:t>
      </w:r>
      <w:r w:rsidR="008C4745" w:rsidRPr="004A28F0">
        <w:rPr>
          <w:rFonts w:ascii="Liberation Serif" w:hAnsi="Liberation Serif"/>
          <w:sz w:val="24"/>
          <w:szCs w:val="24"/>
        </w:rPr>
        <w:t xml:space="preserve">муниципальной </w:t>
      </w:r>
      <w:r w:rsidRPr="004A28F0">
        <w:rPr>
          <w:rFonts w:ascii="Liberation Serif" w:hAnsi="Liberation Serif"/>
          <w:sz w:val="24"/>
          <w:szCs w:val="24"/>
        </w:rPr>
        <w:t>собственности, на земельных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участках, государственная собственность на которые не разграничена,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находящихся на территории </w:t>
      </w:r>
      <w:r w:rsidR="006F3BF6" w:rsidRPr="004A28F0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4A28F0">
        <w:rPr>
          <w:rFonts w:ascii="Liberation Serif" w:hAnsi="Liberation Serif"/>
          <w:sz w:val="24"/>
          <w:szCs w:val="24"/>
        </w:rPr>
        <w:t>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Информацию о месте хранения демонтированного нестационарного торгового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объекта можно получить 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  (наименование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адресу: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__________________________________________________________________________,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(адрес Уполномоченного органа)</w:t>
      </w:r>
    </w:p>
    <w:p w:rsidR="006F3BF6" w:rsidRPr="004A28F0" w:rsidRDefault="006F3BF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Уведомление получено: _________________________________________________</w:t>
      </w:r>
    </w:p>
    <w:p w:rsidR="00181696" w:rsidRPr="004A28F0" w:rsidRDefault="00181696" w:rsidP="00417335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</w:t>
      </w:r>
      <w:proofErr w:type="gramStart"/>
      <w:r w:rsidRPr="004A28F0">
        <w:rPr>
          <w:rFonts w:ascii="Liberation Serif" w:hAnsi="Liberation Serif"/>
          <w:sz w:val="24"/>
          <w:szCs w:val="24"/>
        </w:rPr>
        <w:t>(Ф.И.О., подпись гражданина или уполномоченного</w:t>
      </w:r>
      <w:proofErr w:type="gramEnd"/>
    </w:p>
    <w:p w:rsidR="00181696" w:rsidRPr="004A28F0" w:rsidRDefault="00181696" w:rsidP="00417335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представителя юридического лица, самовольно</w:t>
      </w:r>
    </w:p>
    <w:p w:rsidR="00181696" w:rsidRPr="004A28F0" w:rsidRDefault="00181696" w:rsidP="00417335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 </w:t>
      </w:r>
      <w:proofErr w:type="gramStart"/>
      <w:r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4A28F0" w:rsidRDefault="00181696" w:rsidP="00417335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   нестационарного торгового объекта)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(указывается иная информация в соответствии с </w:t>
      </w:r>
      <w:hyperlink w:anchor="P87">
        <w:r w:rsidRPr="004A28F0">
          <w:rPr>
            <w:rFonts w:ascii="Liberation Serif" w:hAnsi="Liberation Serif"/>
            <w:color w:val="0000FF"/>
            <w:sz w:val="24"/>
            <w:szCs w:val="24"/>
          </w:rPr>
          <w:t>пунктами 2.8</w:t>
        </w:r>
      </w:hyperlink>
      <w:r w:rsidRPr="004A28F0">
        <w:rPr>
          <w:rFonts w:ascii="Liberation Serif" w:hAnsi="Liberation Serif"/>
          <w:sz w:val="24"/>
          <w:szCs w:val="24"/>
        </w:rPr>
        <w:t xml:space="preserve">, </w:t>
      </w:r>
      <w:hyperlink w:anchor="P88">
        <w:r w:rsidRPr="004A28F0">
          <w:rPr>
            <w:rFonts w:ascii="Liberation Serif" w:hAnsi="Liberation Serif"/>
            <w:color w:val="0000FF"/>
            <w:sz w:val="24"/>
            <w:szCs w:val="24"/>
          </w:rPr>
          <w:t>2.9</w:t>
        </w:r>
      </w:hyperlink>
      <w:r w:rsidRPr="004A28F0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4A28F0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Pr="004A28F0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181696" w:rsidRPr="00417335" w:rsidRDefault="00181696" w:rsidP="00181696">
      <w:pPr>
        <w:pStyle w:val="ConsPlusNormal"/>
        <w:jc w:val="right"/>
        <w:outlineLvl w:val="1"/>
        <w:rPr>
          <w:sz w:val="20"/>
        </w:rPr>
      </w:pPr>
      <w:r w:rsidRPr="00417335">
        <w:rPr>
          <w:sz w:val="20"/>
        </w:rPr>
        <w:lastRenderedPageBreak/>
        <w:t xml:space="preserve">Приложение </w:t>
      </w:r>
      <w:r w:rsidR="00417335">
        <w:rPr>
          <w:sz w:val="20"/>
        </w:rPr>
        <w:t xml:space="preserve">№ </w:t>
      </w:r>
      <w:r w:rsidRPr="00417335">
        <w:rPr>
          <w:sz w:val="20"/>
        </w:rPr>
        <w:t>3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к Порядку выявления и демонтажа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 xml:space="preserve">(перемещения) самовольно </w:t>
      </w:r>
      <w:proofErr w:type="gramStart"/>
      <w:r w:rsidRPr="00417335">
        <w:rPr>
          <w:sz w:val="20"/>
        </w:rPr>
        <w:t>установленных</w:t>
      </w:r>
      <w:proofErr w:type="gramEnd"/>
      <w:r w:rsidRPr="00417335">
        <w:rPr>
          <w:sz w:val="20"/>
        </w:rPr>
        <w:t xml:space="preserve"> и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незаконно размещенных нестационарных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торговых объектов, расположенных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на земельных участках, в зданиях, строениях,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 xml:space="preserve">сооружениях, находящихся в </w:t>
      </w:r>
      <w:proofErr w:type="gramStart"/>
      <w:r w:rsidRPr="00417335">
        <w:rPr>
          <w:sz w:val="20"/>
        </w:rPr>
        <w:t>муниципальной</w:t>
      </w:r>
      <w:proofErr w:type="gramEnd"/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собственности, на земельных участках,</w:t>
      </w:r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 xml:space="preserve">государственная собственность на </w:t>
      </w:r>
      <w:proofErr w:type="gramStart"/>
      <w:r w:rsidRPr="00417335">
        <w:rPr>
          <w:sz w:val="20"/>
        </w:rPr>
        <w:t>которые</w:t>
      </w:r>
      <w:proofErr w:type="gramEnd"/>
    </w:p>
    <w:p w:rsidR="00181696" w:rsidRPr="00417335" w:rsidRDefault="00181696" w:rsidP="00181696">
      <w:pPr>
        <w:pStyle w:val="ConsPlusNormal"/>
        <w:jc w:val="right"/>
        <w:rPr>
          <w:sz w:val="20"/>
        </w:rPr>
      </w:pPr>
      <w:r w:rsidRPr="00417335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417335">
        <w:rPr>
          <w:sz w:val="20"/>
        </w:rPr>
        <w:t xml:space="preserve">на территории </w:t>
      </w:r>
      <w:r w:rsidR="006F3BF6" w:rsidRPr="00417335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</w:pP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3" w:name="P311"/>
      <w:bookmarkEnd w:id="3"/>
      <w:r w:rsidRPr="000269D5">
        <w:rPr>
          <w:rFonts w:ascii="Liberation Serif" w:hAnsi="Liberation Serif"/>
          <w:sz w:val="24"/>
          <w:szCs w:val="24"/>
        </w:rPr>
        <w:t>Акт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о выполнении/невыполнении уведомления о демонтаже незаконно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размещенного нестационарного торгового объекта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N __________                    </w:t>
      </w:r>
      <w:r w:rsidR="000269D5">
        <w:rPr>
          <w:rFonts w:ascii="Liberation Serif" w:hAnsi="Liberation Serif"/>
          <w:sz w:val="24"/>
          <w:szCs w:val="24"/>
        </w:rPr>
        <w:t xml:space="preserve">                                                            </w:t>
      </w:r>
      <w:r w:rsidRPr="000269D5">
        <w:rPr>
          <w:rFonts w:ascii="Liberation Serif" w:hAnsi="Liberation Serif"/>
          <w:sz w:val="24"/>
          <w:szCs w:val="24"/>
        </w:rPr>
        <w:t xml:space="preserve">                 от "____" ______ 20___ г.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     (Ф.И.О., должность представителей Уполномоченного органа)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Составили настоящий акт о том, что 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0269D5">
        <w:rPr>
          <w:rFonts w:ascii="Liberation Serif" w:hAnsi="Liberation Serif"/>
          <w:sz w:val="24"/>
          <w:szCs w:val="24"/>
        </w:rPr>
        <w:t>(данные лица, самовольно установившего и незаконно разместившего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нестационарный торговый объект (Ф.И.О. - для гражданина,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индивидуального предпринимателя; наименование,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 xml:space="preserve">                      адрес - для юридического лица)</w:t>
      </w:r>
      <w:proofErr w:type="gramEnd"/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по адресу: ________________________________________________________________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выполнил/не выполнил требования </w:t>
      </w:r>
      <w:proofErr w:type="gramStart"/>
      <w:r w:rsidRPr="000269D5">
        <w:rPr>
          <w:rFonts w:ascii="Liberation Serif" w:hAnsi="Liberation Serif"/>
          <w:sz w:val="24"/>
          <w:szCs w:val="24"/>
        </w:rPr>
        <w:t>уведомления</w:t>
      </w:r>
      <w:proofErr w:type="gramEnd"/>
      <w:r w:rsidRPr="000269D5">
        <w:rPr>
          <w:rFonts w:ascii="Liberation Serif" w:hAnsi="Liberation Serif"/>
          <w:sz w:val="24"/>
          <w:szCs w:val="24"/>
        </w:rPr>
        <w:t xml:space="preserve"> о демонтаже самовольно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от "_____" ____ 20___ N ______.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(указывается: нестационарный торговый объект демонтирован (не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демонтирован), вывезен (не вывезен))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Акт составлен в присутствии правообладателя (владельца) нестационарного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торгового объекта (уполномоченного представителя):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 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0269D5">
        <w:rPr>
          <w:rFonts w:ascii="Liberation Serif" w:hAnsi="Liberation Serif"/>
          <w:sz w:val="24"/>
          <w:szCs w:val="24"/>
        </w:rPr>
        <w:t>(Ф.И.О. владельца объекта (уполномоченного представителя)    (Подпись)</w:t>
      </w:r>
      <w:proofErr w:type="gramEnd"/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0269D5">
        <w:rPr>
          <w:rFonts w:ascii="Liberation Serif" w:hAnsi="Liberation Serif"/>
          <w:sz w:val="24"/>
          <w:szCs w:val="24"/>
        </w:rPr>
        <w:t>(в случае отказа правообладателя (владельца) торгового объекта</w:t>
      </w:r>
      <w:proofErr w:type="gramEnd"/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(представителя правообладателя (владельца)) от подписи в акте делается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соответствующая запись)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 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 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(Подписи, Ф.И.О., должность представителей Уполномоченного органа)</w:t>
      </w:r>
    </w:p>
    <w:p w:rsidR="00181696" w:rsidRPr="000269D5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181696" w:rsidRPr="000269D5" w:rsidRDefault="00181696" w:rsidP="00181696">
      <w:pPr>
        <w:pStyle w:val="ConsPlusNormal"/>
        <w:jc w:val="right"/>
        <w:outlineLvl w:val="1"/>
        <w:rPr>
          <w:sz w:val="20"/>
        </w:rPr>
      </w:pPr>
      <w:r w:rsidRPr="000269D5">
        <w:rPr>
          <w:sz w:val="20"/>
        </w:rPr>
        <w:t xml:space="preserve">Приложение </w:t>
      </w:r>
      <w:r w:rsidR="000269D5">
        <w:rPr>
          <w:sz w:val="20"/>
        </w:rPr>
        <w:t xml:space="preserve">№ </w:t>
      </w:r>
      <w:r w:rsidRPr="000269D5">
        <w:rPr>
          <w:sz w:val="20"/>
        </w:rPr>
        <w:t>4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к Порядку выявления и демонтажа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(перемещения) самовольно </w:t>
      </w:r>
      <w:proofErr w:type="gramStart"/>
      <w:r w:rsidRPr="000269D5">
        <w:rPr>
          <w:sz w:val="20"/>
        </w:rPr>
        <w:t>установленных</w:t>
      </w:r>
      <w:proofErr w:type="gramEnd"/>
      <w:r w:rsidRPr="000269D5">
        <w:rPr>
          <w:sz w:val="20"/>
        </w:rPr>
        <w:t xml:space="preserve"> и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незаконно размещенных нестационарных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торговых объектов, расположенных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на земельных участках, в зданиях, строениях,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сооружениях, находящихся в </w:t>
      </w:r>
      <w:proofErr w:type="gramStart"/>
      <w:r w:rsidRPr="000269D5">
        <w:rPr>
          <w:sz w:val="20"/>
        </w:rPr>
        <w:t>муниципальной</w:t>
      </w:r>
      <w:proofErr w:type="gramEnd"/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собственности, на земельных участках,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государственная собственность на </w:t>
      </w:r>
      <w:proofErr w:type="gramStart"/>
      <w:r w:rsidRPr="000269D5">
        <w:rPr>
          <w:sz w:val="20"/>
        </w:rPr>
        <w:t>которые</w:t>
      </w:r>
      <w:proofErr w:type="gramEnd"/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0269D5">
        <w:rPr>
          <w:sz w:val="20"/>
        </w:rPr>
        <w:t xml:space="preserve">на территории </w:t>
      </w:r>
      <w:r w:rsidR="006F3BF6" w:rsidRPr="000269D5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35"/>
        <w:gridCol w:w="1795"/>
        <w:gridCol w:w="340"/>
        <w:gridCol w:w="435"/>
        <w:gridCol w:w="1379"/>
        <w:gridCol w:w="723"/>
        <w:gridCol w:w="2098"/>
      </w:tblGrid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bookmarkStart w:id="4" w:name="P363"/>
            <w:bookmarkEnd w:id="4"/>
            <w:r>
              <w:t>Акт N 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о демонтаже (перемещении) самовольно </w:t>
            </w:r>
            <w:proofErr w:type="gramStart"/>
            <w:r>
              <w:t>установленного</w:t>
            </w:r>
            <w:proofErr w:type="gramEnd"/>
          </w:p>
          <w:p w:rsidR="00181696" w:rsidRDefault="00181696" w:rsidP="008C4745">
            <w:pPr>
              <w:pStyle w:val="ConsPlusNormal"/>
              <w:jc w:val="center"/>
            </w:pPr>
            <w:r>
              <w:t>и незаконно размещенного нестационарного торгового объекта,</w:t>
            </w:r>
          </w:p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расположенного</w:t>
            </w:r>
            <w:proofErr w:type="gramEnd"/>
            <w:r>
              <w:t xml:space="preserve"> на земельном участке, в здании, строении,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сооружении, </w:t>
            </w:r>
            <w:proofErr w:type="gramStart"/>
            <w:r>
              <w:t>находящимся</w:t>
            </w:r>
            <w:proofErr w:type="gramEnd"/>
            <w:r>
              <w:t xml:space="preserve"> в муниципальной собственности,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на земельном участке, государственная собственность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на которые не </w:t>
            </w:r>
            <w:proofErr w:type="gramStart"/>
            <w:r>
              <w:t>разграничена</w:t>
            </w:r>
            <w:proofErr w:type="gramEnd"/>
            <w:r>
              <w:t>, находящегося на территории</w:t>
            </w:r>
          </w:p>
          <w:p w:rsidR="00181696" w:rsidRDefault="006F3BF6" w:rsidP="008C4745">
            <w:pPr>
              <w:pStyle w:val="ConsPlusNormal"/>
              <w:jc w:val="center"/>
            </w:pPr>
            <w:r>
              <w:t>Малышевского городского округа</w:t>
            </w:r>
          </w:p>
        </w:tc>
      </w:tr>
      <w:tr w:rsidR="00181696" w:rsidTr="008C4745">
        <w:tc>
          <w:tcPr>
            <w:tcW w:w="43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1696" w:rsidRDefault="006F3BF6" w:rsidP="008C4745">
            <w:pPr>
              <w:pStyle w:val="ConsPlusNormal"/>
            </w:pPr>
            <w:r>
              <w:t>Малышевский городской округ</w:t>
            </w:r>
          </w:p>
        </w:tc>
        <w:tc>
          <w:tcPr>
            <w:tcW w:w="46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right"/>
            </w:pPr>
            <w:r>
              <w:t>"___" __________ 20__ г.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ind w:firstLine="283"/>
              <w:jc w:val="both"/>
            </w:pPr>
            <w:r>
              <w:t xml:space="preserve">Комиссией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      </w:r>
            <w:r w:rsidR="006F3BF6">
              <w:t>Малышевского городского округа</w:t>
            </w:r>
            <w:r>
              <w:t xml:space="preserve"> (далее - Комиссия), в составе: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...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составлен настоящий акт о демонтаже (перемещении) самовольно установленного и незаконно размещенного нестационарного торгового объекта, расположенного по адресу: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________________________________________________________________________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(адрес места расположения, в котором расположен демонтируемый объект)</w:t>
            </w:r>
          </w:p>
          <w:p w:rsidR="00181696" w:rsidRDefault="00181696" w:rsidP="008C4745">
            <w:pPr>
              <w:pStyle w:val="ConsPlusNormal"/>
              <w:jc w:val="center"/>
            </w:pPr>
          </w:p>
          <w:p w:rsidR="00181696" w:rsidRDefault="00181696" w:rsidP="008C4745">
            <w:pPr>
              <w:pStyle w:val="ConsPlusNormal"/>
              <w:jc w:val="both"/>
            </w:pPr>
            <w:r>
              <w:t>Демонтаж произведен на основании решения Комиссии (протокол от "___" __________ 20__ г. N ______), уведомления о демонтаже самовольно установленного и незаконно размещенного нестационарного торгового объекта от "___" __________ 20__ г. N 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Внешнее состояние объекта на момент демонтажа: _____________________________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________________________________________________________________________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Вскрытие объекта не производилось (производилось) (нужное подчеркнуть).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Разборка объекта не производилась (производилась) (</w:t>
            </w:r>
            <w:proofErr w:type="gramStart"/>
            <w:r>
              <w:t>нужное</w:t>
            </w:r>
            <w:proofErr w:type="gramEnd"/>
            <w:r>
              <w:t xml:space="preserve"> подчеркнуть).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Причины невозможности демонтажа объекта без его разборки: __________________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________________________________________________________________________</w:t>
            </w:r>
          </w:p>
        </w:tc>
      </w:tr>
      <w:tr w:rsidR="00181696" w:rsidTr="008C4745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lastRenderedPageBreak/>
              <w:t>Демонтаж начат: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(время)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Демонтаж окончен: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(время)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Демонтаж производится:</w:t>
            </w: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022493">
            <w:pPr>
              <w:pStyle w:val="ConsPlusNormal"/>
              <w:jc w:val="center"/>
            </w:pPr>
            <w:r>
              <w:t xml:space="preserve">(наименование </w:t>
            </w:r>
            <w:r w:rsidR="00022493">
              <w:t>учреждения</w:t>
            </w:r>
            <w:r>
              <w:t>, осуществляющего демонтаж, основания)</w:t>
            </w: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 xml:space="preserve">Внутри демонтируемого нестационарного торгового объекта </w:t>
            </w:r>
            <w:proofErr w:type="gramStart"/>
            <w:r>
              <w:t>обнаружено</w:t>
            </w:r>
            <w:proofErr w:type="gramEnd"/>
            <w:r>
              <w:t>/не обнаружено имущество (</w:t>
            </w:r>
            <w:hyperlink w:anchor="P489">
              <w:r>
                <w:rPr>
                  <w:color w:val="0000FF"/>
                </w:rPr>
                <w:t>Опись</w:t>
              </w:r>
            </w:hyperlink>
            <w:r>
              <w:t xml:space="preserve"> прилагается)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Демонтированный объект и имущество (при наличии) передано на хранение: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(указывается адрес специально организованной для хранения площадки (места хранения), основания передачи)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(фамилия, имя, отчество лица, принявшего объект и имущество)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При демонтаже проводилась: фото-, видеосъемка (нужное подчеркнуть).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 xml:space="preserve">Акт составлен в 2 </w:t>
            </w:r>
            <w:proofErr w:type="gramStart"/>
            <w:r>
              <w:t>экземплярах</w:t>
            </w:r>
            <w:proofErr w:type="gramEnd"/>
            <w:r>
              <w:t xml:space="preserve">: один из </w:t>
            </w:r>
            <w:proofErr w:type="gramStart"/>
            <w:r>
              <w:t>которых</w:t>
            </w:r>
            <w:proofErr w:type="gramEnd"/>
            <w:r>
              <w:t xml:space="preserve"> передается лицу, ответственному за хранение, второй остается в Уполномоченном органе</w:t>
            </w:r>
          </w:p>
        </w:tc>
      </w:tr>
      <w:tr w:rsidR="00181696" w:rsidTr="008C4745">
        <w:tc>
          <w:tcPr>
            <w:tcW w:w="90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8C4745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8C4745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022493">
            <w:pPr>
              <w:pStyle w:val="ConsPlusNormal"/>
            </w:pPr>
            <w:r>
              <w:t xml:space="preserve">Представитель </w:t>
            </w:r>
            <w:r w:rsidR="00022493">
              <w:t>учреждения</w:t>
            </w:r>
            <w:r>
              <w:t>, осуществляюще</w:t>
            </w:r>
            <w:r w:rsidR="00022493">
              <w:t>го</w:t>
            </w:r>
            <w:r>
              <w:t xml:space="preserve"> демонтаж (наименование </w:t>
            </w:r>
            <w:r w:rsidR="00022493">
              <w:t>учреждения</w:t>
            </w:r>
            <w:r>
              <w:t>, должность):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8C4745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lastRenderedPageBreak/>
              <w:t>Представители Уполномоченного органа (наименование, должность):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8C4745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Иные присутствующие лица: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8C4745">
        <w:tblPrEx>
          <w:tblBorders>
            <w:insideH w:val="single" w:sz="4" w:space="0" w:color="auto"/>
          </w:tblBorders>
        </w:tblPrEx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</w:tbl>
    <w:p w:rsidR="00181696" w:rsidRDefault="00181696" w:rsidP="00181696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14"/>
      </w:tblGrid>
      <w:tr w:rsidR="00181696" w:rsidTr="008C4745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 xml:space="preserve">С актом </w:t>
            </w:r>
            <w:proofErr w:type="gramStart"/>
            <w:r>
              <w:t>ознакомлен</w:t>
            </w:r>
            <w:proofErr w:type="gramEnd"/>
            <w:r>
              <w:t>:</w:t>
            </w:r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</w:p>
        </w:tc>
      </w:tr>
      <w:tr w:rsidR="00181696" w:rsidTr="008C4745">
        <w:tc>
          <w:tcPr>
            <w:tcW w:w="9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(данные лица, самовольно установившего и незаконно разместившего нестационарный торговый объект (Ф.И.О. - для гражданина, индивидуального предпринимателя; наименование, адрес - для юридического лица)</w:t>
            </w:r>
            <w:proofErr w:type="gramEnd"/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</w:p>
        </w:tc>
      </w:tr>
      <w:tr w:rsidR="00181696" w:rsidTr="008C4745">
        <w:tc>
          <w:tcPr>
            <w:tcW w:w="9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(указывается иная информация в соответствии с Порядком (отсутствие правообладателя (владельца) нестационарного торгового объекта при его демонтаже и (или) перемещении, от подписи отказался)</w:t>
            </w:r>
            <w:proofErr w:type="gramEnd"/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Приложение:</w:t>
            </w:r>
          </w:p>
          <w:p w:rsidR="00181696" w:rsidRDefault="00181696" w:rsidP="008C4745">
            <w:pPr>
              <w:pStyle w:val="ConsPlusNormal"/>
            </w:pPr>
            <w:r>
              <w:t>1. Опись имущества (при наличии)</w:t>
            </w:r>
          </w:p>
          <w:p w:rsidR="00181696" w:rsidRDefault="00181696" w:rsidP="008C4745">
            <w:pPr>
              <w:pStyle w:val="ConsPlusNormal"/>
            </w:pPr>
            <w:r>
              <w:t>2. _________________________</w:t>
            </w:r>
          </w:p>
          <w:p w:rsidR="00181696" w:rsidRDefault="00181696" w:rsidP="008C4745">
            <w:pPr>
              <w:pStyle w:val="ConsPlusNormal"/>
            </w:pPr>
            <w:r>
              <w:t>(фот</w:t>
            </w:r>
            <w:proofErr w:type="gramStart"/>
            <w:r>
              <w:t>о-</w:t>
            </w:r>
            <w:proofErr w:type="gramEnd"/>
            <w:r>
              <w:t xml:space="preserve"> и (или) видеоматериалы)</w:t>
            </w:r>
          </w:p>
        </w:tc>
      </w:tr>
    </w:tbl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181696" w:rsidRPr="000269D5" w:rsidRDefault="00181696" w:rsidP="00181696">
      <w:pPr>
        <w:pStyle w:val="ConsPlusNormal"/>
        <w:jc w:val="right"/>
        <w:outlineLvl w:val="1"/>
        <w:rPr>
          <w:sz w:val="20"/>
        </w:rPr>
      </w:pPr>
      <w:r w:rsidRPr="000269D5">
        <w:rPr>
          <w:sz w:val="20"/>
        </w:rPr>
        <w:lastRenderedPageBreak/>
        <w:t xml:space="preserve">Приложение </w:t>
      </w:r>
      <w:r w:rsidR="000269D5">
        <w:rPr>
          <w:sz w:val="20"/>
        </w:rPr>
        <w:t xml:space="preserve"> № </w:t>
      </w:r>
      <w:r w:rsidRPr="000269D5">
        <w:rPr>
          <w:sz w:val="20"/>
        </w:rPr>
        <w:t>5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к Порядку выявления и демонтажа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(перемещения) самовольно </w:t>
      </w:r>
      <w:proofErr w:type="gramStart"/>
      <w:r w:rsidRPr="000269D5">
        <w:rPr>
          <w:sz w:val="20"/>
        </w:rPr>
        <w:t>установленных</w:t>
      </w:r>
      <w:proofErr w:type="gramEnd"/>
      <w:r w:rsidRPr="000269D5">
        <w:rPr>
          <w:sz w:val="20"/>
        </w:rPr>
        <w:t xml:space="preserve"> и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незаконно размещенных нестационарных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торговых объектов, расположенных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на земельных участках, в зданиях, строениях,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сооружениях, находящихся в </w:t>
      </w:r>
      <w:proofErr w:type="gramStart"/>
      <w:r w:rsidRPr="000269D5">
        <w:rPr>
          <w:sz w:val="20"/>
        </w:rPr>
        <w:t>муниципальной</w:t>
      </w:r>
      <w:proofErr w:type="gramEnd"/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собственности, на земельных участках,</w:t>
      </w:r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 xml:space="preserve">государственная собственность на </w:t>
      </w:r>
      <w:proofErr w:type="gramStart"/>
      <w:r w:rsidRPr="000269D5">
        <w:rPr>
          <w:sz w:val="20"/>
        </w:rPr>
        <w:t>которые</w:t>
      </w:r>
      <w:proofErr w:type="gramEnd"/>
    </w:p>
    <w:p w:rsidR="00181696" w:rsidRPr="000269D5" w:rsidRDefault="00181696" w:rsidP="00181696">
      <w:pPr>
        <w:pStyle w:val="ConsPlusNormal"/>
        <w:jc w:val="right"/>
        <w:rPr>
          <w:sz w:val="20"/>
        </w:rPr>
      </w:pPr>
      <w:r w:rsidRPr="000269D5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0269D5">
        <w:rPr>
          <w:sz w:val="20"/>
        </w:rPr>
        <w:t xml:space="preserve">на территории </w:t>
      </w:r>
      <w:r w:rsidR="00022493" w:rsidRPr="000269D5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  <w:jc w:val="center"/>
      </w:pPr>
      <w:bookmarkStart w:id="5" w:name="P489"/>
      <w:bookmarkEnd w:id="5"/>
      <w:r>
        <w:t>ОПИСЬ</w:t>
      </w:r>
    </w:p>
    <w:p w:rsidR="00181696" w:rsidRDefault="00181696" w:rsidP="00181696">
      <w:pPr>
        <w:pStyle w:val="ConsPlusNormal"/>
        <w:jc w:val="center"/>
      </w:pPr>
      <w:r>
        <w:t>имущества и иных материальных ценностей, обнаруженных</w:t>
      </w:r>
    </w:p>
    <w:p w:rsidR="00181696" w:rsidRDefault="00181696" w:rsidP="00181696">
      <w:pPr>
        <w:pStyle w:val="ConsPlusNormal"/>
        <w:jc w:val="center"/>
      </w:pPr>
      <w:r>
        <w:t xml:space="preserve">при демонтаже (перемещении) самовольно </w:t>
      </w:r>
      <w:proofErr w:type="gramStart"/>
      <w:r>
        <w:t>установленного</w:t>
      </w:r>
      <w:proofErr w:type="gramEnd"/>
    </w:p>
    <w:p w:rsidR="00181696" w:rsidRDefault="00181696" w:rsidP="00181696">
      <w:pPr>
        <w:pStyle w:val="ConsPlusNormal"/>
        <w:jc w:val="center"/>
      </w:pPr>
      <w:r>
        <w:t>и незаконно размещенного нестационарного торгового объекта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  <w:jc w:val="right"/>
      </w:pPr>
      <w:r>
        <w:t>"___" _______ 20___ г.</w:t>
      </w:r>
    </w:p>
    <w:p w:rsidR="00181696" w:rsidRDefault="00181696" w:rsidP="00181696">
      <w:pPr>
        <w:pStyle w:val="ConsPlusNormal"/>
        <w:jc w:val="right"/>
      </w:pPr>
    </w:p>
    <w:p w:rsidR="00181696" w:rsidRDefault="00181696" w:rsidP="00181696">
      <w:pPr>
        <w:pStyle w:val="ConsPlusNormal"/>
        <w:ind w:firstLine="540"/>
        <w:jc w:val="both"/>
      </w:pPr>
      <w:proofErr w:type="gramStart"/>
      <w:r>
        <w:t xml:space="preserve">При осуществлении демонтажа (перемещения) самовольно установленного и незаконно размещенного нестационарного торгового объекта, расположенного на земельном участке, в здании, строении, сооружении, находящимся в муниципальной собственности, на земельном участке, государственная собственность на которые не разграничена, находящегося на территории </w:t>
      </w:r>
      <w:r w:rsidR="00022493">
        <w:t>Малышевского городского округа</w:t>
      </w:r>
      <w:r>
        <w:t>, расположенного ______________________ принадлежащего ___________________________________ (данные юридического или физического лица (ИП), адрес) обнаружено следующее имущество:</w:t>
      </w:r>
      <w:proofErr w:type="gramEnd"/>
    </w:p>
    <w:p w:rsidR="00181696" w:rsidRDefault="00181696" w:rsidP="00181696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2778"/>
        <w:gridCol w:w="340"/>
        <w:gridCol w:w="1835"/>
        <w:gridCol w:w="3402"/>
      </w:tblGrid>
      <w:tr w:rsidR="00181696" w:rsidTr="008C4745">
        <w:tc>
          <w:tcPr>
            <w:tcW w:w="680" w:type="dxa"/>
          </w:tcPr>
          <w:p w:rsidR="00181696" w:rsidRDefault="00181696" w:rsidP="008C4745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953" w:type="dxa"/>
            <w:gridSpan w:val="3"/>
          </w:tcPr>
          <w:p w:rsidR="00181696" w:rsidRDefault="00181696" w:rsidP="008C4745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3402" w:type="dxa"/>
          </w:tcPr>
          <w:p w:rsidR="00181696" w:rsidRDefault="00181696" w:rsidP="008C4745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181696" w:rsidTr="008C4745">
        <w:tc>
          <w:tcPr>
            <w:tcW w:w="680" w:type="dxa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953" w:type="dxa"/>
            <w:gridSpan w:val="3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680" w:type="dxa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953" w:type="dxa"/>
            <w:gridSpan w:val="3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c>
          <w:tcPr>
            <w:tcW w:w="680" w:type="dxa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953" w:type="dxa"/>
            <w:gridSpan w:val="3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vMerge w:val="restart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Представители Уполномоченного органа (наименование, должность):</w:t>
            </w: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(подпись)</w:t>
            </w: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c>
          <w:tcPr>
            <w:tcW w:w="345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Иные присутствующие лица:</w:t>
            </w: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C4745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34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35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(подпись)</w:t>
            </w: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</w:tbl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C4296A" w:rsidRDefault="00C4296A" w:rsidP="00181696">
      <w:pPr>
        <w:pStyle w:val="ConsPlusNormal"/>
        <w:jc w:val="right"/>
        <w:outlineLvl w:val="1"/>
        <w:rPr>
          <w:sz w:val="20"/>
        </w:rPr>
      </w:pPr>
    </w:p>
    <w:p w:rsidR="00C4296A" w:rsidRDefault="00C4296A" w:rsidP="00181696">
      <w:pPr>
        <w:pStyle w:val="ConsPlusNormal"/>
        <w:jc w:val="right"/>
        <w:outlineLvl w:val="1"/>
        <w:rPr>
          <w:sz w:val="20"/>
        </w:rPr>
      </w:pPr>
    </w:p>
    <w:p w:rsidR="00181696" w:rsidRPr="00022493" w:rsidRDefault="00181696" w:rsidP="00181696">
      <w:pPr>
        <w:pStyle w:val="ConsPlusNormal"/>
        <w:jc w:val="right"/>
        <w:outlineLvl w:val="1"/>
        <w:rPr>
          <w:sz w:val="20"/>
        </w:rPr>
      </w:pPr>
      <w:r w:rsidRPr="00022493">
        <w:rPr>
          <w:sz w:val="20"/>
        </w:rPr>
        <w:lastRenderedPageBreak/>
        <w:t>Приложение</w:t>
      </w:r>
      <w:r w:rsidR="00C4296A">
        <w:rPr>
          <w:sz w:val="20"/>
        </w:rPr>
        <w:t xml:space="preserve"> №</w:t>
      </w:r>
      <w:r w:rsidRPr="00022493">
        <w:rPr>
          <w:sz w:val="20"/>
        </w:rPr>
        <w:t xml:space="preserve"> 6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>к Порядку выявления и демонтажа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 xml:space="preserve">(перемещения) самовольно </w:t>
      </w:r>
      <w:proofErr w:type="gramStart"/>
      <w:r w:rsidRPr="00022493">
        <w:rPr>
          <w:sz w:val="20"/>
        </w:rPr>
        <w:t>установленных</w:t>
      </w:r>
      <w:proofErr w:type="gramEnd"/>
      <w:r w:rsidRPr="00022493">
        <w:rPr>
          <w:sz w:val="20"/>
        </w:rPr>
        <w:t xml:space="preserve"> и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>незаконно размещенных нестационарных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>торговых объектов, расположенных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>на земельных участках, в зданиях, строениях,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 xml:space="preserve">сооружениях, находящихся в </w:t>
      </w:r>
      <w:proofErr w:type="gramStart"/>
      <w:r w:rsidRPr="00022493">
        <w:rPr>
          <w:sz w:val="20"/>
        </w:rPr>
        <w:t>муниципальной</w:t>
      </w:r>
      <w:proofErr w:type="gramEnd"/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>собственности, на земельных участках,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 xml:space="preserve">государственная собственность на </w:t>
      </w:r>
      <w:proofErr w:type="gramStart"/>
      <w:r w:rsidRPr="00022493">
        <w:rPr>
          <w:sz w:val="20"/>
        </w:rPr>
        <w:t>которые</w:t>
      </w:r>
      <w:proofErr w:type="gramEnd"/>
    </w:p>
    <w:p w:rsidR="00181696" w:rsidRDefault="00181696" w:rsidP="00181696">
      <w:pPr>
        <w:pStyle w:val="ConsPlusNormal"/>
        <w:jc w:val="right"/>
      </w:pPr>
      <w:r w:rsidRPr="00022493">
        <w:rPr>
          <w:sz w:val="20"/>
        </w:rPr>
        <w:t>не разграничена, находящихся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  <w:r w:rsidRPr="00022493">
        <w:rPr>
          <w:sz w:val="20"/>
        </w:rPr>
        <w:t xml:space="preserve">на территории </w:t>
      </w:r>
      <w:r w:rsidR="00022493" w:rsidRPr="00022493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</w:pP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6" w:name="P551"/>
      <w:bookmarkEnd w:id="6"/>
      <w:r w:rsidRPr="00211426">
        <w:rPr>
          <w:rFonts w:ascii="Liberation Serif" w:hAnsi="Liberation Serif"/>
          <w:sz w:val="24"/>
          <w:szCs w:val="24"/>
        </w:rPr>
        <w:t>АКТ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приема-передачи объекта, имущества и иных материальных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ценностей, обнаруженных при демонтаже (перемещении)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самовольно </w:t>
      </w:r>
      <w:proofErr w:type="gramStart"/>
      <w:r w:rsidRPr="00211426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211426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нестационарного торгового объекта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211426" w:rsidRDefault="00022493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Малышевский городской округ</w:t>
      </w:r>
      <w:r w:rsidR="00181696" w:rsidRPr="00211426">
        <w:rPr>
          <w:rFonts w:ascii="Liberation Serif" w:hAnsi="Liberation Serif"/>
          <w:sz w:val="24"/>
          <w:szCs w:val="24"/>
        </w:rPr>
        <w:t xml:space="preserve">                </w:t>
      </w:r>
      <w:r w:rsidR="00211426">
        <w:rPr>
          <w:rFonts w:ascii="Liberation Serif" w:hAnsi="Liberation Serif"/>
          <w:sz w:val="24"/>
          <w:szCs w:val="24"/>
        </w:rPr>
        <w:t xml:space="preserve">                                             </w:t>
      </w:r>
      <w:r w:rsidR="00181696" w:rsidRPr="00211426">
        <w:rPr>
          <w:rFonts w:ascii="Liberation Serif" w:hAnsi="Liberation Serif"/>
          <w:sz w:val="24"/>
          <w:szCs w:val="24"/>
        </w:rPr>
        <w:t xml:space="preserve">          от "___" _______ 20_ г.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(Ф.И.О., должность представителя Уполномоченного органа)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и _________________________________________________________________________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</w:t>
      </w:r>
      <w:proofErr w:type="gramStart"/>
      <w:r w:rsidRPr="00211426">
        <w:rPr>
          <w:rFonts w:ascii="Liberation Serif" w:hAnsi="Liberation Serif"/>
          <w:sz w:val="24"/>
          <w:szCs w:val="24"/>
        </w:rPr>
        <w:t xml:space="preserve">(Ф.И.О., должность представителя </w:t>
      </w:r>
      <w:r w:rsidR="00022493" w:rsidRPr="00211426">
        <w:rPr>
          <w:rFonts w:ascii="Liberation Serif" w:hAnsi="Liberation Serif"/>
          <w:sz w:val="24"/>
          <w:szCs w:val="24"/>
        </w:rPr>
        <w:t>учреждения</w:t>
      </w:r>
      <w:r w:rsidRPr="00211426">
        <w:rPr>
          <w:rFonts w:ascii="Liberation Serif" w:hAnsi="Liberation Serif"/>
          <w:sz w:val="24"/>
          <w:szCs w:val="24"/>
        </w:rPr>
        <w:t>, котор</w:t>
      </w:r>
      <w:r w:rsidR="00022493" w:rsidRPr="00211426">
        <w:rPr>
          <w:rFonts w:ascii="Liberation Serif" w:hAnsi="Liberation Serif"/>
          <w:sz w:val="24"/>
          <w:szCs w:val="24"/>
        </w:rPr>
        <w:t>ому</w:t>
      </w:r>
      <w:r w:rsidRPr="00211426">
        <w:rPr>
          <w:rFonts w:ascii="Liberation Serif" w:hAnsi="Liberation Serif"/>
          <w:sz w:val="24"/>
          <w:szCs w:val="24"/>
        </w:rPr>
        <w:t xml:space="preserve"> передается на</w:t>
      </w:r>
      <w:proofErr w:type="gramEnd"/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                 ответственное хранение)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в присутствии: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Составили настоящий акт о том, что ________________________________________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                     (Ф.И.О. представителя Уполномоченного органа)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сдал, а ___________________________________________________________________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(Ф.И.О. представителя </w:t>
      </w:r>
      <w:r w:rsidR="00022493" w:rsidRPr="00211426">
        <w:rPr>
          <w:rFonts w:ascii="Liberation Serif" w:hAnsi="Liberation Serif"/>
          <w:sz w:val="24"/>
          <w:szCs w:val="24"/>
        </w:rPr>
        <w:t>учреждения</w:t>
      </w:r>
      <w:r w:rsidRPr="00211426">
        <w:rPr>
          <w:rFonts w:ascii="Liberation Serif" w:hAnsi="Liberation Serif"/>
          <w:sz w:val="24"/>
          <w:szCs w:val="24"/>
        </w:rPr>
        <w:t>, которо</w:t>
      </w:r>
      <w:r w:rsidR="00022493" w:rsidRPr="00211426">
        <w:rPr>
          <w:rFonts w:ascii="Liberation Serif" w:hAnsi="Liberation Serif"/>
          <w:sz w:val="24"/>
          <w:szCs w:val="24"/>
        </w:rPr>
        <w:t>му</w:t>
      </w:r>
      <w:r w:rsidRPr="00211426">
        <w:rPr>
          <w:rFonts w:ascii="Liberation Serif" w:hAnsi="Liberation Serif"/>
          <w:sz w:val="24"/>
          <w:szCs w:val="24"/>
        </w:rPr>
        <w:t xml:space="preserve"> передается на</w:t>
      </w:r>
      <w:r w:rsidR="00211426">
        <w:rPr>
          <w:rFonts w:ascii="Liberation Serif" w:hAnsi="Liberation Serif"/>
          <w:sz w:val="24"/>
          <w:szCs w:val="24"/>
        </w:rPr>
        <w:t xml:space="preserve"> </w:t>
      </w:r>
      <w:r w:rsidRPr="00211426">
        <w:rPr>
          <w:rFonts w:ascii="Liberation Serif" w:hAnsi="Liberation Serif"/>
          <w:sz w:val="24"/>
          <w:szCs w:val="24"/>
        </w:rPr>
        <w:t>ответственное хранение)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принял на ответственное хранение нижеперечисленное имущество:</w:t>
      </w:r>
    </w:p>
    <w:p w:rsidR="00181696" w:rsidRPr="00211426" w:rsidRDefault="00181696" w:rsidP="00181696">
      <w:pPr>
        <w:pStyle w:val="ConsPlusNormal"/>
        <w:rPr>
          <w:rFonts w:ascii="Liberation Serif" w:hAnsi="Liberation Serif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7003"/>
        <w:gridCol w:w="1417"/>
      </w:tblGrid>
      <w:tr w:rsidR="00181696" w:rsidRPr="00211426" w:rsidTr="008C4745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N</w:t>
            </w:r>
          </w:p>
        </w:tc>
        <w:tc>
          <w:tcPr>
            <w:tcW w:w="7003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Количество</w:t>
            </w:r>
          </w:p>
        </w:tc>
      </w:tr>
      <w:tr w:rsidR="00181696" w:rsidRPr="00211426" w:rsidTr="008C4745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7003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41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</w:tr>
    </w:tbl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211426">
        <w:rPr>
          <w:rFonts w:ascii="Liberation Serif" w:hAnsi="Liberation Serif"/>
          <w:szCs w:val="24"/>
        </w:rPr>
        <w:t>при выполнении демонтажа с разборкой объекта:</w:t>
      </w:r>
    </w:p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5528"/>
        <w:gridCol w:w="1418"/>
        <w:gridCol w:w="1474"/>
      </w:tblGrid>
      <w:tr w:rsidR="00181696" w:rsidRPr="00211426" w:rsidTr="008C4745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N</w:t>
            </w:r>
          </w:p>
        </w:tc>
        <w:tc>
          <w:tcPr>
            <w:tcW w:w="5528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Составные материалы нестационарного торгового объекта</w:t>
            </w:r>
          </w:p>
        </w:tc>
        <w:tc>
          <w:tcPr>
            <w:tcW w:w="1418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Размер</w:t>
            </w:r>
          </w:p>
        </w:tc>
        <w:tc>
          <w:tcPr>
            <w:tcW w:w="1474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Количество</w:t>
            </w:r>
          </w:p>
        </w:tc>
      </w:tr>
      <w:tr w:rsidR="00181696" w:rsidRPr="00211426" w:rsidTr="008C4745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5528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418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474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</w:tr>
    </w:tbl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 __________________________________ ______________</w:t>
      </w:r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>(должность представителя                (Ф.И.О.)               (подпись)</w:t>
      </w:r>
      <w:proofErr w:type="gramEnd"/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>Уполномоченного органа)</w:t>
      </w:r>
      <w:proofErr w:type="gramEnd"/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t>_________________________ __________________________________ ______________</w:t>
      </w:r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>(должность представителя                (Ф.И.О.)               (подпись)</w:t>
      </w:r>
      <w:proofErr w:type="gramEnd"/>
    </w:p>
    <w:p w:rsidR="00181696" w:rsidRPr="00CC1C84" w:rsidRDefault="00CC1C84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t>учреждения</w:t>
      </w:r>
      <w:r w:rsidR="00181696" w:rsidRPr="00CC1C84">
        <w:rPr>
          <w:rFonts w:ascii="Liberation Serif" w:hAnsi="Liberation Serif"/>
          <w:sz w:val="24"/>
          <w:szCs w:val="24"/>
        </w:rPr>
        <w:t>, которо</w:t>
      </w:r>
      <w:r w:rsidRPr="00CC1C84">
        <w:rPr>
          <w:rFonts w:ascii="Liberation Serif" w:hAnsi="Liberation Serif"/>
          <w:sz w:val="24"/>
          <w:szCs w:val="24"/>
        </w:rPr>
        <w:t>му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t>передается на ответственное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хранение)</w:t>
      </w:r>
    </w:p>
    <w:p w:rsidR="00181696" w:rsidRDefault="00181696" w:rsidP="00181696">
      <w:pPr>
        <w:pStyle w:val="ConsPlusNormal"/>
      </w:pPr>
    </w:p>
    <w:p w:rsidR="00181696" w:rsidRPr="00CC1C84" w:rsidRDefault="00181696" w:rsidP="00181696">
      <w:pPr>
        <w:pStyle w:val="ConsPlusNormal"/>
        <w:jc w:val="right"/>
        <w:outlineLvl w:val="1"/>
        <w:rPr>
          <w:sz w:val="20"/>
        </w:rPr>
      </w:pPr>
      <w:r w:rsidRPr="00CC1C84">
        <w:rPr>
          <w:sz w:val="20"/>
        </w:rPr>
        <w:t xml:space="preserve">Приложение </w:t>
      </w:r>
      <w:r w:rsidR="00CC1C84">
        <w:rPr>
          <w:sz w:val="20"/>
        </w:rPr>
        <w:t xml:space="preserve">№ </w:t>
      </w:r>
      <w:r w:rsidRPr="00CC1C84">
        <w:rPr>
          <w:sz w:val="20"/>
        </w:rPr>
        <w:t>7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к Порядку выявления и демонтажа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 xml:space="preserve">(перемещения) самовольно </w:t>
      </w:r>
      <w:proofErr w:type="gramStart"/>
      <w:r w:rsidRPr="00CC1C84">
        <w:rPr>
          <w:sz w:val="20"/>
        </w:rPr>
        <w:t>установленных</w:t>
      </w:r>
      <w:proofErr w:type="gramEnd"/>
      <w:r w:rsidRPr="00CC1C84">
        <w:rPr>
          <w:sz w:val="20"/>
        </w:rPr>
        <w:t xml:space="preserve"> и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незаконно размещенных нестационарных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торговых объектов, расположенных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на земельных участках, в зданиях, строениях,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 xml:space="preserve">сооружениях, находящихся в </w:t>
      </w:r>
      <w:proofErr w:type="gramStart"/>
      <w:r w:rsidRPr="00CC1C84">
        <w:rPr>
          <w:sz w:val="20"/>
        </w:rPr>
        <w:t>муниципальной</w:t>
      </w:r>
      <w:proofErr w:type="gramEnd"/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собственности, на земельных участках,</w:t>
      </w:r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 xml:space="preserve">государственная собственность на </w:t>
      </w:r>
      <w:proofErr w:type="gramStart"/>
      <w:r w:rsidRPr="00CC1C84">
        <w:rPr>
          <w:sz w:val="20"/>
        </w:rPr>
        <w:t>которые</w:t>
      </w:r>
      <w:proofErr w:type="gramEnd"/>
    </w:p>
    <w:p w:rsidR="00181696" w:rsidRPr="00CC1C84" w:rsidRDefault="00181696" w:rsidP="00181696">
      <w:pPr>
        <w:pStyle w:val="ConsPlusNormal"/>
        <w:jc w:val="right"/>
        <w:rPr>
          <w:sz w:val="20"/>
        </w:rPr>
      </w:pPr>
      <w:r w:rsidRPr="00CC1C84">
        <w:rPr>
          <w:sz w:val="20"/>
        </w:rPr>
        <w:t>не разграничена, находящихся</w:t>
      </w:r>
    </w:p>
    <w:p w:rsidR="00181696" w:rsidRDefault="00181696" w:rsidP="00181696">
      <w:pPr>
        <w:pStyle w:val="ConsPlusNormal"/>
        <w:jc w:val="right"/>
      </w:pPr>
      <w:r w:rsidRPr="00CC1C84">
        <w:rPr>
          <w:sz w:val="20"/>
        </w:rPr>
        <w:t xml:space="preserve">на территории </w:t>
      </w:r>
      <w:r w:rsidR="00043BCD" w:rsidRPr="00CC1C84">
        <w:rPr>
          <w:sz w:val="20"/>
        </w:rPr>
        <w:t>Малышевского городского округа</w:t>
      </w:r>
    </w:p>
    <w:p w:rsidR="00181696" w:rsidRDefault="00181696" w:rsidP="00181696">
      <w:pPr>
        <w:pStyle w:val="ConsPlusNormal"/>
        <w:jc w:val="right"/>
      </w:pPr>
    </w:p>
    <w:p w:rsidR="00181696" w:rsidRDefault="00181696" w:rsidP="00181696">
      <w:pPr>
        <w:pStyle w:val="ConsPlusTitle"/>
        <w:jc w:val="center"/>
      </w:pPr>
      <w:bookmarkStart w:id="7" w:name="P623"/>
      <w:bookmarkEnd w:id="7"/>
      <w:r>
        <w:t>ПОЛОЖЕНИЕ</w:t>
      </w:r>
    </w:p>
    <w:p w:rsidR="00181696" w:rsidRDefault="00181696" w:rsidP="00181696">
      <w:pPr>
        <w:pStyle w:val="ConsPlusTitle"/>
        <w:jc w:val="center"/>
      </w:pPr>
      <w:r>
        <w:t>О КОМИССИИ ПО ДЕМОНТАЖУ (ПЕРЕМЕЩЕНИЮ) САМОВОЛЬНО</w:t>
      </w:r>
    </w:p>
    <w:p w:rsidR="00181696" w:rsidRDefault="00181696" w:rsidP="00181696">
      <w:pPr>
        <w:pStyle w:val="ConsPlusTitle"/>
        <w:jc w:val="center"/>
      </w:pPr>
      <w:proofErr w:type="gramStart"/>
      <w:r>
        <w:t>УСТАНОВЛЕННЫХ</w:t>
      </w:r>
      <w:proofErr w:type="gramEnd"/>
      <w:r>
        <w:t xml:space="preserve"> И НЕЗАКОННО РАЗМЕЩЕННЫХ НЕСТАЦИОНАРНЫХ</w:t>
      </w:r>
    </w:p>
    <w:p w:rsidR="00181696" w:rsidRDefault="00181696" w:rsidP="00181696">
      <w:pPr>
        <w:pStyle w:val="ConsPlusTitle"/>
        <w:jc w:val="center"/>
      </w:pPr>
      <w:r>
        <w:t>ТОРГОВЫХ ОБЪЕКТОВ, РАСПОЛОЖЕННЫХ НА ЗЕМЕЛЬНЫХ УЧАСТКАХ,</w:t>
      </w:r>
    </w:p>
    <w:p w:rsidR="00181696" w:rsidRDefault="00181696" w:rsidP="00181696">
      <w:pPr>
        <w:pStyle w:val="ConsPlusTitle"/>
        <w:jc w:val="center"/>
      </w:pPr>
      <w:r>
        <w:t>В ЗДАНИЯХ, СТРОЕНИЯХ, СООРУЖЕНИЯХ, НАХОДЯЩИХСЯ</w:t>
      </w:r>
    </w:p>
    <w:p w:rsidR="00181696" w:rsidRDefault="00181696" w:rsidP="00181696">
      <w:pPr>
        <w:pStyle w:val="ConsPlusTitle"/>
        <w:jc w:val="center"/>
      </w:pPr>
      <w:r>
        <w:t>В МУНИЦИПАЛЬНОЙ СОБСТВЕННОСТИ, НА ЗЕМЕЛЬНЫХ УЧАСТКАХ,</w:t>
      </w:r>
    </w:p>
    <w:p w:rsidR="00181696" w:rsidRDefault="00181696" w:rsidP="00181696">
      <w:pPr>
        <w:pStyle w:val="ConsPlusTitle"/>
        <w:jc w:val="center"/>
      </w:pPr>
      <w:r>
        <w:t xml:space="preserve">ГОСУДАРСТВЕННАЯ </w:t>
      </w:r>
      <w:proofErr w:type="gramStart"/>
      <w:r>
        <w:t>СОБСТВЕННОСТЬ</w:t>
      </w:r>
      <w:proofErr w:type="gramEnd"/>
      <w:r>
        <w:t xml:space="preserve"> НА КОТОРЫЕ НЕ РАЗГРАНИЧЕНА,</w:t>
      </w:r>
    </w:p>
    <w:p w:rsidR="00181696" w:rsidRDefault="00181696" w:rsidP="00181696">
      <w:pPr>
        <w:pStyle w:val="ConsPlusTitle"/>
        <w:jc w:val="center"/>
      </w:pPr>
      <w:proofErr w:type="gramStart"/>
      <w:r>
        <w:t>НАХОДЯЩИХСЯ</w:t>
      </w:r>
      <w:proofErr w:type="gramEnd"/>
      <w:r>
        <w:t xml:space="preserve"> НА ТЕРРИТОРИИ </w:t>
      </w:r>
      <w:r w:rsidR="003953D6">
        <w:t>МАЛЫШЕВСКОГО ГОРОДСКОГО ОКРУГА</w:t>
      </w:r>
      <w:r>
        <w:t xml:space="preserve"> (ДАЛЕЕ - КОМИССИЯ)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Title"/>
        <w:jc w:val="center"/>
        <w:outlineLvl w:val="2"/>
      </w:pPr>
      <w:r>
        <w:t>1. Общие положения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Комиссия является коллегиальным органом, созданным при администрации </w:t>
      </w:r>
      <w:r w:rsidR="003953D6">
        <w:t>Малышевского городского округа</w:t>
      </w:r>
      <w:r>
        <w:t xml:space="preserve"> для принятия решения о возможности (невозможности) осуществления демонтажа (перемещения) самовольно установленных и незаконно размещенных нестационарных торговых объектов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</w:r>
      <w:r w:rsidR="00D31BB3">
        <w:t>Малышевского городского округа</w:t>
      </w:r>
      <w:r>
        <w:t>.</w:t>
      </w:r>
      <w:proofErr w:type="gramEnd"/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1.2. </w:t>
      </w:r>
      <w:proofErr w:type="gramStart"/>
      <w:r>
        <w:t xml:space="preserve">Деятельность Комиссии осуществляется в </w:t>
      </w:r>
      <w:hyperlink w:anchor="P34">
        <w:r>
          <w:rPr>
            <w:color w:val="0000FF"/>
          </w:rPr>
          <w:t>Порядке</w:t>
        </w:r>
      </w:hyperlink>
      <w:r>
        <w:t xml:space="preserve">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</w:r>
      <w:r w:rsidR="00D31BB3">
        <w:t>Малышевского городского округа</w:t>
      </w:r>
      <w:r>
        <w:t>, утвержденным настоящим постановлением (далее - Порядок) и на основании настоящего Положения.</w:t>
      </w:r>
      <w:proofErr w:type="gramEnd"/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1.3. Персональный состав Комиссии утверждается постановлением администрации </w:t>
      </w:r>
      <w:r w:rsidR="00D31BB3">
        <w:t>Малышевского городского округа</w:t>
      </w:r>
      <w:r>
        <w:t>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1.4. Организационное обеспечение деятельности Комиссии осуществляет </w:t>
      </w:r>
      <w:r w:rsidR="00D31BB3">
        <w:t>Отдел развития территории Малышевского городского округа</w:t>
      </w:r>
      <w:r>
        <w:t xml:space="preserve"> (далее - Уполномоченный орган).</w:t>
      </w:r>
    </w:p>
    <w:p w:rsidR="00181696" w:rsidRDefault="00181696" w:rsidP="00181696">
      <w:pPr>
        <w:pStyle w:val="ConsPlusNormal"/>
        <w:ind w:firstLine="540"/>
        <w:jc w:val="both"/>
      </w:pPr>
    </w:p>
    <w:p w:rsidR="00181696" w:rsidRDefault="00181696" w:rsidP="00181696">
      <w:pPr>
        <w:pStyle w:val="ConsPlusTitle"/>
        <w:jc w:val="center"/>
        <w:outlineLvl w:val="2"/>
      </w:pPr>
      <w:r>
        <w:t>2. Основные задачи и функции Комиссии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Normal"/>
        <w:ind w:firstLine="540"/>
        <w:jc w:val="both"/>
      </w:pPr>
      <w:r>
        <w:t>2.1. Основными задачами Комиссии являются: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- выявление и систематизация сведений о самовольно установленных и незаконно размещенных нестационарных торговых объектах, расположенных на земельных участках, в зданиях, строениях, сооружениях, находящихся в муниципальной собственности, на земельных </w:t>
      </w:r>
      <w:r>
        <w:lastRenderedPageBreak/>
        <w:t xml:space="preserve">участках, государственная собственность на которые не разграничена, находящихся на территории </w:t>
      </w:r>
      <w:r w:rsidR="00BC46A5">
        <w:t>Малышевского городского округа</w:t>
      </w:r>
      <w:r>
        <w:t xml:space="preserve"> (далее - нестационарный торговый объект), ведение их учета;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подготовка и сбор документов, подтверждающих факт самовольной (незаконной) установки нестационарных торговых объектов;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подготовка заключений о возможности (невозможности) осуществления демонтажа (перемещения) самовольно установленных и незаконно размещенных нестационарных торговых объектов;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принятие решения о демонтаже (перемещения) самовольно установленных и незаконно размещенных нестационарных торговых объектов;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осуществление демонтажа (перемещения) самовольно установленных и незаконно размещенных нестационарных торговых объектов.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Title"/>
        <w:jc w:val="center"/>
        <w:outlineLvl w:val="2"/>
      </w:pPr>
      <w:r>
        <w:t>3. Полномочия Комиссии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Normal"/>
        <w:ind w:firstLine="540"/>
        <w:jc w:val="both"/>
      </w:pPr>
      <w:r>
        <w:t>3.1. Комиссия для решения возложенных на нее задач имеет право: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запрашивать и получать необходимую информацию по вопросам, относящимся к компетенции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принимать решения по вопросам, относящимся к компетенции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- приглашать на свои заседания представителей </w:t>
      </w:r>
      <w:r w:rsidR="004C11EB">
        <w:t>отделов</w:t>
      </w:r>
      <w:r>
        <w:t xml:space="preserve"> администрации </w:t>
      </w:r>
      <w:r w:rsidR="004C11EB">
        <w:t>Малышевского городского округа</w:t>
      </w:r>
      <w:r>
        <w:t xml:space="preserve"> по вопросам, относящимся к деятельности соответствующих </w:t>
      </w:r>
      <w:r w:rsidR="004C11EB">
        <w:t>отделов</w:t>
      </w:r>
      <w:r>
        <w:t xml:space="preserve"> администрации </w:t>
      </w:r>
      <w:r w:rsidR="004C11EB">
        <w:t>Малышевского городского округа</w:t>
      </w:r>
      <w:r>
        <w:t>, экспертов.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Title"/>
        <w:jc w:val="center"/>
        <w:outlineLvl w:val="2"/>
      </w:pPr>
      <w:r>
        <w:t>4. Порядок работы Комиссии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Normal"/>
        <w:ind w:firstLine="540"/>
        <w:jc w:val="both"/>
      </w:pPr>
      <w:r>
        <w:t>4.1. Основной формой работы Комиссии являются заседания. Комиссия также проводит выездные заседания (по месту нахождения самовольно установленного и незаконно размещенного нестационарного торгового объекта).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4.2. Заседание Комиссии считается правомочным, если в нем присутствует более половины ее членов. Решения Комиссии принимаются в соответствии с ее компетенцией простым большинством голосов присутствующих на заседании членов Комиссии (при равенстве голосов председатель Комиссии, либо при его отсутствии лицо, исполняющее его обязанности, имеет право решающего голоса).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4.3. Решения Комиссии в течение 3 рабочих дней после заседания Комиссии оформляются протоколом, который подписывают председатель Комиссии, а в его отсутствие председательствующий на комиссии, и секретарь.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4.4. Председателем Комиссии является глава </w:t>
      </w:r>
      <w:r w:rsidR="005F6A24">
        <w:t>Малышевского городского округа</w:t>
      </w:r>
      <w:r>
        <w:t>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4.5. Председатель Комиссии: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руководит деятельностью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утверждает повестку дня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проводит заседания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lastRenderedPageBreak/>
        <w:t>- подписывает от имени Комиссии документы, связанные с выполнением возложенных на Комиссию задач и функций;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представляет Комиссию по вопросам, относящимся к ее компетенции;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несет персональную ответственность за выполнение возложенных на Комиссию задач.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4.6. Заместитель председателя Комиссии осуществляет полномочия председателя Комиссии в период его отсутствия.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4.7. Секретарь Комиссии осуществляет организационно-техническое обеспечение деятельности Комиссии, не участвуя в принятии решений Комиссии.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4.8. Секретарь Комиссии: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формирует повестку дня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организует сбор и подготовку материалов к заседаниям Комиссии;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информирует членов Комиссии о месте, времени проведения и повестке дня заседания, обеспечивает их необходимыми справочно-информационными материалами;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- оформляет документы заседания Комиссии.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4.9. Заседание Комиссии является правомочным, если на нем присутствует более половины членов Комиссии.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Заседания Комиссии проводятся в соответствии с </w:t>
      </w:r>
      <w:hyperlink w:anchor="P59">
        <w:r>
          <w:rPr>
            <w:color w:val="0000FF"/>
          </w:rPr>
          <w:t>пунктом 2.2</w:t>
        </w:r>
      </w:hyperlink>
      <w:r>
        <w:t xml:space="preserve"> Порядка и утвержденной повесткой дня.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>4.10. Решение Комиссия принимает большинством голосов открытым голосованием. При равенстве голосов решение считается не принятым.</w:t>
      </w:r>
    </w:p>
    <w:p w:rsidR="00181696" w:rsidRDefault="00181696" w:rsidP="00181696">
      <w:pPr>
        <w:pStyle w:val="ConsPlusNormal"/>
        <w:spacing w:before="220"/>
        <w:ind w:firstLine="540"/>
        <w:jc w:val="both"/>
      </w:pPr>
      <w:r>
        <w:t xml:space="preserve">4.11. </w:t>
      </w:r>
      <w:proofErr w:type="gramStart"/>
      <w:r>
        <w:t xml:space="preserve">Протокол заседания Комиссии, на котором принято решение о демонтаже (перемещении) самовольно установленного нестационарного торгового объекта, секретарем Комиссии в течение 1 рабочего дня после его подписания направляется в адрес </w:t>
      </w:r>
      <w:r w:rsidR="00D35087">
        <w:t xml:space="preserve">Муниципального казённого учреждения Малышевского городского округа «Административно-хозяйственная служба» </w:t>
      </w:r>
      <w:r>
        <w:t xml:space="preserve"> для выполнения работ по демонтажу (перемещению), транспортировке,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</w:t>
      </w:r>
      <w:proofErr w:type="gramEnd"/>
      <w:r>
        <w:t xml:space="preserve"> </w:t>
      </w:r>
      <w:proofErr w:type="gramStart"/>
      <w:r>
        <w:t>участках</w:t>
      </w:r>
      <w:proofErr w:type="gramEnd"/>
      <w:r>
        <w:t xml:space="preserve">, государственная собственность на которые не разграничена, находящихся на территории </w:t>
      </w:r>
      <w:r w:rsidR="00D35087">
        <w:t>Малышевского городского округа</w:t>
      </w:r>
      <w:r>
        <w:t>, ведение их учета по мере поступления.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Title"/>
        <w:jc w:val="center"/>
        <w:outlineLvl w:val="2"/>
      </w:pPr>
      <w:r>
        <w:t>5. Порядок обжалования решений Комиссии</w:t>
      </w:r>
    </w:p>
    <w:p w:rsidR="00181696" w:rsidRDefault="00181696" w:rsidP="00181696">
      <w:pPr>
        <w:pStyle w:val="ConsPlusNormal"/>
        <w:jc w:val="center"/>
      </w:pPr>
    </w:p>
    <w:p w:rsidR="00181696" w:rsidRDefault="00181696" w:rsidP="00181696">
      <w:pPr>
        <w:pStyle w:val="ConsPlusNormal"/>
        <w:ind w:firstLine="540"/>
        <w:jc w:val="both"/>
      </w:pPr>
      <w:r>
        <w:t>5.1. Решение Комиссии может быть обжаловано в порядке и сроки, установленные действующим законодательством Российской Федерации.</w:t>
      </w:r>
    </w:p>
    <w:p w:rsidR="00181696" w:rsidRDefault="00181696" w:rsidP="00181696">
      <w:pPr>
        <w:pStyle w:val="ConsPlusNormal"/>
        <w:ind w:firstLine="540"/>
        <w:jc w:val="both"/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Pr="008346D5" w:rsidRDefault="002D4F1C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lastRenderedPageBreak/>
        <w:t xml:space="preserve">Приложение № </w:t>
      </w:r>
      <w:r>
        <w:rPr>
          <w:rFonts w:ascii="Liberation Serif" w:hAnsi="Liberation Serif"/>
          <w:sz w:val="20"/>
        </w:rPr>
        <w:t>2</w:t>
      </w:r>
    </w:p>
    <w:p w:rsidR="002D4F1C" w:rsidRPr="008346D5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к постановлению главы </w:t>
      </w:r>
    </w:p>
    <w:p w:rsidR="002D4F1C" w:rsidRPr="008346D5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Малышевского городского округа </w:t>
      </w: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>от   ___</w:t>
      </w:r>
      <w:r w:rsidRPr="008346D5">
        <w:rPr>
          <w:rFonts w:ascii="Liberation Serif" w:hAnsi="Liberation Serif"/>
          <w:sz w:val="20"/>
        </w:rPr>
        <w:t>.</w:t>
      </w:r>
      <w:r>
        <w:rPr>
          <w:rFonts w:ascii="Liberation Serif" w:hAnsi="Liberation Serif"/>
          <w:sz w:val="20"/>
        </w:rPr>
        <w:t>___</w:t>
      </w:r>
      <w:r w:rsidRPr="008346D5">
        <w:rPr>
          <w:rFonts w:ascii="Liberation Serif" w:hAnsi="Liberation Serif"/>
          <w:sz w:val="20"/>
        </w:rPr>
        <w:t>.202</w:t>
      </w:r>
      <w:r>
        <w:rPr>
          <w:rFonts w:ascii="Liberation Serif" w:hAnsi="Liberation Serif"/>
          <w:sz w:val="20"/>
        </w:rPr>
        <w:t>3</w:t>
      </w:r>
      <w:r w:rsidRPr="008346D5">
        <w:rPr>
          <w:rFonts w:ascii="Liberation Serif" w:hAnsi="Liberation Serif"/>
          <w:sz w:val="20"/>
        </w:rPr>
        <w:t xml:space="preserve">  № </w:t>
      </w:r>
      <w:r>
        <w:rPr>
          <w:rFonts w:ascii="Liberation Serif" w:hAnsi="Liberation Serif"/>
          <w:sz w:val="20"/>
        </w:rPr>
        <w:t>____</w:t>
      </w:r>
      <w:r w:rsidRPr="008346D5">
        <w:rPr>
          <w:rFonts w:ascii="Liberation Serif" w:hAnsi="Liberation Serif"/>
          <w:sz w:val="20"/>
        </w:rPr>
        <w:t>-ПГ</w:t>
      </w: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181696" w:rsidRPr="002D4F1C" w:rsidRDefault="002D4F1C" w:rsidP="002D4F1C">
      <w:pPr>
        <w:pStyle w:val="ConsPlusNormal"/>
        <w:jc w:val="center"/>
        <w:rPr>
          <w:rFonts w:ascii="Liberation Serif" w:hAnsi="Liberation Serif"/>
          <w:b/>
          <w:szCs w:val="24"/>
        </w:rPr>
      </w:pPr>
      <w:r w:rsidRPr="002D4F1C">
        <w:rPr>
          <w:rFonts w:ascii="Liberation Serif" w:hAnsi="Liberation Serif"/>
          <w:b/>
          <w:szCs w:val="24"/>
        </w:rPr>
        <w:t>Состав комиссии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2D4F1C" w:rsidRDefault="002D4F1C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Председатель комиссии</w:t>
      </w:r>
      <w:r>
        <w:rPr>
          <w:rFonts w:ascii="Liberation Serif" w:hAnsi="Liberation Serif"/>
          <w:sz w:val="26"/>
          <w:szCs w:val="26"/>
        </w:rPr>
        <w:t>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Глава Малышевского городского округа                                                          М.Ю. Рубцова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P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 xml:space="preserve">Заместитель </w:t>
      </w:r>
      <w:r w:rsidR="000F47A5">
        <w:rPr>
          <w:rFonts w:ascii="Liberation Serif" w:hAnsi="Liberation Serif"/>
          <w:b/>
          <w:sz w:val="26"/>
          <w:szCs w:val="26"/>
        </w:rPr>
        <w:t>п</w:t>
      </w:r>
      <w:r w:rsidRPr="002D4F1C">
        <w:rPr>
          <w:rFonts w:ascii="Liberation Serif" w:hAnsi="Liberation Serif"/>
          <w:b/>
          <w:sz w:val="26"/>
          <w:szCs w:val="26"/>
        </w:rPr>
        <w:t>редседателя комиссии: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Заместитель главы администрации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 экономике и развитию территории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</w:t>
      </w:r>
      <w:r>
        <w:rPr>
          <w:rFonts w:ascii="Liberation Serif" w:hAnsi="Liberation Serif"/>
          <w:sz w:val="26"/>
          <w:szCs w:val="26"/>
        </w:rPr>
        <w:t>Н.И. Герасимова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P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Секретарь комиссии: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Ведущий специалист отдела развития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территории Малышевского городского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округа                                                 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     </w:t>
      </w:r>
      <w:r>
        <w:rPr>
          <w:rFonts w:ascii="Liberation Serif" w:hAnsi="Liberation Serif"/>
          <w:sz w:val="26"/>
          <w:szCs w:val="26"/>
        </w:rPr>
        <w:t>М.А. Говоркова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Члены комиссии:</w:t>
      </w:r>
    </w:p>
    <w:p w:rsid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 w:rsidRPr="00E9613B">
        <w:rPr>
          <w:rFonts w:ascii="Liberation Serif" w:hAnsi="Liberation Serif"/>
          <w:sz w:val="26"/>
          <w:szCs w:val="26"/>
        </w:rPr>
        <w:t>Начальник Отдела</w:t>
      </w:r>
      <w:r>
        <w:rPr>
          <w:rFonts w:ascii="Liberation Serif" w:hAnsi="Liberation Serif"/>
          <w:sz w:val="26"/>
          <w:szCs w:val="26"/>
        </w:rPr>
        <w:t xml:space="preserve"> жилищно-коммунального хозяйства,</w:t>
      </w:r>
    </w:p>
    <w:p w:rsid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строительства, транспорта, связи и жилищной политике</w:t>
      </w:r>
    </w:p>
    <w:p w:rsidR="00E9613B" w:rsidRP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Малышевского городского округа                                           О.А. Волгина</w:t>
      </w:r>
    </w:p>
    <w:p w:rsidR="00E9613B" w:rsidRDefault="00E9613B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 w:rsidRPr="002D4F1C">
        <w:rPr>
          <w:rFonts w:ascii="Liberation Serif" w:hAnsi="Liberation Serif"/>
          <w:sz w:val="26"/>
          <w:szCs w:val="26"/>
        </w:rPr>
        <w:t>Начальник</w:t>
      </w:r>
      <w:r>
        <w:rPr>
          <w:rFonts w:ascii="Liberation Serif" w:hAnsi="Liberation Serif"/>
          <w:sz w:val="26"/>
          <w:szCs w:val="26"/>
        </w:rPr>
        <w:t xml:space="preserve"> </w:t>
      </w:r>
      <w:r w:rsidR="00217ECD">
        <w:rPr>
          <w:rFonts w:ascii="Liberation Serif" w:hAnsi="Liberation Serif"/>
          <w:sz w:val="26"/>
          <w:szCs w:val="26"/>
        </w:rPr>
        <w:t>Отдела по управлению имуществом</w:t>
      </w:r>
    </w:p>
    <w:p w:rsidR="00217ECD" w:rsidRDefault="00217ECD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администрации Малышевского городского округа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</w:t>
      </w:r>
      <w:r>
        <w:rPr>
          <w:rFonts w:ascii="Liberation Serif" w:hAnsi="Liberation Serif"/>
          <w:sz w:val="26"/>
          <w:szCs w:val="26"/>
        </w:rPr>
        <w:t>Н.М. Воробьева</w:t>
      </w:r>
    </w:p>
    <w:p w:rsidR="00217ECD" w:rsidRDefault="00217ECD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Муниципального казённого учреждения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«Административно-хозяйственная служба»                                                       В.Л. Чучалин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0E1E8E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Депутат Думы Малышевского городского округа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</w:t>
      </w:r>
      <w:r w:rsidR="000E1E8E">
        <w:rPr>
          <w:rFonts w:ascii="Liberation Serif" w:hAnsi="Liberation Serif"/>
          <w:sz w:val="26"/>
          <w:szCs w:val="26"/>
        </w:rPr>
        <w:t>по согласованию</w:t>
      </w:r>
    </w:p>
    <w:p w:rsidR="000E1E8E" w:rsidRDefault="000E1E8E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AB1981" w:rsidRPr="00DC6A2F" w:rsidRDefault="000E1E8E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Индивидуальный предприниматель 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 </w:t>
      </w:r>
      <w:r>
        <w:rPr>
          <w:rFonts w:ascii="Liberation Serif" w:hAnsi="Liberation Serif"/>
          <w:sz w:val="26"/>
          <w:szCs w:val="26"/>
        </w:rPr>
        <w:t xml:space="preserve"> по согласованию</w:t>
      </w:r>
    </w:p>
    <w:p w:rsidR="00917330" w:rsidRPr="00DC6A2F" w:rsidRDefault="00917330">
      <w:pPr>
        <w:pStyle w:val="ConsPlusNormal"/>
        <w:rPr>
          <w:rFonts w:ascii="Liberation Serif" w:hAnsi="Liberation Serif"/>
          <w:sz w:val="26"/>
          <w:szCs w:val="26"/>
        </w:rPr>
      </w:pPr>
    </w:p>
    <w:sectPr w:rsidR="00917330" w:rsidRPr="00DC6A2F" w:rsidSect="00FE7640">
      <w:headerReference w:type="default" r:id="rId14"/>
      <w:headerReference w:type="first" r:id="rId15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DF5" w:rsidRDefault="00F02DF5" w:rsidP="00A80DD8">
      <w:r>
        <w:separator/>
      </w:r>
    </w:p>
  </w:endnote>
  <w:endnote w:type="continuationSeparator" w:id="0">
    <w:p w:rsidR="00F02DF5" w:rsidRDefault="00F02DF5" w:rsidP="00A80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DF5" w:rsidRDefault="00F02DF5" w:rsidP="00A80DD8">
      <w:r>
        <w:separator/>
      </w:r>
    </w:p>
  </w:footnote>
  <w:footnote w:type="continuationSeparator" w:id="0">
    <w:p w:rsidR="00F02DF5" w:rsidRDefault="00F02DF5" w:rsidP="00A80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4497"/>
      <w:docPartObj>
        <w:docPartGallery w:val="Page Numbers (Top of Page)"/>
        <w:docPartUnique/>
      </w:docPartObj>
    </w:sdtPr>
    <w:sdtContent>
      <w:p w:rsidR="002D4F1C" w:rsidRDefault="00820ADE">
        <w:pPr>
          <w:pStyle w:val="ac"/>
          <w:jc w:val="center"/>
        </w:pPr>
        <w:r w:rsidRPr="00996777">
          <w:rPr>
            <w:rFonts w:ascii="Liberation Serif" w:hAnsi="Liberation Serif"/>
          </w:rPr>
          <w:fldChar w:fldCharType="begin"/>
        </w:r>
        <w:r w:rsidR="002D4F1C" w:rsidRPr="00996777">
          <w:rPr>
            <w:rFonts w:ascii="Liberation Serif" w:hAnsi="Liberation Serif"/>
          </w:rPr>
          <w:instrText xml:space="preserve"> PAGE   \* MERGEFORMAT </w:instrText>
        </w:r>
        <w:r w:rsidRPr="00996777">
          <w:rPr>
            <w:rFonts w:ascii="Liberation Serif" w:hAnsi="Liberation Serif"/>
          </w:rPr>
          <w:fldChar w:fldCharType="separate"/>
        </w:r>
        <w:r w:rsidR="00E9613B">
          <w:rPr>
            <w:rFonts w:ascii="Liberation Serif" w:hAnsi="Liberation Serif"/>
            <w:noProof/>
          </w:rPr>
          <w:t>22</w:t>
        </w:r>
        <w:r w:rsidRPr="00996777">
          <w:rPr>
            <w:rFonts w:ascii="Liberation Serif" w:hAnsi="Liberation Serif"/>
          </w:rPr>
          <w:fldChar w:fldCharType="end"/>
        </w:r>
      </w:p>
    </w:sdtContent>
  </w:sdt>
  <w:p w:rsidR="002D4F1C" w:rsidRDefault="002D4F1C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F1C" w:rsidRPr="00511650" w:rsidRDefault="002D4F1C" w:rsidP="00511650">
    <w:pPr>
      <w:pStyle w:val="ac"/>
      <w:jc w:val="right"/>
      <w:rPr>
        <w:rFonts w:ascii="Liberation Serif" w:hAnsi="Liberation Seri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7035B"/>
    <w:multiLevelType w:val="hybridMultilevel"/>
    <w:tmpl w:val="3F82CDF6"/>
    <w:lvl w:ilvl="0" w:tplc="65F29636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CB419B"/>
    <w:rsid w:val="0000509C"/>
    <w:rsid w:val="00005D0B"/>
    <w:rsid w:val="000076A0"/>
    <w:rsid w:val="000141F4"/>
    <w:rsid w:val="00014C4D"/>
    <w:rsid w:val="00020F3C"/>
    <w:rsid w:val="00022493"/>
    <w:rsid w:val="000269D5"/>
    <w:rsid w:val="00031304"/>
    <w:rsid w:val="00033E95"/>
    <w:rsid w:val="00037758"/>
    <w:rsid w:val="00041797"/>
    <w:rsid w:val="00041A14"/>
    <w:rsid w:val="00041D83"/>
    <w:rsid w:val="00043662"/>
    <w:rsid w:val="00043BCD"/>
    <w:rsid w:val="00044268"/>
    <w:rsid w:val="00047CB3"/>
    <w:rsid w:val="000512B0"/>
    <w:rsid w:val="00053555"/>
    <w:rsid w:val="00053728"/>
    <w:rsid w:val="00053848"/>
    <w:rsid w:val="00054B0E"/>
    <w:rsid w:val="00060FAD"/>
    <w:rsid w:val="00061741"/>
    <w:rsid w:val="00061DE8"/>
    <w:rsid w:val="00063B61"/>
    <w:rsid w:val="00064C1E"/>
    <w:rsid w:val="00065B73"/>
    <w:rsid w:val="000713BB"/>
    <w:rsid w:val="00071AF9"/>
    <w:rsid w:val="000743D8"/>
    <w:rsid w:val="000767DD"/>
    <w:rsid w:val="000815F8"/>
    <w:rsid w:val="000835CA"/>
    <w:rsid w:val="0008404C"/>
    <w:rsid w:val="0008481B"/>
    <w:rsid w:val="0008548C"/>
    <w:rsid w:val="00086154"/>
    <w:rsid w:val="00087432"/>
    <w:rsid w:val="0008793D"/>
    <w:rsid w:val="000A0445"/>
    <w:rsid w:val="000B1556"/>
    <w:rsid w:val="000B30AF"/>
    <w:rsid w:val="000B721D"/>
    <w:rsid w:val="000C164F"/>
    <w:rsid w:val="000C1FD2"/>
    <w:rsid w:val="000C4C24"/>
    <w:rsid w:val="000C61B0"/>
    <w:rsid w:val="000C63E1"/>
    <w:rsid w:val="000D3E5B"/>
    <w:rsid w:val="000D57FE"/>
    <w:rsid w:val="000D6328"/>
    <w:rsid w:val="000D6A9C"/>
    <w:rsid w:val="000D7E6E"/>
    <w:rsid w:val="000D7F31"/>
    <w:rsid w:val="000E0C80"/>
    <w:rsid w:val="000E1E8E"/>
    <w:rsid w:val="000E2D2E"/>
    <w:rsid w:val="000E3324"/>
    <w:rsid w:val="000E54BF"/>
    <w:rsid w:val="000E58FE"/>
    <w:rsid w:val="000E6B3A"/>
    <w:rsid w:val="000E7657"/>
    <w:rsid w:val="000F05BA"/>
    <w:rsid w:val="000F0C13"/>
    <w:rsid w:val="000F2496"/>
    <w:rsid w:val="000F2E03"/>
    <w:rsid w:val="000F47A5"/>
    <w:rsid w:val="000F69AA"/>
    <w:rsid w:val="00100A54"/>
    <w:rsid w:val="00102809"/>
    <w:rsid w:val="00102DBD"/>
    <w:rsid w:val="00110596"/>
    <w:rsid w:val="00110619"/>
    <w:rsid w:val="001123EE"/>
    <w:rsid w:val="00113F85"/>
    <w:rsid w:val="0011750E"/>
    <w:rsid w:val="00126317"/>
    <w:rsid w:val="001342D2"/>
    <w:rsid w:val="0013438F"/>
    <w:rsid w:val="001348A2"/>
    <w:rsid w:val="00135D83"/>
    <w:rsid w:val="001410A8"/>
    <w:rsid w:val="001419A8"/>
    <w:rsid w:val="00142DE0"/>
    <w:rsid w:val="00143582"/>
    <w:rsid w:val="00152325"/>
    <w:rsid w:val="00153AC1"/>
    <w:rsid w:val="0015406D"/>
    <w:rsid w:val="00154831"/>
    <w:rsid w:val="0015649E"/>
    <w:rsid w:val="001565EB"/>
    <w:rsid w:val="001576FD"/>
    <w:rsid w:val="0016064A"/>
    <w:rsid w:val="00161614"/>
    <w:rsid w:val="00162647"/>
    <w:rsid w:val="00163608"/>
    <w:rsid w:val="001651AD"/>
    <w:rsid w:val="001658AE"/>
    <w:rsid w:val="00165B94"/>
    <w:rsid w:val="00165F27"/>
    <w:rsid w:val="001754F0"/>
    <w:rsid w:val="00177D1F"/>
    <w:rsid w:val="00180793"/>
    <w:rsid w:val="00180E48"/>
    <w:rsid w:val="00181696"/>
    <w:rsid w:val="001834B4"/>
    <w:rsid w:val="0018385C"/>
    <w:rsid w:val="00185176"/>
    <w:rsid w:val="0019136C"/>
    <w:rsid w:val="00192A8C"/>
    <w:rsid w:val="00192B35"/>
    <w:rsid w:val="00195261"/>
    <w:rsid w:val="001A2D64"/>
    <w:rsid w:val="001A57D1"/>
    <w:rsid w:val="001A6238"/>
    <w:rsid w:val="001A77F8"/>
    <w:rsid w:val="001B007A"/>
    <w:rsid w:val="001B189E"/>
    <w:rsid w:val="001B2617"/>
    <w:rsid w:val="001B2C65"/>
    <w:rsid w:val="001B3A68"/>
    <w:rsid w:val="001B5897"/>
    <w:rsid w:val="001B779D"/>
    <w:rsid w:val="001B78D8"/>
    <w:rsid w:val="001C061E"/>
    <w:rsid w:val="001C122A"/>
    <w:rsid w:val="001C2701"/>
    <w:rsid w:val="001C38C1"/>
    <w:rsid w:val="001C7667"/>
    <w:rsid w:val="001D06D8"/>
    <w:rsid w:val="001D2172"/>
    <w:rsid w:val="001E129F"/>
    <w:rsid w:val="001E4441"/>
    <w:rsid w:val="001E6157"/>
    <w:rsid w:val="001E637C"/>
    <w:rsid w:val="001E70B2"/>
    <w:rsid w:val="001F242A"/>
    <w:rsid w:val="001F362D"/>
    <w:rsid w:val="001F4D28"/>
    <w:rsid w:val="001F63FD"/>
    <w:rsid w:val="001F64BC"/>
    <w:rsid w:val="00200E34"/>
    <w:rsid w:val="00201D5D"/>
    <w:rsid w:val="00203739"/>
    <w:rsid w:val="0020378C"/>
    <w:rsid w:val="00210984"/>
    <w:rsid w:val="00211426"/>
    <w:rsid w:val="00213F4A"/>
    <w:rsid w:val="00214246"/>
    <w:rsid w:val="00214275"/>
    <w:rsid w:val="00214AAA"/>
    <w:rsid w:val="00216101"/>
    <w:rsid w:val="00216F02"/>
    <w:rsid w:val="00217ECD"/>
    <w:rsid w:val="002200AF"/>
    <w:rsid w:val="00221869"/>
    <w:rsid w:val="00223A4D"/>
    <w:rsid w:val="0022515F"/>
    <w:rsid w:val="00227A40"/>
    <w:rsid w:val="00231E82"/>
    <w:rsid w:val="0023798F"/>
    <w:rsid w:val="00240576"/>
    <w:rsid w:val="00241A0B"/>
    <w:rsid w:val="002449F8"/>
    <w:rsid w:val="0024631C"/>
    <w:rsid w:val="00255E07"/>
    <w:rsid w:val="00257468"/>
    <w:rsid w:val="0026017D"/>
    <w:rsid w:val="00260312"/>
    <w:rsid w:val="00260E39"/>
    <w:rsid w:val="00261492"/>
    <w:rsid w:val="00261CCB"/>
    <w:rsid w:val="00262BDF"/>
    <w:rsid w:val="002635DA"/>
    <w:rsid w:val="00263C7C"/>
    <w:rsid w:val="00263D60"/>
    <w:rsid w:val="00264EBA"/>
    <w:rsid w:val="002664FE"/>
    <w:rsid w:val="002670A9"/>
    <w:rsid w:val="002670CC"/>
    <w:rsid w:val="00267E84"/>
    <w:rsid w:val="002727D8"/>
    <w:rsid w:val="00274A9C"/>
    <w:rsid w:val="002768E0"/>
    <w:rsid w:val="00276C62"/>
    <w:rsid w:val="00277533"/>
    <w:rsid w:val="00280FAE"/>
    <w:rsid w:val="002817E8"/>
    <w:rsid w:val="00282C88"/>
    <w:rsid w:val="002838EB"/>
    <w:rsid w:val="00283F14"/>
    <w:rsid w:val="00283F7F"/>
    <w:rsid w:val="002872C5"/>
    <w:rsid w:val="00291A27"/>
    <w:rsid w:val="002973E3"/>
    <w:rsid w:val="0029780B"/>
    <w:rsid w:val="00297B60"/>
    <w:rsid w:val="002A14C7"/>
    <w:rsid w:val="002B1FAB"/>
    <w:rsid w:val="002B74AC"/>
    <w:rsid w:val="002B765F"/>
    <w:rsid w:val="002C20BF"/>
    <w:rsid w:val="002C7429"/>
    <w:rsid w:val="002D2A20"/>
    <w:rsid w:val="002D4AD5"/>
    <w:rsid w:val="002D4F1C"/>
    <w:rsid w:val="002D521D"/>
    <w:rsid w:val="002D5E53"/>
    <w:rsid w:val="002D6273"/>
    <w:rsid w:val="002D695B"/>
    <w:rsid w:val="002E0187"/>
    <w:rsid w:val="002E19F8"/>
    <w:rsid w:val="002E4304"/>
    <w:rsid w:val="002E4A93"/>
    <w:rsid w:val="002E4D2E"/>
    <w:rsid w:val="002E515B"/>
    <w:rsid w:val="002E54AF"/>
    <w:rsid w:val="002F1FB8"/>
    <w:rsid w:val="002F40E7"/>
    <w:rsid w:val="002F452F"/>
    <w:rsid w:val="002F7111"/>
    <w:rsid w:val="002F730A"/>
    <w:rsid w:val="002F7328"/>
    <w:rsid w:val="002F7FD0"/>
    <w:rsid w:val="0031045E"/>
    <w:rsid w:val="00310BA6"/>
    <w:rsid w:val="003170CC"/>
    <w:rsid w:val="003175BA"/>
    <w:rsid w:val="00321141"/>
    <w:rsid w:val="00322E4E"/>
    <w:rsid w:val="0032383F"/>
    <w:rsid w:val="00323F78"/>
    <w:rsid w:val="003242E9"/>
    <w:rsid w:val="003247B7"/>
    <w:rsid w:val="00325335"/>
    <w:rsid w:val="0032614B"/>
    <w:rsid w:val="00333C8D"/>
    <w:rsid w:val="003371A9"/>
    <w:rsid w:val="00337F3C"/>
    <w:rsid w:val="003419A7"/>
    <w:rsid w:val="0034316E"/>
    <w:rsid w:val="00343815"/>
    <w:rsid w:val="003448E9"/>
    <w:rsid w:val="003476C9"/>
    <w:rsid w:val="003478A5"/>
    <w:rsid w:val="00350C69"/>
    <w:rsid w:val="00351B95"/>
    <w:rsid w:val="003544F8"/>
    <w:rsid w:val="003617E9"/>
    <w:rsid w:val="00363322"/>
    <w:rsid w:val="00363F49"/>
    <w:rsid w:val="00364BC6"/>
    <w:rsid w:val="00365521"/>
    <w:rsid w:val="00374647"/>
    <w:rsid w:val="00374953"/>
    <w:rsid w:val="003808E7"/>
    <w:rsid w:val="00381CE2"/>
    <w:rsid w:val="003835EE"/>
    <w:rsid w:val="0038789D"/>
    <w:rsid w:val="003927FE"/>
    <w:rsid w:val="00394153"/>
    <w:rsid w:val="003949EE"/>
    <w:rsid w:val="00394FA1"/>
    <w:rsid w:val="003953D6"/>
    <w:rsid w:val="00397370"/>
    <w:rsid w:val="003A0442"/>
    <w:rsid w:val="003A13E9"/>
    <w:rsid w:val="003A3579"/>
    <w:rsid w:val="003A3AD4"/>
    <w:rsid w:val="003A4B0D"/>
    <w:rsid w:val="003B0D14"/>
    <w:rsid w:val="003B2EF6"/>
    <w:rsid w:val="003B40D6"/>
    <w:rsid w:val="003B534A"/>
    <w:rsid w:val="003B6425"/>
    <w:rsid w:val="003B6A58"/>
    <w:rsid w:val="003B7209"/>
    <w:rsid w:val="003C13EF"/>
    <w:rsid w:val="003C39AF"/>
    <w:rsid w:val="003C3F77"/>
    <w:rsid w:val="003C4271"/>
    <w:rsid w:val="003C621A"/>
    <w:rsid w:val="003D3B0A"/>
    <w:rsid w:val="003D4004"/>
    <w:rsid w:val="003E29BC"/>
    <w:rsid w:val="003F1AE9"/>
    <w:rsid w:val="003F2009"/>
    <w:rsid w:val="003F400B"/>
    <w:rsid w:val="003F45A2"/>
    <w:rsid w:val="003F5371"/>
    <w:rsid w:val="004007B7"/>
    <w:rsid w:val="00402BCC"/>
    <w:rsid w:val="00404F0F"/>
    <w:rsid w:val="004051B6"/>
    <w:rsid w:val="00407624"/>
    <w:rsid w:val="00407973"/>
    <w:rsid w:val="00407CB5"/>
    <w:rsid w:val="00412127"/>
    <w:rsid w:val="004149C4"/>
    <w:rsid w:val="00415043"/>
    <w:rsid w:val="00415AEF"/>
    <w:rsid w:val="00415DF7"/>
    <w:rsid w:val="00417335"/>
    <w:rsid w:val="00421568"/>
    <w:rsid w:val="0042418A"/>
    <w:rsid w:val="00430189"/>
    <w:rsid w:val="00431438"/>
    <w:rsid w:val="00432695"/>
    <w:rsid w:val="00441791"/>
    <w:rsid w:val="00445AC3"/>
    <w:rsid w:val="00446D3B"/>
    <w:rsid w:val="00447D0B"/>
    <w:rsid w:val="00451978"/>
    <w:rsid w:val="00456D26"/>
    <w:rsid w:val="00457170"/>
    <w:rsid w:val="004613B6"/>
    <w:rsid w:val="004613D6"/>
    <w:rsid w:val="00462FF1"/>
    <w:rsid w:val="004653C0"/>
    <w:rsid w:val="00466E16"/>
    <w:rsid w:val="00471091"/>
    <w:rsid w:val="00471EB1"/>
    <w:rsid w:val="00472E2D"/>
    <w:rsid w:val="0047486E"/>
    <w:rsid w:val="00480548"/>
    <w:rsid w:val="004831B2"/>
    <w:rsid w:val="00484E2B"/>
    <w:rsid w:val="00486B59"/>
    <w:rsid w:val="00491CC7"/>
    <w:rsid w:val="0049221B"/>
    <w:rsid w:val="00494264"/>
    <w:rsid w:val="00496058"/>
    <w:rsid w:val="004A0EE5"/>
    <w:rsid w:val="004A16F6"/>
    <w:rsid w:val="004A28F0"/>
    <w:rsid w:val="004A4E81"/>
    <w:rsid w:val="004B29F1"/>
    <w:rsid w:val="004B3493"/>
    <w:rsid w:val="004B77BC"/>
    <w:rsid w:val="004C11EB"/>
    <w:rsid w:val="004C7578"/>
    <w:rsid w:val="004D042F"/>
    <w:rsid w:val="004D0FB4"/>
    <w:rsid w:val="004D28AF"/>
    <w:rsid w:val="004D29E1"/>
    <w:rsid w:val="004D2B8C"/>
    <w:rsid w:val="004D7672"/>
    <w:rsid w:val="004E088C"/>
    <w:rsid w:val="004E36F0"/>
    <w:rsid w:val="004E4867"/>
    <w:rsid w:val="004E5BA1"/>
    <w:rsid w:val="004E67DF"/>
    <w:rsid w:val="004E6923"/>
    <w:rsid w:val="004E6B94"/>
    <w:rsid w:val="004F2559"/>
    <w:rsid w:val="004F2D02"/>
    <w:rsid w:val="004F3189"/>
    <w:rsid w:val="004F4D47"/>
    <w:rsid w:val="004F4F39"/>
    <w:rsid w:val="0050433E"/>
    <w:rsid w:val="005043DB"/>
    <w:rsid w:val="00505387"/>
    <w:rsid w:val="005075B5"/>
    <w:rsid w:val="005107ED"/>
    <w:rsid w:val="00510C1F"/>
    <w:rsid w:val="00511650"/>
    <w:rsid w:val="00514811"/>
    <w:rsid w:val="00516256"/>
    <w:rsid w:val="00517C68"/>
    <w:rsid w:val="00520757"/>
    <w:rsid w:val="0052553A"/>
    <w:rsid w:val="00532628"/>
    <w:rsid w:val="00532DF8"/>
    <w:rsid w:val="0053674C"/>
    <w:rsid w:val="00536D12"/>
    <w:rsid w:val="0054095F"/>
    <w:rsid w:val="00540D8F"/>
    <w:rsid w:val="00547138"/>
    <w:rsid w:val="005523CE"/>
    <w:rsid w:val="00562B12"/>
    <w:rsid w:val="00566D89"/>
    <w:rsid w:val="005675F9"/>
    <w:rsid w:val="00570D31"/>
    <w:rsid w:val="0057494E"/>
    <w:rsid w:val="00576876"/>
    <w:rsid w:val="00576BB6"/>
    <w:rsid w:val="0057764C"/>
    <w:rsid w:val="00577F3B"/>
    <w:rsid w:val="00580651"/>
    <w:rsid w:val="0058142E"/>
    <w:rsid w:val="0059124D"/>
    <w:rsid w:val="00591569"/>
    <w:rsid w:val="0059170B"/>
    <w:rsid w:val="00592305"/>
    <w:rsid w:val="00594115"/>
    <w:rsid w:val="00594142"/>
    <w:rsid w:val="00596DCD"/>
    <w:rsid w:val="005B09DB"/>
    <w:rsid w:val="005B0A6E"/>
    <w:rsid w:val="005B24A4"/>
    <w:rsid w:val="005B2B6E"/>
    <w:rsid w:val="005B3674"/>
    <w:rsid w:val="005B71F7"/>
    <w:rsid w:val="005C5901"/>
    <w:rsid w:val="005C7335"/>
    <w:rsid w:val="005D0B92"/>
    <w:rsid w:val="005D0F0F"/>
    <w:rsid w:val="005D1A8E"/>
    <w:rsid w:val="005D27D9"/>
    <w:rsid w:val="005D4D4D"/>
    <w:rsid w:val="005D511C"/>
    <w:rsid w:val="005D5262"/>
    <w:rsid w:val="005E067E"/>
    <w:rsid w:val="005E0763"/>
    <w:rsid w:val="005E1D42"/>
    <w:rsid w:val="005F01F2"/>
    <w:rsid w:val="005F0819"/>
    <w:rsid w:val="005F1FF3"/>
    <w:rsid w:val="005F23F8"/>
    <w:rsid w:val="005F253F"/>
    <w:rsid w:val="005F2D84"/>
    <w:rsid w:val="005F38F1"/>
    <w:rsid w:val="005F57C7"/>
    <w:rsid w:val="005F6A24"/>
    <w:rsid w:val="005F7036"/>
    <w:rsid w:val="005F7720"/>
    <w:rsid w:val="00600931"/>
    <w:rsid w:val="00600A4D"/>
    <w:rsid w:val="0060253A"/>
    <w:rsid w:val="00603545"/>
    <w:rsid w:val="006053E2"/>
    <w:rsid w:val="00613917"/>
    <w:rsid w:val="00614014"/>
    <w:rsid w:val="006143B7"/>
    <w:rsid w:val="006150B9"/>
    <w:rsid w:val="00621430"/>
    <w:rsid w:val="00624782"/>
    <w:rsid w:val="006255B4"/>
    <w:rsid w:val="006264F9"/>
    <w:rsid w:val="006265B2"/>
    <w:rsid w:val="00627813"/>
    <w:rsid w:val="006302CF"/>
    <w:rsid w:val="00630434"/>
    <w:rsid w:val="00630552"/>
    <w:rsid w:val="00631B4F"/>
    <w:rsid w:val="00632B03"/>
    <w:rsid w:val="00636199"/>
    <w:rsid w:val="00636242"/>
    <w:rsid w:val="0063634E"/>
    <w:rsid w:val="00640B5E"/>
    <w:rsid w:val="0064227C"/>
    <w:rsid w:val="00643867"/>
    <w:rsid w:val="00645D53"/>
    <w:rsid w:val="00651AA3"/>
    <w:rsid w:val="00653C4E"/>
    <w:rsid w:val="0065432A"/>
    <w:rsid w:val="00657A28"/>
    <w:rsid w:val="00657CA0"/>
    <w:rsid w:val="00657F6F"/>
    <w:rsid w:val="00660939"/>
    <w:rsid w:val="006614A2"/>
    <w:rsid w:val="00665EFB"/>
    <w:rsid w:val="00666C1C"/>
    <w:rsid w:val="0066733D"/>
    <w:rsid w:val="00670179"/>
    <w:rsid w:val="00670A5F"/>
    <w:rsid w:val="006718C7"/>
    <w:rsid w:val="00671FF6"/>
    <w:rsid w:val="0067432E"/>
    <w:rsid w:val="00676F6F"/>
    <w:rsid w:val="00676F92"/>
    <w:rsid w:val="0067799F"/>
    <w:rsid w:val="006810DA"/>
    <w:rsid w:val="00683349"/>
    <w:rsid w:val="00694F36"/>
    <w:rsid w:val="00694F6F"/>
    <w:rsid w:val="00696DA8"/>
    <w:rsid w:val="006A042F"/>
    <w:rsid w:val="006A21B4"/>
    <w:rsid w:val="006A74DF"/>
    <w:rsid w:val="006B27C8"/>
    <w:rsid w:val="006B30B7"/>
    <w:rsid w:val="006B6B6F"/>
    <w:rsid w:val="006B7114"/>
    <w:rsid w:val="006B7A7B"/>
    <w:rsid w:val="006C0EC2"/>
    <w:rsid w:val="006C314A"/>
    <w:rsid w:val="006C490A"/>
    <w:rsid w:val="006C6642"/>
    <w:rsid w:val="006C6FF2"/>
    <w:rsid w:val="006D13E9"/>
    <w:rsid w:val="006D3377"/>
    <w:rsid w:val="006D4BD6"/>
    <w:rsid w:val="006D5173"/>
    <w:rsid w:val="006E3088"/>
    <w:rsid w:val="006E3B84"/>
    <w:rsid w:val="006F2CF0"/>
    <w:rsid w:val="006F3BF6"/>
    <w:rsid w:val="006F41FA"/>
    <w:rsid w:val="006F6C0A"/>
    <w:rsid w:val="006F7380"/>
    <w:rsid w:val="00700381"/>
    <w:rsid w:val="00700415"/>
    <w:rsid w:val="007019D1"/>
    <w:rsid w:val="00704953"/>
    <w:rsid w:val="0070593D"/>
    <w:rsid w:val="00706838"/>
    <w:rsid w:val="007116AA"/>
    <w:rsid w:val="00711A27"/>
    <w:rsid w:val="00714DF0"/>
    <w:rsid w:val="007163A3"/>
    <w:rsid w:val="00716ECF"/>
    <w:rsid w:val="007177A2"/>
    <w:rsid w:val="00717B6D"/>
    <w:rsid w:val="00720383"/>
    <w:rsid w:val="00721776"/>
    <w:rsid w:val="00721E21"/>
    <w:rsid w:val="00723325"/>
    <w:rsid w:val="00723C27"/>
    <w:rsid w:val="007248CB"/>
    <w:rsid w:val="007255F3"/>
    <w:rsid w:val="00725DB8"/>
    <w:rsid w:val="00731FE1"/>
    <w:rsid w:val="007320F6"/>
    <w:rsid w:val="0073763F"/>
    <w:rsid w:val="00737AD8"/>
    <w:rsid w:val="00740BB7"/>
    <w:rsid w:val="00740EB2"/>
    <w:rsid w:val="007414FF"/>
    <w:rsid w:val="00741BEC"/>
    <w:rsid w:val="00742135"/>
    <w:rsid w:val="00744D62"/>
    <w:rsid w:val="00744DBC"/>
    <w:rsid w:val="00745F74"/>
    <w:rsid w:val="007500B9"/>
    <w:rsid w:val="007501DC"/>
    <w:rsid w:val="00754291"/>
    <w:rsid w:val="00755938"/>
    <w:rsid w:val="00755AB5"/>
    <w:rsid w:val="00760C48"/>
    <w:rsid w:val="00763B80"/>
    <w:rsid w:val="00764428"/>
    <w:rsid w:val="0076455E"/>
    <w:rsid w:val="0076507F"/>
    <w:rsid w:val="00765851"/>
    <w:rsid w:val="007708ED"/>
    <w:rsid w:val="00771E12"/>
    <w:rsid w:val="00772A15"/>
    <w:rsid w:val="0077374D"/>
    <w:rsid w:val="00773BB9"/>
    <w:rsid w:val="00775BA8"/>
    <w:rsid w:val="007833D7"/>
    <w:rsid w:val="0078344A"/>
    <w:rsid w:val="007861A8"/>
    <w:rsid w:val="00787598"/>
    <w:rsid w:val="00792035"/>
    <w:rsid w:val="0079581F"/>
    <w:rsid w:val="00796909"/>
    <w:rsid w:val="00796A42"/>
    <w:rsid w:val="007A086A"/>
    <w:rsid w:val="007A0BF4"/>
    <w:rsid w:val="007A0D76"/>
    <w:rsid w:val="007A2D36"/>
    <w:rsid w:val="007A6F0D"/>
    <w:rsid w:val="007A7883"/>
    <w:rsid w:val="007A789A"/>
    <w:rsid w:val="007A7BAE"/>
    <w:rsid w:val="007B0A1A"/>
    <w:rsid w:val="007B5A83"/>
    <w:rsid w:val="007C032A"/>
    <w:rsid w:val="007C5139"/>
    <w:rsid w:val="007C5DBF"/>
    <w:rsid w:val="007D1C4E"/>
    <w:rsid w:val="007D4007"/>
    <w:rsid w:val="007D7A2C"/>
    <w:rsid w:val="007E1A1F"/>
    <w:rsid w:val="007E1DD9"/>
    <w:rsid w:val="007E6037"/>
    <w:rsid w:val="007E78D9"/>
    <w:rsid w:val="007F09A5"/>
    <w:rsid w:val="007F231B"/>
    <w:rsid w:val="007F26DC"/>
    <w:rsid w:val="007F551F"/>
    <w:rsid w:val="007F57A6"/>
    <w:rsid w:val="007F735F"/>
    <w:rsid w:val="00802A22"/>
    <w:rsid w:val="00810E30"/>
    <w:rsid w:val="008117BA"/>
    <w:rsid w:val="008132A8"/>
    <w:rsid w:val="00815DDC"/>
    <w:rsid w:val="00820ADE"/>
    <w:rsid w:val="00820C25"/>
    <w:rsid w:val="008236EE"/>
    <w:rsid w:val="00823D3B"/>
    <w:rsid w:val="00825B2F"/>
    <w:rsid w:val="00833E24"/>
    <w:rsid w:val="008346D5"/>
    <w:rsid w:val="00837517"/>
    <w:rsid w:val="00840305"/>
    <w:rsid w:val="008419AD"/>
    <w:rsid w:val="00841BFD"/>
    <w:rsid w:val="0084292A"/>
    <w:rsid w:val="008449A9"/>
    <w:rsid w:val="00844E4D"/>
    <w:rsid w:val="0084780C"/>
    <w:rsid w:val="00847FD7"/>
    <w:rsid w:val="00850006"/>
    <w:rsid w:val="008505E1"/>
    <w:rsid w:val="00852B02"/>
    <w:rsid w:val="00852D00"/>
    <w:rsid w:val="00853DAD"/>
    <w:rsid w:val="008542F9"/>
    <w:rsid w:val="00855FF9"/>
    <w:rsid w:val="00856613"/>
    <w:rsid w:val="00857C0E"/>
    <w:rsid w:val="00863C3F"/>
    <w:rsid w:val="00866CFE"/>
    <w:rsid w:val="008724E0"/>
    <w:rsid w:val="00875BC3"/>
    <w:rsid w:val="008765DE"/>
    <w:rsid w:val="00886D97"/>
    <w:rsid w:val="00890C76"/>
    <w:rsid w:val="00891513"/>
    <w:rsid w:val="00891E03"/>
    <w:rsid w:val="008979DF"/>
    <w:rsid w:val="008A1F48"/>
    <w:rsid w:val="008A21A6"/>
    <w:rsid w:val="008A2E22"/>
    <w:rsid w:val="008A36DC"/>
    <w:rsid w:val="008A5D58"/>
    <w:rsid w:val="008A5E87"/>
    <w:rsid w:val="008B6DB9"/>
    <w:rsid w:val="008C2777"/>
    <w:rsid w:val="008C4745"/>
    <w:rsid w:val="008C5000"/>
    <w:rsid w:val="008C6920"/>
    <w:rsid w:val="008D072A"/>
    <w:rsid w:val="008E3A7D"/>
    <w:rsid w:val="008E3D44"/>
    <w:rsid w:val="008E49F8"/>
    <w:rsid w:val="008E4C02"/>
    <w:rsid w:val="008E6A5C"/>
    <w:rsid w:val="008F2A94"/>
    <w:rsid w:val="008F50EF"/>
    <w:rsid w:val="008F7C1B"/>
    <w:rsid w:val="00902772"/>
    <w:rsid w:val="00904884"/>
    <w:rsid w:val="00905DB4"/>
    <w:rsid w:val="00906D30"/>
    <w:rsid w:val="0091193E"/>
    <w:rsid w:val="009148E0"/>
    <w:rsid w:val="00916ED2"/>
    <w:rsid w:val="00917330"/>
    <w:rsid w:val="00920993"/>
    <w:rsid w:val="009224C1"/>
    <w:rsid w:val="009249D5"/>
    <w:rsid w:val="0093329F"/>
    <w:rsid w:val="009405F2"/>
    <w:rsid w:val="00941FCA"/>
    <w:rsid w:val="00946669"/>
    <w:rsid w:val="0095020B"/>
    <w:rsid w:val="00950563"/>
    <w:rsid w:val="00951515"/>
    <w:rsid w:val="00952215"/>
    <w:rsid w:val="00953A97"/>
    <w:rsid w:val="00960C96"/>
    <w:rsid w:val="009619CD"/>
    <w:rsid w:val="00961F26"/>
    <w:rsid w:val="0096347A"/>
    <w:rsid w:val="00963A50"/>
    <w:rsid w:val="009646A0"/>
    <w:rsid w:val="0096564F"/>
    <w:rsid w:val="00965939"/>
    <w:rsid w:val="00965E51"/>
    <w:rsid w:val="00970372"/>
    <w:rsid w:val="00970AC5"/>
    <w:rsid w:val="00975B20"/>
    <w:rsid w:val="009774EF"/>
    <w:rsid w:val="00980A59"/>
    <w:rsid w:val="009813EB"/>
    <w:rsid w:val="009819A7"/>
    <w:rsid w:val="00983633"/>
    <w:rsid w:val="009845F0"/>
    <w:rsid w:val="00985018"/>
    <w:rsid w:val="0098599E"/>
    <w:rsid w:val="009865F1"/>
    <w:rsid w:val="00987EB2"/>
    <w:rsid w:val="00990EA5"/>
    <w:rsid w:val="00994039"/>
    <w:rsid w:val="009965E4"/>
    <w:rsid w:val="00996777"/>
    <w:rsid w:val="00997E79"/>
    <w:rsid w:val="009A1365"/>
    <w:rsid w:val="009A291E"/>
    <w:rsid w:val="009A2D37"/>
    <w:rsid w:val="009A34EE"/>
    <w:rsid w:val="009A4BD9"/>
    <w:rsid w:val="009A65C4"/>
    <w:rsid w:val="009B0222"/>
    <w:rsid w:val="009B1EE8"/>
    <w:rsid w:val="009B33B2"/>
    <w:rsid w:val="009B5DB0"/>
    <w:rsid w:val="009B62B3"/>
    <w:rsid w:val="009C338D"/>
    <w:rsid w:val="009C41CD"/>
    <w:rsid w:val="009C528E"/>
    <w:rsid w:val="009C637E"/>
    <w:rsid w:val="009D23EB"/>
    <w:rsid w:val="009D2601"/>
    <w:rsid w:val="009D3E41"/>
    <w:rsid w:val="009D4461"/>
    <w:rsid w:val="009D46E0"/>
    <w:rsid w:val="009E2B3F"/>
    <w:rsid w:val="009E7FD0"/>
    <w:rsid w:val="009F2248"/>
    <w:rsid w:val="009F347C"/>
    <w:rsid w:val="009F4BDB"/>
    <w:rsid w:val="009F7121"/>
    <w:rsid w:val="009F757D"/>
    <w:rsid w:val="009F7FDE"/>
    <w:rsid w:val="00A008A4"/>
    <w:rsid w:val="00A04D9F"/>
    <w:rsid w:val="00A04E1A"/>
    <w:rsid w:val="00A059EC"/>
    <w:rsid w:val="00A066BC"/>
    <w:rsid w:val="00A06BF3"/>
    <w:rsid w:val="00A15CF2"/>
    <w:rsid w:val="00A2470A"/>
    <w:rsid w:val="00A2615E"/>
    <w:rsid w:val="00A30CC2"/>
    <w:rsid w:val="00A335CA"/>
    <w:rsid w:val="00A33926"/>
    <w:rsid w:val="00A348AB"/>
    <w:rsid w:val="00A36E94"/>
    <w:rsid w:val="00A37E43"/>
    <w:rsid w:val="00A406D4"/>
    <w:rsid w:val="00A41D17"/>
    <w:rsid w:val="00A4318A"/>
    <w:rsid w:val="00A43976"/>
    <w:rsid w:val="00A55620"/>
    <w:rsid w:val="00A577FD"/>
    <w:rsid w:val="00A60304"/>
    <w:rsid w:val="00A61436"/>
    <w:rsid w:val="00A619C8"/>
    <w:rsid w:val="00A62F4A"/>
    <w:rsid w:val="00A64AB5"/>
    <w:rsid w:val="00A66A89"/>
    <w:rsid w:val="00A66B55"/>
    <w:rsid w:val="00A73615"/>
    <w:rsid w:val="00A76B16"/>
    <w:rsid w:val="00A80DD8"/>
    <w:rsid w:val="00A81B59"/>
    <w:rsid w:val="00A85092"/>
    <w:rsid w:val="00A87278"/>
    <w:rsid w:val="00A93662"/>
    <w:rsid w:val="00A94341"/>
    <w:rsid w:val="00A955A2"/>
    <w:rsid w:val="00A957AC"/>
    <w:rsid w:val="00A966B0"/>
    <w:rsid w:val="00AA01D6"/>
    <w:rsid w:val="00AA0547"/>
    <w:rsid w:val="00AA18E6"/>
    <w:rsid w:val="00AB1981"/>
    <w:rsid w:val="00AB2182"/>
    <w:rsid w:val="00AB227D"/>
    <w:rsid w:val="00AB324E"/>
    <w:rsid w:val="00AB5B19"/>
    <w:rsid w:val="00AB6050"/>
    <w:rsid w:val="00AB6EBC"/>
    <w:rsid w:val="00AC0010"/>
    <w:rsid w:val="00AC1148"/>
    <w:rsid w:val="00AC280D"/>
    <w:rsid w:val="00AC2CA6"/>
    <w:rsid w:val="00AC349F"/>
    <w:rsid w:val="00AC49C7"/>
    <w:rsid w:val="00AC5EAC"/>
    <w:rsid w:val="00AD6F76"/>
    <w:rsid w:val="00AD7126"/>
    <w:rsid w:val="00AE1A43"/>
    <w:rsid w:val="00AE3126"/>
    <w:rsid w:val="00AE3712"/>
    <w:rsid w:val="00AE3C27"/>
    <w:rsid w:val="00AE3FE4"/>
    <w:rsid w:val="00AE414A"/>
    <w:rsid w:val="00AE42ED"/>
    <w:rsid w:val="00AE645C"/>
    <w:rsid w:val="00AE70C4"/>
    <w:rsid w:val="00AF199D"/>
    <w:rsid w:val="00AF547A"/>
    <w:rsid w:val="00B00FD0"/>
    <w:rsid w:val="00B05749"/>
    <w:rsid w:val="00B0577C"/>
    <w:rsid w:val="00B05D16"/>
    <w:rsid w:val="00B07861"/>
    <w:rsid w:val="00B07B44"/>
    <w:rsid w:val="00B10039"/>
    <w:rsid w:val="00B111F8"/>
    <w:rsid w:val="00B155B5"/>
    <w:rsid w:val="00B170BA"/>
    <w:rsid w:val="00B2108D"/>
    <w:rsid w:val="00B21CC7"/>
    <w:rsid w:val="00B2456D"/>
    <w:rsid w:val="00B2640B"/>
    <w:rsid w:val="00B279E0"/>
    <w:rsid w:val="00B404DA"/>
    <w:rsid w:val="00B40D28"/>
    <w:rsid w:val="00B42787"/>
    <w:rsid w:val="00B4760C"/>
    <w:rsid w:val="00B5190E"/>
    <w:rsid w:val="00B51E91"/>
    <w:rsid w:val="00B54A99"/>
    <w:rsid w:val="00B570B2"/>
    <w:rsid w:val="00B5741F"/>
    <w:rsid w:val="00B57CD0"/>
    <w:rsid w:val="00B57D9D"/>
    <w:rsid w:val="00B61769"/>
    <w:rsid w:val="00B633F5"/>
    <w:rsid w:val="00B63496"/>
    <w:rsid w:val="00B64046"/>
    <w:rsid w:val="00B652F1"/>
    <w:rsid w:val="00B72D6E"/>
    <w:rsid w:val="00B73429"/>
    <w:rsid w:val="00B73BA9"/>
    <w:rsid w:val="00B7551B"/>
    <w:rsid w:val="00B77346"/>
    <w:rsid w:val="00B848DC"/>
    <w:rsid w:val="00B850CB"/>
    <w:rsid w:val="00B904E1"/>
    <w:rsid w:val="00B9097D"/>
    <w:rsid w:val="00B9482B"/>
    <w:rsid w:val="00B96243"/>
    <w:rsid w:val="00BA13DF"/>
    <w:rsid w:val="00BA1D5F"/>
    <w:rsid w:val="00BA1E62"/>
    <w:rsid w:val="00BB5335"/>
    <w:rsid w:val="00BB54D7"/>
    <w:rsid w:val="00BB56B3"/>
    <w:rsid w:val="00BB747A"/>
    <w:rsid w:val="00BB7914"/>
    <w:rsid w:val="00BB7B18"/>
    <w:rsid w:val="00BC1D4F"/>
    <w:rsid w:val="00BC3797"/>
    <w:rsid w:val="00BC46A5"/>
    <w:rsid w:val="00BD03DA"/>
    <w:rsid w:val="00BD73C1"/>
    <w:rsid w:val="00BE0019"/>
    <w:rsid w:val="00BE2306"/>
    <w:rsid w:val="00BF059C"/>
    <w:rsid w:val="00BF2442"/>
    <w:rsid w:val="00BF2A7F"/>
    <w:rsid w:val="00BF7040"/>
    <w:rsid w:val="00C04207"/>
    <w:rsid w:val="00C04391"/>
    <w:rsid w:val="00C07931"/>
    <w:rsid w:val="00C10822"/>
    <w:rsid w:val="00C11C1D"/>
    <w:rsid w:val="00C137CF"/>
    <w:rsid w:val="00C15D47"/>
    <w:rsid w:val="00C1644E"/>
    <w:rsid w:val="00C20945"/>
    <w:rsid w:val="00C21A60"/>
    <w:rsid w:val="00C24935"/>
    <w:rsid w:val="00C26E1F"/>
    <w:rsid w:val="00C31A6A"/>
    <w:rsid w:val="00C31DDD"/>
    <w:rsid w:val="00C3561C"/>
    <w:rsid w:val="00C35C5A"/>
    <w:rsid w:val="00C35F94"/>
    <w:rsid w:val="00C407CD"/>
    <w:rsid w:val="00C4296A"/>
    <w:rsid w:val="00C44A6D"/>
    <w:rsid w:val="00C5137C"/>
    <w:rsid w:val="00C51F8A"/>
    <w:rsid w:val="00C53454"/>
    <w:rsid w:val="00C56D24"/>
    <w:rsid w:val="00C56E36"/>
    <w:rsid w:val="00C610AD"/>
    <w:rsid w:val="00C6370A"/>
    <w:rsid w:val="00C66F43"/>
    <w:rsid w:val="00C67ED1"/>
    <w:rsid w:val="00C75B1E"/>
    <w:rsid w:val="00C76A89"/>
    <w:rsid w:val="00C77F7A"/>
    <w:rsid w:val="00C80F2A"/>
    <w:rsid w:val="00C845F2"/>
    <w:rsid w:val="00C86E27"/>
    <w:rsid w:val="00C901F2"/>
    <w:rsid w:val="00C903CE"/>
    <w:rsid w:val="00C91AB8"/>
    <w:rsid w:val="00C91B5D"/>
    <w:rsid w:val="00C9451F"/>
    <w:rsid w:val="00C94ADA"/>
    <w:rsid w:val="00C96E77"/>
    <w:rsid w:val="00CA1CBA"/>
    <w:rsid w:val="00CA223A"/>
    <w:rsid w:val="00CB2458"/>
    <w:rsid w:val="00CB3CAF"/>
    <w:rsid w:val="00CB419B"/>
    <w:rsid w:val="00CB426A"/>
    <w:rsid w:val="00CB473A"/>
    <w:rsid w:val="00CC1C84"/>
    <w:rsid w:val="00CC467F"/>
    <w:rsid w:val="00CC7AB2"/>
    <w:rsid w:val="00CD4190"/>
    <w:rsid w:val="00CD4A34"/>
    <w:rsid w:val="00CE2D4B"/>
    <w:rsid w:val="00CE7B68"/>
    <w:rsid w:val="00CE7EF0"/>
    <w:rsid w:val="00CF0136"/>
    <w:rsid w:val="00CF52D1"/>
    <w:rsid w:val="00D00927"/>
    <w:rsid w:val="00D011E0"/>
    <w:rsid w:val="00D018F1"/>
    <w:rsid w:val="00D14139"/>
    <w:rsid w:val="00D16136"/>
    <w:rsid w:val="00D16B92"/>
    <w:rsid w:val="00D17936"/>
    <w:rsid w:val="00D202C6"/>
    <w:rsid w:val="00D2073A"/>
    <w:rsid w:val="00D20EFC"/>
    <w:rsid w:val="00D2229E"/>
    <w:rsid w:val="00D22FAC"/>
    <w:rsid w:val="00D23A51"/>
    <w:rsid w:val="00D27545"/>
    <w:rsid w:val="00D27C2B"/>
    <w:rsid w:val="00D27EB2"/>
    <w:rsid w:val="00D31841"/>
    <w:rsid w:val="00D31BB3"/>
    <w:rsid w:val="00D32DA4"/>
    <w:rsid w:val="00D35087"/>
    <w:rsid w:val="00D36A2C"/>
    <w:rsid w:val="00D37AFE"/>
    <w:rsid w:val="00D40746"/>
    <w:rsid w:val="00D41A0E"/>
    <w:rsid w:val="00D44551"/>
    <w:rsid w:val="00D45B15"/>
    <w:rsid w:val="00D517B8"/>
    <w:rsid w:val="00D5523C"/>
    <w:rsid w:val="00D5535E"/>
    <w:rsid w:val="00D6048F"/>
    <w:rsid w:val="00D60A9A"/>
    <w:rsid w:val="00D60FBD"/>
    <w:rsid w:val="00D618CF"/>
    <w:rsid w:val="00D62EB8"/>
    <w:rsid w:val="00D67B00"/>
    <w:rsid w:val="00D70D03"/>
    <w:rsid w:val="00D75EB4"/>
    <w:rsid w:val="00D77B3F"/>
    <w:rsid w:val="00D80213"/>
    <w:rsid w:val="00D81F4E"/>
    <w:rsid w:val="00D8310F"/>
    <w:rsid w:val="00D83339"/>
    <w:rsid w:val="00D85A0C"/>
    <w:rsid w:val="00D86A1B"/>
    <w:rsid w:val="00D870E3"/>
    <w:rsid w:val="00D9106B"/>
    <w:rsid w:val="00D91162"/>
    <w:rsid w:val="00D957AF"/>
    <w:rsid w:val="00D974A1"/>
    <w:rsid w:val="00D97703"/>
    <w:rsid w:val="00DA6A5F"/>
    <w:rsid w:val="00DB05D9"/>
    <w:rsid w:val="00DB1628"/>
    <w:rsid w:val="00DB1FA2"/>
    <w:rsid w:val="00DB5C35"/>
    <w:rsid w:val="00DB6E35"/>
    <w:rsid w:val="00DC0B09"/>
    <w:rsid w:val="00DC15CA"/>
    <w:rsid w:val="00DC4962"/>
    <w:rsid w:val="00DC57DB"/>
    <w:rsid w:val="00DC5D18"/>
    <w:rsid w:val="00DC6A2F"/>
    <w:rsid w:val="00DC7665"/>
    <w:rsid w:val="00DD10DA"/>
    <w:rsid w:val="00DD219D"/>
    <w:rsid w:val="00DD309D"/>
    <w:rsid w:val="00DD3E60"/>
    <w:rsid w:val="00DD6A0D"/>
    <w:rsid w:val="00DE0F69"/>
    <w:rsid w:val="00DE132F"/>
    <w:rsid w:val="00DE1FF9"/>
    <w:rsid w:val="00DE2C6C"/>
    <w:rsid w:val="00DE2F53"/>
    <w:rsid w:val="00DE4A94"/>
    <w:rsid w:val="00DE5605"/>
    <w:rsid w:val="00DE5D2C"/>
    <w:rsid w:val="00DF023E"/>
    <w:rsid w:val="00DF078E"/>
    <w:rsid w:val="00DF2221"/>
    <w:rsid w:val="00DF27B8"/>
    <w:rsid w:val="00DF34E8"/>
    <w:rsid w:val="00DF4D81"/>
    <w:rsid w:val="00E00023"/>
    <w:rsid w:val="00E00534"/>
    <w:rsid w:val="00E05694"/>
    <w:rsid w:val="00E0653A"/>
    <w:rsid w:val="00E103A7"/>
    <w:rsid w:val="00E138BC"/>
    <w:rsid w:val="00E16C59"/>
    <w:rsid w:val="00E20049"/>
    <w:rsid w:val="00E22F6E"/>
    <w:rsid w:val="00E25D15"/>
    <w:rsid w:val="00E32752"/>
    <w:rsid w:val="00E33297"/>
    <w:rsid w:val="00E33438"/>
    <w:rsid w:val="00E370C4"/>
    <w:rsid w:val="00E417C5"/>
    <w:rsid w:val="00E421FF"/>
    <w:rsid w:val="00E44BD8"/>
    <w:rsid w:val="00E456F6"/>
    <w:rsid w:val="00E46677"/>
    <w:rsid w:val="00E46B19"/>
    <w:rsid w:val="00E52108"/>
    <w:rsid w:val="00E52258"/>
    <w:rsid w:val="00E528CC"/>
    <w:rsid w:val="00E62232"/>
    <w:rsid w:val="00E62C89"/>
    <w:rsid w:val="00E647EF"/>
    <w:rsid w:val="00E64D89"/>
    <w:rsid w:val="00E7000C"/>
    <w:rsid w:val="00E72509"/>
    <w:rsid w:val="00E74EB6"/>
    <w:rsid w:val="00E75452"/>
    <w:rsid w:val="00E75A20"/>
    <w:rsid w:val="00E75C84"/>
    <w:rsid w:val="00E80487"/>
    <w:rsid w:val="00E86473"/>
    <w:rsid w:val="00E95D6A"/>
    <w:rsid w:val="00E9613B"/>
    <w:rsid w:val="00E975F9"/>
    <w:rsid w:val="00EA001A"/>
    <w:rsid w:val="00EA21F0"/>
    <w:rsid w:val="00EA5D88"/>
    <w:rsid w:val="00EA63CC"/>
    <w:rsid w:val="00EB0863"/>
    <w:rsid w:val="00EB0F44"/>
    <w:rsid w:val="00EB3F9C"/>
    <w:rsid w:val="00EB4C10"/>
    <w:rsid w:val="00EB5208"/>
    <w:rsid w:val="00EB64C7"/>
    <w:rsid w:val="00EB65A7"/>
    <w:rsid w:val="00EB7DE5"/>
    <w:rsid w:val="00EC0A13"/>
    <w:rsid w:val="00EC441C"/>
    <w:rsid w:val="00EC5B58"/>
    <w:rsid w:val="00EC6D71"/>
    <w:rsid w:val="00EC7413"/>
    <w:rsid w:val="00EC7A74"/>
    <w:rsid w:val="00ED0C83"/>
    <w:rsid w:val="00ED2816"/>
    <w:rsid w:val="00ED4BBF"/>
    <w:rsid w:val="00ED5F07"/>
    <w:rsid w:val="00ED7BD9"/>
    <w:rsid w:val="00ED7F43"/>
    <w:rsid w:val="00EE1ACB"/>
    <w:rsid w:val="00EE2217"/>
    <w:rsid w:val="00EE290A"/>
    <w:rsid w:val="00EE3287"/>
    <w:rsid w:val="00EE3C97"/>
    <w:rsid w:val="00EE4805"/>
    <w:rsid w:val="00EE5B30"/>
    <w:rsid w:val="00EE78AD"/>
    <w:rsid w:val="00EF16D6"/>
    <w:rsid w:val="00EF2EAA"/>
    <w:rsid w:val="00EF4729"/>
    <w:rsid w:val="00EF731D"/>
    <w:rsid w:val="00F02DF5"/>
    <w:rsid w:val="00F04EF7"/>
    <w:rsid w:val="00F05458"/>
    <w:rsid w:val="00F05976"/>
    <w:rsid w:val="00F06133"/>
    <w:rsid w:val="00F072C2"/>
    <w:rsid w:val="00F11AD5"/>
    <w:rsid w:val="00F11F39"/>
    <w:rsid w:val="00F13E90"/>
    <w:rsid w:val="00F1509F"/>
    <w:rsid w:val="00F16044"/>
    <w:rsid w:val="00F163D4"/>
    <w:rsid w:val="00F16DFC"/>
    <w:rsid w:val="00F20428"/>
    <w:rsid w:val="00F20773"/>
    <w:rsid w:val="00F26722"/>
    <w:rsid w:val="00F26F37"/>
    <w:rsid w:val="00F3242E"/>
    <w:rsid w:val="00F32D6E"/>
    <w:rsid w:val="00F36F17"/>
    <w:rsid w:val="00F373E6"/>
    <w:rsid w:val="00F378EE"/>
    <w:rsid w:val="00F41B2B"/>
    <w:rsid w:val="00F41E98"/>
    <w:rsid w:val="00F423B4"/>
    <w:rsid w:val="00F433BB"/>
    <w:rsid w:val="00F44B03"/>
    <w:rsid w:val="00F44B57"/>
    <w:rsid w:val="00F4646B"/>
    <w:rsid w:val="00F46B67"/>
    <w:rsid w:val="00F46CBB"/>
    <w:rsid w:val="00F47713"/>
    <w:rsid w:val="00F5397E"/>
    <w:rsid w:val="00F551C4"/>
    <w:rsid w:val="00F56AF8"/>
    <w:rsid w:val="00F617CC"/>
    <w:rsid w:val="00F64074"/>
    <w:rsid w:val="00F64325"/>
    <w:rsid w:val="00F6435A"/>
    <w:rsid w:val="00F650B5"/>
    <w:rsid w:val="00F664EB"/>
    <w:rsid w:val="00F6778C"/>
    <w:rsid w:val="00F72A67"/>
    <w:rsid w:val="00F73608"/>
    <w:rsid w:val="00F736FB"/>
    <w:rsid w:val="00F76C15"/>
    <w:rsid w:val="00F7719B"/>
    <w:rsid w:val="00F84B97"/>
    <w:rsid w:val="00F85667"/>
    <w:rsid w:val="00F93858"/>
    <w:rsid w:val="00F94D67"/>
    <w:rsid w:val="00F94D96"/>
    <w:rsid w:val="00F95336"/>
    <w:rsid w:val="00F97302"/>
    <w:rsid w:val="00FA1EE5"/>
    <w:rsid w:val="00FA3628"/>
    <w:rsid w:val="00FA44E0"/>
    <w:rsid w:val="00FA5EAB"/>
    <w:rsid w:val="00FB1969"/>
    <w:rsid w:val="00FB2BE3"/>
    <w:rsid w:val="00FB4CC3"/>
    <w:rsid w:val="00FB77A5"/>
    <w:rsid w:val="00FC48F0"/>
    <w:rsid w:val="00FC4C16"/>
    <w:rsid w:val="00FC7721"/>
    <w:rsid w:val="00FD12D1"/>
    <w:rsid w:val="00FD1F3C"/>
    <w:rsid w:val="00FD75DE"/>
    <w:rsid w:val="00FE0536"/>
    <w:rsid w:val="00FE10E8"/>
    <w:rsid w:val="00FE1E67"/>
    <w:rsid w:val="00FE542B"/>
    <w:rsid w:val="00FE7640"/>
    <w:rsid w:val="00FF2682"/>
    <w:rsid w:val="00FF4F96"/>
    <w:rsid w:val="00FF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0CC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419B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433B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2670CC"/>
    <w:pPr>
      <w:keepNext/>
      <w:keepLines/>
      <w:jc w:val="both"/>
      <w:outlineLvl w:val="4"/>
    </w:pPr>
    <w:rPr>
      <w:szCs w:val="20"/>
    </w:rPr>
  </w:style>
  <w:style w:type="paragraph" w:styleId="7">
    <w:name w:val="heading 7"/>
    <w:basedOn w:val="a"/>
    <w:next w:val="a"/>
    <w:link w:val="70"/>
    <w:qFormat/>
    <w:rsid w:val="00CB419B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670CC"/>
    <w:rPr>
      <w:sz w:val="24"/>
      <w:lang w:eastAsia="ru-RU"/>
    </w:rPr>
  </w:style>
  <w:style w:type="paragraph" w:customStyle="1" w:styleId="ConsPlusNormal">
    <w:name w:val="ConsPlusNormal"/>
    <w:rsid w:val="00CB419B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CB419B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CB419B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CB419B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20">
    <w:name w:val="Заголовок 2 Знак"/>
    <w:basedOn w:val="a0"/>
    <w:link w:val="2"/>
    <w:rsid w:val="00CB419B"/>
    <w:rPr>
      <w:b/>
      <w:snapToGrid w:val="0"/>
      <w:sz w:val="28"/>
      <w:lang w:eastAsia="ru-RU"/>
    </w:rPr>
  </w:style>
  <w:style w:type="character" w:customStyle="1" w:styleId="70">
    <w:name w:val="Заголовок 7 Знак"/>
    <w:basedOn w:val="a0"/>
    <w:link w:val="7"/>
    <w:rsid w:val="00CB419B"/>
    <w:rPr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CB419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Title"/>
    <w:basedOn w:val="a"/>
    <w:link w:val="a5"/>
    <w:qFormat/>
    <w:rsid w:val="00CB419B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CB419B"/>
    <w:rPr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41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419B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0"/>
    <w:unhideWhenUsed/>
    <w:rsid w:val="00A966B0"/>
    <w:rPr>
      <w:color w:val="0000FF"/>
      <w:u w:val="single"/>
    </w:rPr>
  </w:style>
  <w:style w:type="table" w:styleId="a9">
    <w:name w:val="Table Grid"/>
    <w:basedOn w:val="a1"/>
    <w:uiPriority w:val="59"/>
    <w:rsid w:val="0087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F433BB"/>
    <w:rPr>
      <w:rFonts w:ascii="Calibri Light" w:hAnsi="Calibri Light"/>
      <w:b/>
      <w:bCs/>
      <w:sz w:val="26"/>
      <w:szCs w:val="26"/>
      <w:lang w:eastAsia="ru-RU"/>
    </w:rPr>
  </w:style>
  <w:style w:type="character" w:styleId="aa">
    <w:name w:val="Strong"/>
    <w:qFormat/>
    <w:rsid w:val="00F433BB"/>
    <w:rPr>
      <w:b/>
      <w:bCs/>
    </w:rPr>
  </w:style>
  <w:style w:type="paragraph" w:customStyle="1" w:styleId="formattexttopleveltext">
    <w:name w:val="formattexttopleveltext"/>
    <w:basedOn w:val="a"/>
    <w:rsid w:val="00F433BB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3371A9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80D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0DD8"/>
    <w:rPr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80D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80DD8"/>
    <w:rPr>
      <w:sz w:val="24"/>
      <w:szCs w:val="24"/>
      <w:lang w:eastAsia="ru-RU"/>
    </w:rPr>
  </w:style>
  <w:style w:type="table" w:customStyle="1" w:styleId="1">
    <w:name w:val="Сетка таблицы1"/>
    <w:basedOn w:val="a1"/>
    <w:next w:val="a9"/>
    <w:uiPriority w:val="59"/>
    <w:rsid w:val="009C338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C13E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B57CD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2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5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0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6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1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6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83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6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10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4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503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98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1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0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535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74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97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2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1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7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4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7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4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5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7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60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16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1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8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7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16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7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51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3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95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7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93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1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31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7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15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7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7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60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99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41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90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6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6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27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46EB3EB52D9B269832346CD7C365D6BC8F241800392E59DCADC9C5E1FD8179BC78BD13B3BEFDC0C37FC266E6FF3w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46EB3EB52D9B269832346CD7C365D6BC8F241800392E59DCADC9C5E1FD8179BC78BD13B3BEFDC0C37FC266E6FF3w5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46EB3EB52D9B269832358C06A5A0A64CAFA1F8A0190E8C3978A9A09408811CE95CB8F6278ACCF0C35E327676D3C5377C16C0C14DD636B057AD915AAF9wA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pravo-mg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72;&#1076;&#1084;-&#1084;&#1072;&#1083;&#1099;&#1096;&#1077;&#1074;&#1072;.&#1088;&#1092;/inde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A58F4-D2B5-48CA-A992-3DE312B8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22</Pages>
  <Words>7757</Words>
  <Characters>44221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CHIK</cp:lastModifiedBy>
  <cp:revision>106</cp:revision>
  <cp:lastPrinted>2023-11-13T12:08:00Z</cp:lastPrinted>
  <dcterms:created xsi:type="dcterms:W3CDTF">2023-08-21T11:42:00Z</dcterms:created>
  <dcterms:modified xsi:type="dcterms:W3CDTF">2023-11-14T03:46:00Z</dcterms:modified>
</cp:coreProperties>
</file>