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626B" w:rsidRPr="00CC280A" w:rsidRDefault="004D626B" w:rsidP="004D626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  <w:r w:rsidRPr="00CC280A">
        <w:rPr>
          <w:rFonts w:ascii="Liberation Serif" w:hAnsi="Liberation Serif"/>
          <w:i w:val="0"/>
          <w:sz w:val="26"/>
          <w:szCs w:val="26"/>
        </w:rPr>
        <w:t>УВЕДОМЛЕНИЕ</w:t>
      </w:r>
    </w:p>
    <w:p w:rsidR="004D626B" w:rsidRPr="00CC280A" w:rsidRDefault="004D626B" w:rsidP="004D626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  <w:r w:rsidRPr="00CC280A">
        <w:rPr>
          <w:rFonts w:ascii="Liberation Serif" w:hAnsi="Liberation Serif"/>
          <w:i w:val="0"/>
          <w:sz w:val="26"/>
          <w:szCs w:val="26"/>
        </w:rPr>
        <w:t>о проведении публичных консультаций</w:t>
      </w:r>
    </w:p>
    <w:p w:rsidR="004D626B" w:rsidRPr="00CC280A" w:rsidRDefault="004D626B" w:rsidP="004D626B">
      <w:pPr>
        <w:pStyle w:val="ConsPlusNormal"/>
        <w:ind w:firstLine="709"/>
        <w:jc w:val="both"/>
        <w:rPr>
          <w:rFonts w:ascii="Liberation Serif" w:hAnsi="Liberation Serif"/>
          <w:i w:val="0"/>
          <w:sz w:val="26"/>
          <w:szCs w:val="26"/>
        </w:rPr>
      </w:pPr>
      <w:r w:rsidRPr="00CC280A">
        <w:rPr>
          <w:rFonts w:ascii="Liberation Serif" w:hAnsi="Liberation Serif"/>
          <w:i w:val="0"/>
          <w:sz w:val="26"/>
          <w:szCs w:val="26"/>
        </w:rPr>
        <w:t xml:space="preserve"> </w:t>
      </w:r>
    </w:p>
    <w:p w:rsidR="004D626B" w:rsidRPr="00CC280A" w:rsidRDefault="00805496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  <w:u w:val="single"/>
        </w:rPr>
        <w:t xml:space="preserve">Настоящим </w:t>
      </w:r>
      <w:r w:rsidRPr="00805496">
        <w:rPr>
          <w:rFonts w:ascii="Liberation Serif" w:hAnsi="Liberation Serif" w:cs="Times New Roman"/>
          <w:sz w:val="26"/>
          <w:szCs w:val="26"/>
          <w:u w:val="single"/>
        </w:rPr>
        <w:t xml:space="preserve">отдел жилищно-коммунального хозяйства, строительства, транспорта, связи и жилищной политики </w:t>
      </w:r>
      <w:r w:rsidR="004D626B" w:rsidRPr="00CC280A">
        <w:rPr>
          <w:rFonts w:ascii="Liberation Serif" w:hAnsi="Liberation Serif" w:cs="Times New Roman"/>
          <w:sz w:val="26"/>
          <w:szCs w:val="26"/>
          <w:u w:val="single"/>
        </w:rPr>
        <w:t>администрации Малышевского городского округа</w:t>
      </w:r>
      <w:r w:rsidR="004D626B" w:rsidRPr="00CC280A">
        <w:rPr>
          <w:rFonts w:ascii="Liberation Serif" w:hAnsi="Liberation Serif" w:cs="Times New Roman"/>
          <w:sz w:val="26"/>
          <w:szCs w:val="26"/>
        </w:rPr>
        <w:t xml:space="preserve"> уведомляет о проведении публичных консультаций и сборе предложений заинтересованных лиц в рамках проведения оценки регулирующего воздействия в низкой степени проекта муниципального нормативного правового акта: </w:t>
      </w:r>
    </w:p>
    <w:p w:rsidR="004D626B" w:rsidRPr="00934D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color w:val="000000"/>
          <w:sz w:val="26"/>
          <w:szCs w:val="26"/>
          <w:u w:val="single"/>
        </w:rPr>
      </w:pPr>
      <w:r w:rsidRPr="00934D0A">
        <w:rPr>
          <w:rFonts w:ascii="Liberation Serif" w:hAnsi="Liberation Serif" w:cs="Times New Roman"/>
          <w:color w:val="000000"/>
          <w:sz w:val="26"/>
          <w:szCs w:val="26"/>
          <w:u w:val="single"/>
        </w:rPr>
        <w:t>Проект п</w:t>
      </w:r>
      <w:r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 xml:space="preserve">остановления главы </w:t>
      </w:r>
      <w:r w:rsidRPr="00D20233">
        <w:rPr>
          <w:rFonts w:ascii="Liberation Serif" w:hAnsi="Liberation Serif" w:cs="Times New Roman"/>
          <w:color w:val="000000"/>
          <w:sz w:val="26"/>
          <w:szCs w:val="26"/>
          <w:u w:val="single"/>
        </w:rPr>
        <w:t xml:space="preserve">Малышевского городского округа </w:t>
      </w:r>
      <w:r w:rsidR="00D20233" w:rsidRPr="00D20233">
        <w:rPr>
          <w:rFonts w:ascii="Liberation Serif" w:hAnsi="Liberation Serif"/>
          <w:sz w:val="26"/>
          <w:szCs w:val="28"/>
          <w:u w:val="single"/>
        </w:rPr>
        <w:t xml:space="preserve">«Об утверждении </w:t>
      </w:r>
      <w:bookmarkStart w:id="0" w:name="_GoBack"/>
      <w:bookmarkEnd w:id="0"/>
      <w:r w:rsidR="00D20233" w:rsidRPr="00D20233">
        <w:rPr>
          <w:rFonts w:ascii="Liberation Serif" w:hAnsi="Liberation Serif"/>
          <w:sz w:val="26"/>
          <w:szCs w:val="28"/>
          <w:u w:val="single"/>
        </w:rPr>
        <w:t>Программы профилактики рисков причинения вреда (ущерба) охраняемым законом ценностям в рамках муниципального контроля в сфере благоустройства на территории Малышевского городского округа на 2024 год»</w:t>
      </w:r>
      <w:r w:rsidRPr="00D20233">
        <w:rPr>
          <w:rFonts w:ascii="Liberation Serif" w:hAnsi="Liberation Serif" w:cs="Times New Roman"/>
          <w:color w:val="000000"/>
          <w:sz w:val="26"/>
          <w:szCs w:val="26"/>
          <w:u w:val="single"/>
        </w:rPr>
        <w:t>.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Arial"/>
          <w:color w:val="333333"/>
          <w:sz w:val="26"/>
          <w:szCs w:val="26"/>
        </w:rPr>
      </w:pPr>
      <w:r w:rsidRPr="00CC280A">
        <w:rPr>
          <w:rFonts w:ascii="Liberation Serif" w:hAnsi="Liberation Serif"/>
          <w:sz w:val="26"/>
          <w:szCs w:val="26"/>
        </w:rPr>
        <w:t xml:space="preserve">Предложения принимаются по прилагаемой форме опросного листа по адресу электронной почты: </w:t>
      </w:r>
      <w:hyperlink r:id="rId4" w:history="1">
        <w:r w:rsidR="00934D0A" w:rsidRPr="006F1694">
          <w:rPr>
            <w:rStyle w:val="a3"/>
            <w:rFonts w:ascii="Liberation Serif" w:hAnsi="Liberation Serif" w:cs="Arial"/>
            <w:sz w:val="26"/>
            <w:szCs w:val="26"/>
            <w:lang w:val="en-US"/>
          </w:rPr>
          <w:t>ur</w:t>
        </w:r>
        <w:r w:rsidR="00934D0A" w:rsidRPr="006F1694">
          <w:rPr>
            <w:rStyle w:val="a3"/>
            <w:rFonts w:ascii="Liberation Serif" w:hAnsi="Liberation Serif" w:cs="Arial"/>
            <w:sz w:val="26"/>
            <w:szCs w:val="26"/>
          </w:rPr>
          <w:t>_</w:t>
        </w:r>
        <w:r w:rsidR="00934D0A" w:rsidRPr="006F1694">
          <w:rPr>
            <w:rStyle w:val="a3"/>
            <w:rFonts w:ascii="Liberation Serif" w:hAnsi="Liberation Serif" w:cs="Arial"/>
            <w:sz w:val="26"/>
            <w:szCs w:val="26"/>
            <w:lang w:val="en-US"/>
          </w:rPr>
          <w:t>otdelmgo</w:t>
        </w:r>
        <w:r w:rsidR="00934D0A" w:rsidRPr="006F1694">
          <w:rPr>
            <w:rStyle w:val="a3"/>
            <w:rFonts w:ascii="Liberation Serif" w:hAnsi="Liberation Serif" w:cs="Arial"/>
            <w:sz w:val="26"/>
            <w:szCs w:val="26"/>
          </w:rPr>
          <w:t>@mail.ru</w:t>
        </w:r>
      </w:hyperlink>
      <w:r w:rsidRPr="00CC280A">
        <w:rPr>
          <w:rFonts w:ascii="Liberation Serif" w:hAnsi="Liberation Serif" w:cs="Arial"/>
          <w:color w:val="333333"/>
          <w:sz w:val="26"/>
          <w:szCs w:val="26"/>
        </w:rPr>
        <w:t xml:space="preserve">. 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Arial"/>
          <w:color w:val="000000"/>
          <w:sz w:val="26"/>
          <w:szCs w:val="26"/>
        </w:rPr>
      </w:pPr>
      <w:r w:rsidRPr="00CC280A">
        <w:rPr>
          <w:rFonts w:ascii="Liberation Serif" w:hAnsi="Liberation Serif" w:cs="Arial"/>
          <w:color w:val="000000"/>
          <w:sz w:val="26"/>
          <w:szCs w:val="26"/>
        </w:rPr>
        <w:t xml:space="preserve">Сроки приема предложений: с </w:t>
      </w:r>
      <w:r w:rsidR="00934D0A">
        <w:rPr>
          <w:rFonts w:ascii="Liberation Serif" w:hAnsi="Liberation Serif" w:cs="Arial"/>
          <w:color w:val="000000"/>
          <w:sz w:val="26"/>
          <w:szCs w:val="26"/>
        </w:rPr>
        <w:t>23.10</w:t>
      </w:r>
      <w:r w:rsidR="00112E66">
        <w:rPr>
          <w:rFonts w:ascii="Liberation Serif" w:hAnsi="Liberation Serif" w:cs="Arial"/>
          <w:color w:val="000000"/>
          <w:sz w:val="26"/>
          <w:szCs w:val="26"/>
        </w:rPr>
        <w:t>.2023</w:t>
      </w:r>
      <w:r w:rsidRPr="00CC280A">
        <w:rPr>
          <w:rFonts w:ascii="Liberation Serif" w:hAnsi="Liberation Serif" w:cs="Arial"/>
          <w:color w:val="000000"/>
          <w:sz w:val="26"/>
          <w:szCs w:val="26"/>
        </w:rPr>
        <w:t xml:space="preserve"> по </w:t>
      </w:r>
      <w:r w:rsidR="00934D0A">
        <w:rPr>
          <w:rFonts w:ascii="Liberation Serif" w:hAnsi="Liberation Serif" w:cs="Arial"/>
          <w:color w:val="000000"/>
          <w:sz w:val="26"/>
          <w:szCs w:val="26"/>
        </w:rPr>
        <w:t>03.11</w:t>
      </w:r>
      <w:r w:rsidR="00112E66">
        <w:rPr>
          <w:rFonts w:ascii="Liberation Serif" w:hAnsi="Liberation Serif" w:cs="Arial"/>
          <w:color w:val="000000"/>
          <w:sz w:val="26"/>
          <w:szCs w:val="26"/>
        </w:rPr>
        <w:t>.2023</w:t>
      </w:r>
      <w:r w:rsidRPr="00CC280A">
        <w:rPr>
          <w:rFonts w:ascii="Liberation Serif" w:hAnsi="Liberation Serif" w:cs="Arial"/>
          <w:color w:val="000000"/>
          <w:sz w:val="26"/>
          <w:szCs w:val="26"/>
        </w:rPr>
        <w:t xml:space="preserve"> года.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Arial"/>
          <w:color w:val="000000"/>
          <w:sz w:val="26"/>
          <w:szCs w:val="26"/>
        </w:rPr>
      </w:pPr>
      <w:r w:rsidRPr="00CC280A">
        <w:rPr>
          <w:rFonts w:ascii="Liberation Serif" w:hAnsi="Liberation Serif" w:cs="Arial"/>
          <w:color w:val="000000"/>
          <w:sz w:val="26"/>
          <w:szCs w:val="26"/>
        </w:rPr>
        <w:t xml:space="preserve">Место размещения уведомления в информационно-телекоммуникационной сети «Интернет»: </w:t>
      </w:r>
      <w:hyperlink r:id="rId5" w:history="1">
        <w:r w:rsidRPr="00CC280A">
          <w:rPr>
            <w:rStyle w:val="a3"/>
            <w:rFonts w:ascii="Liberation Serif" w:hAnsi="Liberation Serif" w:cs="Arial"/>
            <w:sz w:val="26"/>
            <w:szCs w:val="26"/>
          </w:rPr>
          <w:t>www.адм-малышева.рф</w:t>
        </w:r>
      </w:hyperlink>
      <w:r w:rsidRPr="00CC280A">
        <w:rPr>
          <w:rStyle w:val="a3"/>
          <w:sz w:val="26"/>
          <w:szCs w:val="26"/>
        </w:rPr>
        <w:t xml:space="preserve"> </w:t>
      </w:r>
      <w:r w:rsidRPr="00CC280A">
        <w:rPr>
          <w:rFonts w:ascii="Liberation Serif" w:hAnsi="Liberation Serif" w:cs="Arial"/>
          <w:color w:val="000000"/>
          <w:sz w:val="26"/>
          <w:szCs w:val="26"/>
        </w:rPr>
        <w:t>(в разделе экономика, подраздел ОРВ).</w:t>
      </w:r>
    </w:p>
    <w:p w:rsidR="00934D0A" w:rsidRPr="00934D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 xml:space="preserve">Оценка регулирующего воздействия проводится в целях </w:t>
      </w:r>
      <w:r w:rsidR="00934D0A" w:rsidRPr="00934D0A">
        <w:rPr>
          <w:rFonts w:ascii="Liberation Serif" w:hAnsi="Liberation Serif" w:cs="Times New Roman"/>
          <w:sz w:val="26"/>
          <w:szCs w:val="26"/>
        </w:rPr>
        <w:t>выявлени</w:t>
      </w:r>
      <w:r w:rsidR="00934D0A">
        <w:rPr>
          <w:rFonts w:ascii="Liberation Serif" w:hAnsi="Liberation Serif" w:cs="Times New Roman"/>
          <w:sz w:val="26"/>
          <w:szCs w:val="26"/>
        </w:rPr>
        <w:t>я</w:t>
      </w:r>
      <w:r w:rsidR="00934D0A" w:rsidRPr="00934D0A">
        <w:rPr>
          <w:rFonts w:ascii="Liberation Serif" w:hAnsi="Liberation Serif" w:cs="Times New Roman"/>
          <w:sz w:val="26"/>
          <w:szCs w:val="26"/>
        </w:rPr>
        <w:t xml:space="preserve"> и пресечени</w:t>
      </w:r>
      <w:r w:rsidR="00934D0A">
        <w:rPr>
          <w:rFonts w:ascii="Liberation Serif" w:hAnsi="Liberation Serif" w:cs="Times New Roman"/>
          <w:sz w:val="26"/>
          <w:szCs w:val="26"/>
        </w:rPr>
        <w:t>я</w:t>
      </w:r>
      <w:r w:rsidR="00934D0A" w:rsidRPr="00934D0A">
        <w:rPr>
          <w:rFonts w:ascii="Liberation Serif" w:hAnsi="Liberation Serif" w:cs="Times New Roman"/>
          <w:sz w:val="26"/>
          <w:szCs w:val="26"/>
        </w:rPr>
        <w:t xml:space="preserve"> нарушений обязательных требований, установленных законодательством РФ</w:t>
      </w:r>
      <w:r w:rsidR="00934D0A">
        <w:rPr>
          <w:rFonts w:ascii="Liberation Serif" w:hAnsi="Liberation Serif" w:cs="Times New Roman"/>
          <w:sz w:val="26"/>
          <w:szCs w:val="26"/>
        </w:rPr>
        <w:t>.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 xml:space="preserve">Контактное лицо по вопросам публичных консультаций: </w:t>
      </w:r>
      <w:proofErr w:type="spellStart"/>
      <w:r w:rsidR="00934D0A">
        <w:rPr>
          <w:rFonts w:ascii="Liberation Serif" w:hAnsi="Liberation Serif" w:cs="Times New Roman"/>
          <w:sz w:val="26"/>
          <w:szCs w:val="26"/>
        </w:rPr>
        <w:t>Стригулина</w:t>
      </w:r>
      <w:proofErr w:type="spellEnd"/>
      <w:r w:rsidR="00934D0A">
        <w:rPr>
          <w:rFonts w:ascii="Liberation Serif" w:hAnsi="Liberation Serif" w:cs="Times New Roman"/>
          <w:sz w:val="26"/>
          <w:szCs w:val="26"/>
        </w:rPr>
        <w:t xml:space="preserve"> Ксения Андреевна</w:t>
      </w:r>
      <w:r w:rsidRPr="00CC280A">
        <w:rPr>
          <w:rFonts w:ascii="Liberation Serif" w:hAnsi="Liberation Serif" w:cs="Times New Roman"/>
          <w:sz w:val="26"/>
          <w:szCs w:val="26"/>
        </w:rPr>
        <w:t>;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  <w:highlight w:val="yellow"/>
        </w:rPr>
      </w:pPr>
      <w:r w:rsidRPr="00CC280A">
        <w:rPr>
          <w:rFonts w:ascii="Liberation Serif" w:hAnsi="Liberation Serif" w:cs="Times New Roman"/>
          <w:sz w:val="26"/>
          <w:szCs w:val="26"/>
        </w:rPr>
        <w:t>рабочий телефон: 8 (343-65) 5-</w:t>
      </w:r>
      <w:r w:rsidR="00934D0A">
        <w:rPr>
          <w:rFonts w:ascii="Liberation Serif" w:hAnsi="Liberation Serif" w:cs="Times New Roman"/>
          <w:sz w:val="26"/>
          <w:szCs w:val="26"/>
        </w:rPr>
        <w:t>12-55</w:t>
      </w:r>
      <w:r w:rsidRPr="00CC280A">
        <w:rPr>
          <w:rFonts w:ascii="Liberation Serif" w:hAnsi="Liberation Serif" w:cs="Times New Roman"/>
          <w:sz w:val="26"/>
          <w:szCs w:val="26"/>
        </w:rPr>
        <w:t>;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>график работы: ПН – ЧТ с 8.30 до 17.15</w:t>
      </w:r>
      <w:r>
        <w:rPr>
          <w:rFonts w:ascii="Liberation Serif" w:hAnsi="Liberation Serif" w:cs="Times New Roman"/>
          <w:sz w:val="26"/>
          <w:szCs w:val="26"/>
        </w:rPr>
        <w:t xml:space="preserve">, </w:t>
      </w:r>
      <w:r w:rsidRPr="00CC280A">
        <w:rPr>
          <w:rFonts w:ascii="Liberation Serif" w:hAnsi="Liberation Serif" w:cs="Times New Roman"/>
          <w:sz w:val="26"/>
          <w:szCs w:val="26"/>
        </w:rPr>
        <w:t>ПТ – с 8.30 до 16.00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>Приложения: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>1. Проект муниципального нормативного правового акта;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>2. Опросный лист для проведения публичных консультаций;</w:t>
      </w:r>
    </w:p>
    <w:p w:rsidR="004D626B" w:rsidRPr="00CC280A" w:rsidRDefault="004D626B" w:rsidP="004D626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CC280A">
        <w:rPr>
          <w:rFonts w:ascii="Liberation Serif" w:hAnsi="Liberation Serif" w:cs="Times New Roman"/>
          <w:sz w:val="26"/>
          <w:szCs w:val="26"/>
        </w:rPr>
        <w:t xml:space="preserve">3. Пояснительная записка к проекту муниципального нормативного правового акта. </w:t>
      </w:r>
    </w:p>
    <w:p w:rsidR="004D626B" w:rsidRPr="003400FA" w:rsidRDefault="004D626B" w:rsidP="004D626B">
      <w:pPr>
        <w:rPr>
          <w:rFonts w:ascii="Times New Roman" w:hAnsi="Times New Roman"/>
          <w:sz w:val="28"/>
          <w:szCs w:val="28"/>
        </w:rPr>
      </w:pPr>
    </w:p>
    <w:p w:rsidR="00E41872" w:rsidRDefault="00E41872"/>
    <w:sectPr w:rsidR="00E41872" w:rsidSect="00CC280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143"/>
    <w:rsid w:val="00112E66"/>
    <w:rsid w:val="004D626B"/>
    <w:rsid w:val="00805496"/>
    <w:rsid w:val="00934D0A"/>
    <w:rsid w:val="00C31143"/>
    <w:rsid w:val="00D20233"/>
    <w:rsid w:val="00E4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60FA1A-3420-4117-8085-CA28F4F09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626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626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ConsPlusNonformat">
    <w:name w:val="ConsPlusNonformat"/>
    <w:rsid w:val="004D62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unhideWhenUsed/>
    <w:rsid w:val="004D62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07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2578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8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1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96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&#1072;&#1076;&#1084;-&#1084;&#1072;&#1083;&#1099;&#1096;&#1077;&#1074;&#1072;.&#1088;&#1092;" TargetMode="External"/><Relationship Id="rId4" Type="http://schemas.openxmlformats.org/officeDocument/2006/relationships/hyperlink" Target="mailto:ur_otdelmg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6</cp:revision>
  <dcterms:created xsi:type="dcterms:W3CDTF">2022-05-04T10:49:00Z</dcterms:created>
  <dcterms:modified xsi:type="dcterms:W3CDTF">2023-10-20T13:01:00Z</dcterms:modified>
</cp:coreProperties>
</file>