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7B" w:rsidRPr="005B677B" w:rsidRDefault="00092BBC" w:rsidP="005B677B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5B677B">
        <w:rPr>
          <w:rFonts w:ascii="Liberation Serif" w:hAnsi="Liberation Serif" w:cs="Times New Roman"/>
          <w:b/>
          <w:sz w:val="26"/>
          <w:szCs w:val="26"/>
        </w:rPr>
        <w:t xml:space="preserve">шевского городского округа </w:t>
      </w:r>
      <w:r w:rsidR="00EF42CD" w:rsidRPr="00EF42CD">
        <w:rPr>
          <w:rFonts w:ascii="Liberation Serif" w:hAnsi="Liberation Serif" w:cs="Times New Roman"/>
          <w:b/>
          <w:sz w:val="26"/>
          <w:szCs w:val="26"/>
        </w:rPr>
        <w:t>«О внесении изменений в постановление главы Малышевского городского округа от 25.09.2017 № 783-ПГ «Об утверждении муниципальной программы «Формирование современной городской среды на территории Малышевского городского округа на 2018 - 2027 годы»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"/>
        <w:gridCol w:w="9573"/>
      </w:tblGrid>
      <w:tr w:rsidR="00E47B5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EF42CD" w:rsidRDefault="00092BBC" w:rsidP="00E47B5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E47B5C">
              <w:rPr>
                <w:rFonts w:ascii="Liberation Serif" w:hAnsi="Liberation Serif" w:cs="Times New Roman"/>
                <w:sz w:val="24"/>
              </w:rPr>
              <w:t xml:space="preserve">Проект </w:t>
            </w:r>
            <w:r w:rsidR="005B677B" w:rsidRPr="00E47B5C">
              <w:rPr>
                <w:rFonts w:ascii="Liberation Serif" w:hAnsi="Liberation Serif" w:cs="Times New Roman"/>
                <w:sz w:val="24"/>
              </w:rPr>
              <w:t xml:space="preserve">постановления главы Малышевского городского округа </w:t>
            </w:r>
            <w:r w:rsidR="00EF42CD" w:rsidRPr="00EF42CD">
              <w:rPr>
                <w:rFonts w:ascii="Liberation Serif" w:hAnsi="Liberation Serif" w:cs="Times New Roman"/>
                <w:sz w:val="24"/>
              </w:rPr>
              <w:t xml:space="preserve">«О внесении изменений в постановление главы Малышевского городского округа от 25.09.2017 № 783-ПГ «Об утверждении муниципальной программы «Формирование современной городской среды на территории Малышевского городского округа на 2018 - 2027 </w:t>
            </w:r>
            <w:proofErr w:type="spellStart"/>
            <w:r w:rsidR="00EF42CD" w:rsidRPr="00EF42CD">
              <w:rPr>
                <w:rFonts w:ascii="Liberation Serif" w:hAnsi="Liberation Serif" w:cs="Times New Roman"/>
                <w:sz w:val="24"/>
              </w:rPr>
              <w:t>годы»</w:t>
            </w:r>
            <w:proofErr w:type="spellEnd"/>
          </w:p>
          <w:p w:rsidR="00092BBC" w:rsidRPr="008B6A0A" w:rsidRDefault="000A7B6B" w:rsidP="00E47B5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25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сентября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E47B5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Отдел </w:t>
            </w:r>
            <w:r w:rsidR="00E47B5C" w:rsidRPr="00E47B5C">
              <w:rPr>
                <w:rFonts w:ascii="Liberation Serif" w:hAnsi="Liberation Serif" w:cs="Times New Roman"/>
                <w:sz w:val="24"/>
                <w:u w:val="single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11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сентября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22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сентября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E47B5C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Волгина Ольга Алексеевна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начальник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отдела </w:t>
            </w:r>
            <w:r w:rsidR="00E47B5C" w:rsidRPr="00E47B5C">
              <w:rPr>
                <w:rFonts w:ascii="Liberation Serif" w:hAnsi="Liberation Serif" w:cs="Times New Roman"/>
                <w:sz w:val="24"/>
                <w:u w:val="single"/>
              </w:rPr>
              <w:t xml:space="preserve">жилищно-коммунального хозяйства, строительства, транспорта, связи и жилищной политики 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>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</w:t>
            </w:r>
            <w:r w:rsidR="00E47B5C">
              <w:rPr>
                <w:rFonts w:ascii="Liberation Serif" w:hAnsi="Liberation Serif" w:cs="Times New Roman"/>
                <w:sz w:val="24"/>
                <w:u w:val="single"/>
              </w:rPr>
              <w:t>26-36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E47B5C" w:rsidRPr="00E47B5C">
              <w:rPr>
                <w:rStyle w:val="a4"/>
                <w:rFonts w:ascii="Liberation Serif" w:hAnsi="Liberation Serif" w:cs="Arial"/>
                <w:sz w:val="24"/>
                <w:szCs w:val="24"/>
              </w:rPr>
              <w:t>ur_otdelmgo@mail.ru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5B677B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</w:t>
            </w:r>
            <w:r w:rsidR="00EF42CD" w:rsidRPr="00EF42CD">
              <w:rPr>
                <w:rFonts w:ascii="Liberation Serif" w:hAnsi="Liberation Serif" w:cs="Times New Roman"/>
                <w:sz w:val="24"/>
                <w:u w:val="single"/>
              </w:rPr>
              <w:t>«О внесении изменений в постановление главы Малышевского городского округа от 25.09.2017 № 783-ПГ «Об утверждении муниципальной программы «Формирование современной городской среды на территории Малышевского городского округа на 2018 - 2027 годы»</w:t>
            </w:r>
            <w:r w:rsidR="00EF42CD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6D6A97" w:rsidRPr="008B6A0A" w:rsidRDefault="006D6A97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F82380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определены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>Федеральным законом от 06 октября 2003 года № 131-ФЗ «Об общих принципах организации местного самоуправления в Российской Федерации»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5B677B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677B" w:rsidRDefault="005B677B" w:rsidP="00E47B5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 xml:space="preserve">Постановлением </w:t>
            </w:r>
            <w:r w:rsidR="00EF42CD" w:rsidRPr="00EF42CD">
              <w:rPr>
                <w:rFonts w:ascii="Liberation Serif" w:hAnsi="Liberation Serif" w:cs="Times New Roman"/>
                <w:sz w:val="24"/>
                <w:u w:val="single"/>
              </w:rPr>
              <w:t>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EF42CD" w:rsidRDefault="00EF42CD" w:rsidP="00E47B5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EF42CD" w:rsidRPr="008B6A0A" w:rsidRDefault="00EF42CD" w:rsidP="00EF42CD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>Постановлением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EF42CD">
              <w:rPr>
                <w:rFonts w:ascii="Liberation Serif" w:hAnsi="Liberation Serif" w:cs="Times New Roman"/>
                <w:sz w:val="24"/>
                <w:u w:val="single"/>
              </w:rPr>
              <w:t>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2018-2027 годы»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Default="00E47B5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__________________________________________________________________________________________________________________________________________________________</w:t>
            </w:r>
          </w:p>
          <w:p w:rsidR="00E47B5C" w:rsidRPr="008B6A0A" w:rsidRDefault="00E47B5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EF42CD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bookmarkStart w:id="0" w:name="_GoBack"/>
            <w:r w:rsidRPr="00EF42CD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bookmarkEnd w:id="0"/>
          <w:p w:rsidR="00092BBC" w:rsidRPr="008B6A0A" w:rsidRDefault="00E47B5C" w:rsidP="00E47B5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Вносятся изменения в </w:t>
            </w:r>
            <w:r w:rsidRPr="00E47B5C">
              <w:rPr>
                <w:rFonts w:ascii="Liberation Serif" w:hAnsi="Liberation Serif" w:cs="Times New Roman"/>
                <w:sz w:val="24"/>
                <w:u w:val="single"/>
              </w:rPr>
              <w:t xml:space="preserve">муниципальную программу </w:t>
            </w:r>
            <w:r w:rsidR="00EF42CD" w:rsidRPr="00EF42CD">
              <w:rPr>
                <w:rFonts w:ascii="Liberation Serif" w:hAnsi="Liberation Serif" w:cs="Times New Roman"/>
                <w:sz w:val="24"/>
                <w:u w:val="single"/>
              </w:rPr>
              <w:t>«Формирование современной городской среды на территории Малышевского городского округа на 2018 - 2027 годы»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4324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</w:t>
            </w:r>
          </w:p>
        </w:tc>
      </w:tr>
      <w:tr w:rsidR="00E47B5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47B5C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E47B5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Сентябрь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516B5"/>
    <w:rsid w:val="003708D0"/>
    <w:rsid w:val="00432480"/>
    <w:rsid w:val="00436096"/>
    <w:rsid w:val="0049092B"/>
    <w:rsid w:val="004A3692"/>
    <w:rsid w:val="004D1E1C"/>
    <w:rsid w:val="005B677B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C17EAB"/>
    <w:rsid w:val="00C24EE4"/>
    <w:rsid w:val="00D95F4D"/>
    <w:rsid w:val="00DA3713"/>
    <w:rsid w:val="00E47B5C"/>
    <w:rsid w:val="00ED314F"/>
    <w:rsid w:val="00ED5D95"/>
    <w:rsid w:val="00EF42CD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E47B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5</cp:revision>
  <dcterms:created xsi:type="dcterms:W3CDTF">2022-05-11T10:46:00Z</dcterms:created>
  <dcterms:modified xsi:type="dcterms:W3CDTF">2023-09-26T06:48:00Z</dcterms:modified>
</cp:coreProperties>
</file>