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8B4" w:rsidRPr="00CF38B4" w:rsidRDefault="00CF38B4" w:rsidP="00CF38B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F38B4">
        <w:rPr>
          <w:rFonts w:ascii="Times New Roman" w:hAnsi="Times New Roman" w:cs="Times New Roman"/>
          <w:sz w:val="28"/>
          <w:szCs w:val="28"/>
          <w:u w:val="single"/>
        </w:rPr>
        <w:t>Автономная некоммерческая организация «Грань науки»</w:t>
      </w:r>
    </w:p>
    <w:p w:rsidR="00CF38B4" w:rsidRPr="00CF38B4" w:rsidRDefault="00CF38B4" w:rsidP="00CF38B4">
      <w:pPr>
        <w:rPr>
          <w:rFonts w:ascii="Times New Roman" w:hAnsi="Times New Roman" w:cs="Times New Roman"/>
          <w:sz w:val="28"/>
          <w:szCs w:val="28"/>
        </w:rPr>
      </w:pPr>
    </w:p>
    <w:p w:rsidR="00CF38B4" w:rsidRPr="00CF38B4" w:rsidRDefault="00CF38B4" w:rsidP="00CF38B4">
      <w:pPr>
        <w:rPr>
          <w:rFonts w:ascii="Times New Roman" w:hAnsi="Times New Roman" w:cs="Times New Roman"/>
          <w:sz w:val="28"/>
          <w:szCs w:val="28"/>
        </w:rPr>
      </w:pPr>
    </w:p>
    <w:p w:rsidR="00CF38B4" w:rsidRPr="00CF38B4" w:rsidRDefault="00CF38B4" w:rsidP="00CF38B4">
      <w:pPr>
        <w:rPr>
          <w:rFonts w:ascii="Times New Roman" w:hAnsi="Times New Roman" w:cs="Times New Roman"/>
          <w:sz w:val="28"/>
          <w:szCs w:val="28"/>
        </w:rPr>
      </w:pPr>
    </w:p>
    <w:p w:rsidR="00CF38B4" w:rsidRPr="00CF38B4" w:rsidRDefault="00CF38B4" w:rsidP="00CF38B4">
      <w:pPr>
        <w:rPr>
          <w:rFonts w:ascii="Times New Roman" w:hAnsi="Times New Roman" w:cs="Times New Roman"/>
          <w:sz w:val="28"/>
          <w:szCs w:val="28"/>
        </w:rPr>
      </w:pPr>
    </w:p>
    <w:p w:rsidR="00CF38B4" w:rsidRPr="00CF38B4" w:rsidRDefault="00CF38B4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B4" w:rsidRPr="00CF38B4" w:rsidRDefault="00CF38B4" w:rsidP="00CF38B4">
      <w:pPr>
        <w:rPr>
          <w:rFonts w:ascii="Times New Roman" w:hAnsi="Times New Roman" w:cs="Times New Roman"/>
          <w:b/>
          <w:sz w:val="28"/>
          <w:szCs w:val="28"/>
        </w:rPr>
      </w:pPr>
    </w:p>
    <w:p w:rsidR="00CF38B4" w:rsidRPr="00CF38B4" w:rsidRDefault="00CF38B4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8B4">
        <w:rPr>
          <w:rFonts w:ascii="Times New Roman" w:hAnsi="Times New Roman" w:cs="Times New Roman"/>
          <w:b/>
          <w:sz w:val="28"/>
          <w:szCs w:val="28"/>
        </w:rPr>
        <w:t>ПРОГРАММА КОМПЛЕКСНОГО РАЗВИТИЯ</w:t>
      </w:r>
    </w:p>
    <w:p w:rsidR="00CF38B4" w:rsidRPr="00CF38B4" w:rsidRDefault="00CF38B4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8B4">
        <w:rPr>
          <w:rFonts w:ascii="Times New Roman" w:hAnsi="Times New Roman" w:cs="Times New Roman"/>
          <w:b/>
          <w:sz w:val="28"/>
          <w:szCs w:val="28"/>
        </w:rPr>
        <w:t>ТРАНСПОРТНОЙ ИНФРАСТРУКТУРЫ</w:t>
      </w:r>
    </w:p>
    <w:p w:rsidR="00CF38B4" w:rsidRDefault="00CF38B4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8B4">
        <w:rPr>
          <w:rFonts w:ascii="Times New Roman" w:hAnsi="Times New Roman" w:cs="Times New Roman"/>
          <w:b/>
          <w:sz w:val="28"/>
          <w:szCs w:val="28"/>
        </w:rPr>
        <w:t>МАЛЫШЕВСКОГО ГОРОДСКОГО ОКРУГА</w:t>
      </w:r>
    </w:p>
    <w:p w:rsidR="001A526B" w:rsidRDefault="001A526B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26B" w:rsidRPr="00CF38B4" w:rsidRDefault="001A526B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26B" w:rsidRDefault="001A526B" w:rsidP="001A52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26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066925" cy="1388008"/>
            <wp:effectExtent l="0" t="0" r="0" b="3175"/>
            <wp:docPr id="2" name="Рисунок 2" descr="C:\Users\simvn\Dropbox\работа\Работа над заявкой\Малышевское ГО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vn\Dropbox\работа\Работа над заявкой\Малышевское ГО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211" cy="13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26B" w:rsidRDefault="001A526B" w:rsidP="00CF38B4">
      <w:pPr>
        <w:rPr>
          <w:rFonts w:ascii="Times New Roman" w:hAnsi="Times New Roman" w:cs="Times New Roman"/>
          <w:b/>
          <w:sz w:val="28"/>
          <w:szCs w:val="28"/>
        </w:rPr>
      </w:pPr>
    </w:p>
    <w:p w:rsidR="001A526B" w:rsidRDefault="001A526B" w:rsidP="00CF38B4">
      <w:pPr>
        <w:rPr>
          <w:rFonts w:ascii="Times New Roman" w:hAnsi="Times New Roman" w:cs="Times New Roman"/>
          <w:b/>
          <w:sz w:val="28"/>
          <w:szCs w:val="28"/>
        </w:rPr>
      </w:pPr>
    </w:p>
    <w:p w:rsidR="001A526B" w:rsidRPr="00CF38B4" w:rsidRDefault="001A526B" w:rsidP="00CF38B4">
      <w:pPr>
        <w:rPr>
          <w:rFonts w:ascii="Times New Roman" w:hAnsi="Times New Roman" w:cs="Times New Roman"/>
          <w:b/>
          <w:sz w:val="28"/>
          <w:szCs w:val="28"/>
        </w:rPr>
      </w:pPr>
    </w:p>
    <w:p w:rsidR="00CF38B4" w:rsidRPr="00CF38B4" w:rsidRDefault="00CF38B4" w:rsidP="00CF38B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114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3317"/>
        <w:gridCol w:w="2778"/>
      </w:tblGrid>
      <w:tr w:rsidR="00CF38B4" w:rsidRPr="00CF38B4" w:rsidTr="00C72859">
        <w:trPr>
          <w:trHeight w:val="983"/>
        </w:trPr>
        <w:tc>
          <w:tcPr>
            <w:tcW w:w="3652" w:type="dxa"/>
          </w:tcPr>
          <w:p w:rsidR="00CF38B4" w:rsidRPr="00CF38B4" w:rsidRDefault="00CF38B4" w:rsidP="00CF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директор Автономной н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коммерческой организ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ции «Грань науки»</w:t>
            </w:r>
          </w:p>
          <w:p w:rsidR="00CF38B4" w:rsidRPr="00CF38B4" w:rsidRDefault="00CF38B4" w:rsidP="00CF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17" w:type="dxa"/>
          </w:tcPr>
          <w:p w:rsidR="00CF38B4" w:rsidRPr="00CF38B4" w:rsidRDefault="00CF38B4" w:rsidP="00CF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8" w:type="dxa"/>
          </w:tcPr>
          <w:p w:rsidR="00CF38B4" w:rsidRPr="00CF38B4" w:rsidRDefault="00CF38B4" w:rsidP="00CF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Симоненко В.Н.</w:t>
            </w:r>
          </w:p>
        </w:tc>
      </w:tr>
    </w:tbl>
    <w:p w:rsidR="00CF38B4" w:rsidRPr="00CF38B4" w:rsidRDefault="00CF38B4" w:rsidP="00CF38B4">
      <w:pPr>
        <w:rPr>
          <w:rFonts w:ascii="Times New Roman" w:hAnsi="Times New Roman" w:cs="Times New Roman"/>
          <w:b/>
          <w:sz w:val="28"/>
          <w:szCs w:val="28"/>
        </w:rPr>
      </w:pPr>
    </w:p>
    <w:p w:rsidR="00CF38B4" w:rsidRPr="00CF38B4" w:rsidRDefault="00CF38B4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8B4">
        <w:rPr>
          <w:rFonts w:ascii="Times New Roman" w:hAnsi="Times New Roman" w:cs="Times New Roman"/>
          <w:b/>
          <w:sz w:val="28"/>
          <w:szCs w:val="28"/>
        </w:rPr>
        <w:t>2018  г.</w:t>
      </w:r>
    </w:p>
    <w:p w:rsidR="00CF38B4" w:rsidRPr="00CF38B4" w:rsidRDefault="00CF38B4" w:rsidP="00CF3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8B4">
        <w:rPr>
          <w:rFonts w:ascii="Times New Roman" w:hAnsi="Times New Roman" w:cs="Times New Roman"/>
          <w:b/>
          <w:sz w:val="28"/>
          <w:szCs w:val="28"/>
        </w:rPr>
        <w:lastRenderedPageBreak/>
        <w:t>ПРОГРАММА</w:t>
      </w:r>
    </w:p>
    <w:p w:rsidR="00CF38B4" w:rsidRPr="00CF38B4" w:rsidRDefault="00CF38B4" w:rsidP="00CF38B4">
      <w:pPr>
        <w:rPr>
          <w:rFonts w:ascii="Times New Roman" w:hAnsi="Times New Roman" w:cs="Times New Roman"/>
          <w:b/>
          <w:sz w:val="28"/>
          <w:szCs w:val="28"/>
        </w:rPr>
      </w:pPr>
      <w:r w:rsidRPr="00CF38B4">
        <w:rPr>
          <w:rFonts w:ascii="Times New Roman" w:hAnsi="Times New Roman" w:cs="Times New Roman"/>
          <w:b/>
          <w:sz w:val="28"/>
          <w:szCs w:val="28"/>
        </w:rPr>
        <w:t>комплексного развития транспортной инфраструктуры Малышевского городского округа</w:t>
      </w:r>
    </w:p>
    <w:p w:rsidR="00CF38B4" w:rsidRPr="00CF38B4" w:rsidRDefault="00CF38B4" w:rsidP="00354EF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F38B4">
        <w:rPr>
          <w:rFonts w:ascii="Times New Roman" w:hAnsi="Times New Roman" w:cs="Times New Roman"/>
          <w:b/>
          <w:i/>
          <w:sz w:val="28"/>
          <w:szCs w:val="28"/>
        </w:rPr>
        <w:t>Паспорт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260"/>
      </w:tblGrid>
      <w:tr w:rsidR="00CF38B4" w:rsidRPr="00CF38B4" w:rsidTr="00C72859">
        <w:tc>
          <w:tcPr>
            <w:tcW w:w="3085" w:type="dxa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Наименование Пр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260" w:type="dxa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Комплексное развитие транспортной инфр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структуры Малышевского городского округа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F38B4" w:rsidRPr="00CF38B4" w:rsidTr="00C72859">
        <w:tc>
          <w:tcPr>
            <w:tcW w:w="3085" w:type="dxa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Основание для разр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ботки Программы</w:t>
            </w:r>
          </w:p>
        </w:tc>
        <w:tc>
          <w:tcPr>
            <w:tcW w:w="6260" w:type="dxa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Градостроительный кодекс Российской Федер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ции;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29.12.2014 №456-ФЗ «О внесении изменений в Градостроительный кодекс Российской Федерации и отдельные законод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тельные акты Российской Федерации»; 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Российской Фед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рации от 25.12.2015 №1440 «Об утверждении требований к программам комплексного развития транспортной инфраструктуры поселений, горо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ских округов»</w:t>
            </w:r>
          </w:p>
        </w:tc>
      </w:tr>
      <w:tr w:rsidR="00CF38B4" w:rsidRPr="00CF38B4" w:rsidTr="00C72859">
        <w:tc>
          <w:tcPr>
            <w:tcW w:w="3085" w:type="dxa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260" w:type="dxa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Муниципальное казенное учреждение Малыше</w:t>
            </w:r>
            <w:r w:rsidRPr="00CF38B4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CF38B4">
              <w:rPr>
                <w:rFonts w:ascii="Times New Roman" w:hAnsi="Times New Roman" w:cs="Times New Roman"/>
                <w:bCs/>
                <w:sz w:val="28"/>
                <w:szCs w:val="28"/>
              </w:rPr>
              <w:t>ского городского округа «Административно-хозяйственная служба»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bCs/>
                <w:sz w:val="28"/>
                <w:szCs w:val="28"/>
              </w:rPr>
              <w:t>624286, Свердловская область, пгт Малышева, ул. Азина 3</w:t>
            </w:r>
          </w:p>
        </w:tc>
      </w:tr>
      <w:tr w:rsidR="00CF38B4" w:rsidRPr="00CF38B4" w:rsidTr="00C72859">
        <w:tc>
          <w:tcPr>
            <w:tcW w:w="3085" w:type="dxa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Разработчик Програ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6260" w:type="dxa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«Грань науки»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681017, Хабаровский край, г. Комсомольск-на-Амуре, бульвар Юности 14/4</w:t>
            </w:r>
          </w:p>
        </w:tc>
      </w:tr>
      <w:tr w:rsidR="00CF38B4" w:rsidRPr="00CF38B4" w:rsidTr="00C72859">
        <w:tc>
          <w:tcPr>
            <w:tcW w:w="3085" w:type="dxa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Цели и задачи Пр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260" w:type="dxa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разработка перечня мероприятий по проектир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ванию, строительству, реконструкции объектов транспортной инфраструктуры, включая те, кот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рые предусмотрены государственными и мун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ципальными </w:t>
            </w:r>
            <w:r w:rsidR="00B56A6F" w:rsidRPr="00CF38B4">
              <w:rPr>
                <w:rFonts w:ascii="Times New Roman" w:hAnsi="Times New Roman" w:cs="Times New Roman"/>
                <w:sz w:val="28"/>
                <w:szCs w:val="28"/>
              </w:rPr>
              <w:t>программами, планом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 и программой комплексного социально-экономического разв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тия поселения, инвестиционными программами субъектов естественных монополий в области транспорта, договорами о комплексном освоении территорий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безопасность, качество и эффективность тран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портного обслуживания населения, а также суб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ектов экономической деятельности, на террит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рии муниципального образования;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доступность объектов транспортной инфр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структуры для населения и субъектов экономич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ской деятельности в соответствии с нормативами градостроительного проектирования муниц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развитие транспортной инфраструктуры в соо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ветствии с потребностями населения в передв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жении, субъектов экономической деятельности - в соответствии с транспортным спросом;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развитие транспортной инфраструктуры, сб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лансированное с градостроительной деятельн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стью муниципального образования;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обеспечение условий для управления тран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портным спросом;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создание приоритетных условий для обеспеч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ния безопасности жизни и здоровья участников дорожного движения по отношению к эконом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ческим результатам хозяйственной деятельности;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создание приоритетных условий движения транспортных средств общего пользования по 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ношению к иным транспортным средствам;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обеспечение условий для пешеходного и вел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сипедного передвижения населения;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обеспечение эффективности функционирования действующей транспортной инфраструктуры.</w:t>
            </w:r>
          </w:p>
        </w:tc>
      </w:tr>
      <w:tr w:rsidR="00CF38B4" w:rsidRPr="00CF38B4" w:rsidTr="00C72859">
        <w:tc>
          <w:tcPr>
            <w:tcW w:w="3085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показатели (индикаторы) развития транспортной инфр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структуры</w:t>
            </w:r>
          </w:p>
        </w:tc>
        <w:tc>
          <w:tcPr>
            <w:tcW w:w="6260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- снижение удельного веса дорог, нуждающихся в капитальном ремонте (реконструкции);                                   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 - увеличение протяженности дорог с твердым покрытием;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достижение расчетного уровня обеспеченности населения услугами транспортной инфраструкт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ры.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увеличение доли остановочных пунктов, обор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дованных заездным карманом и посадочной пл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щадкой в соответствии с требованиями ОСТ 218.1.002-2003 "Автобусные остановки на авт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мобильных дорогах. Общие технические требов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ния".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увеличение доли остановочных пунктов, обор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дованных остановочными павильонами в соо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ветствии с требованиями действующего закон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дательства.</w:t>
            </w:r>
          </w:p>
        </w:tc>
      </w:tr>
      <w:tr w:rsidR="00CF38B4" w:rsidRPr="00CF38B4" w:rsidTr="00C72859">
        <w:tc>
          <w:tcPr>
            <w:tcW w:w="3085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Сроки и этапы реал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зации Программы</w:t>
            </w:r>
          </w:p>
        </w:tc>
        <w:tc>
          <w:tcPr>
            <w:tcW w:w="6260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 - 2018 – 2027  годы</w:t>
            </w:r>
          </w:p>
        </w:tc>
      </w:tr>
      <w:tr w:rsidR="00CF38B4" w:rsidRPr="00CF38B4" w:rsidTr="00C72859">
        <w:tc>
          <w:tcPr>
            <w:tcW w:w="3085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Подпрограммы и мер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приятия Программы</w:t>
            </w:r>
          </w:p>
        </w:tc>
        <w:tc>
          <w:tcPr>
            <w:tcW w:w="6260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разработка проектно-сметной документации;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- реконструкция существующих дорог;                                                 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ремонт и капитальный ремонт дорог;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обустройство тротуаров;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- приведение в соответствие остановочных пун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тов и павильонов (установка знаков, устройство заездных карманов, посадочных площадок, пав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льонов), пешеходных переходов (ИДН, знаки п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вышенной видимости, разметка пластик)</w:t>
            </w:r>
          </w:p>
        </w:tc>
      </w:tr>
      <w:tr w:rsidR="00CF38B4" w:rsidRPr="00CF38B4" w:rsidTr="00C72859">
        <w:tc>
          <w:tcPr>
            <w:tcW w:w="3085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и источники финансирования Пр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260" w:type="dxa"/>
            <w:shd w:val="clear" w:color="auto" w:fill="auto"/>
          </w:tcPr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федерального бюджета;                         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="00354EF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, в т.ч. за счет средств дорожного фонда </w:t>
            </w:r>
            <w:r w:rsidR="00354EF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  <w:r w:rsidR="000C100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="00354EFF">
              <w:rPr>
                <w:rFonts w:ascii="Times New Roman" w:hAnsi="Times New Roman" w:cs="Times New Roman"/>
                <w:sz w:val="28"/>
                <w:szCs w:val="28"/>
              </w:rPr>
              <w:t>Малышевского городского округа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 xml:space="preserve">;                           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="000C100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F38B4" w:rsidRPr="00CF38B4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Средства местного бюджета на 2018-2027 годы уточняются при формировании бюджета на оч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8B4">
              <w:rPr>
                <w:rFonts w:ascii="Times New Roman" w:hAnsi="Times New Roman" w:cs="Times New Roman"/>
                <w:sz w:val="28"/>
                <w:szCs w:val="28"/>
              </w:rPr>
              <w:t>редной финансовый год</w:t>
            </w:r>
          </w:p>
          <w:p w:rsidR="00CF38B4" w:rsidRPr="00B21B2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B2E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Программы </w:t>
            </w:r>
            <w:r w:rsidR="00B56A6F" w:rsidRPr="00B21B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56A6F" w:rsidRPr="00B21B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56A6F" w:rsidRPr="00B21B2E">
              <w:rPr>
                <w:rFonts w:ascii="Times New Roman" w:hAnsi="Times New Roman" w:cs="Times New Roman"/>
                <w:sz w:val="28"/>
                <w:szCs w:val="28"/>
              </w:rPr>
              <w:t xml:space="preserve">ставляет </w:t>
            </w:r>
            <w:r w:rsidR="00B21B2E" w:rsidRPr="00B21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6EFA">
              <w:rPr>
                <w:rFonts w:ascii="Times New Roman" w:hAnsi="Times New Roman" w:cs="Times New Roman"/>
                <w:sz w:val="28"/>
                <w:szCs w:val="28"/>
              </w:rPr>
              <w:t>147 118</w:t>
            </w:r>
            <w:r w:rsidR="007851CE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6A6F" w:rsidRPr="00B21B2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2968C9" w:rsidRPr="00B21B2E">
              <w:rPr>
                <w:rFonts w:ascii="Times New Roman" w:hAnsi="Times New Roman" w:cs="Times New Roman"/>
                <w:sz w:val="28"/>
                <w:szCs w:val="28"/>
              </w:rPr>
              <w:t xml:space="preserve"> рублей,</w:t>
            </w:r>
            <w:r w:rsidRPr="00B21B2E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</w:t>
            </w:r>
            <w:r w:rsidRPr="00B21B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21B2E">
              <w:rPr>
                <w:rFonts w:ascii="Times New Roman" w:hAnsi="Times New Roman" w:cs="Times New Roman"/>
                <w:sz w:val="28"/>
                <w:szCs w:val="28"/>
              </w:rPr>
              <w:t>дам реализации: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851CE" w:rsidRPr="007851CE">
              <w:rPr>
                <w:rFonts w:ascii="Times New Roman" w:hAnsi="Times New Roman" w:cs="Times New Roman"/>
                <w:sz w:val="28"/>
                <w:szCs w:val="28"/>
              </w:rPr>
              <w:t>7400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51CE" w:rsidRPr="007851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51CE" w:rsidRPr="007851C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903</w:t>
            </w:r>
            <w:r w:rsidR="007851CE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8440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9014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2022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>
              <w:rPr>
                <w:rFonts w:ascii="Times New Roman" w:hAnsi="Times New Roman" w:cs="Times New Roman"/>
                <w:sz w:val="28"/>
                <w:szCs w:val="28"/>
              </w:rPr>
              <w:t>9627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2023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10282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2024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10981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2025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11728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12525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:rsidR="00CF38B4" w:rsidRPr="007851CE" w:rsidRDefault="00CF38B4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2027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13377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:rsidR="00010F5C" w:rsidRPr="007851CE" w:rsidRDefault="00010F5C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2028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 xml:space="preserve">- 14287 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010F5C" w:rsidRPr="007851CE" w:rsidRDefault="00010F5C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2029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52" w:rsidRPr="00CF3D52">
              <w:rPr>
                <w:rFonts w:ascii="Times New Roman" w:hAnsi="Times New Roman" w:cs="Times New Roman"/>
                <w:sz w:val="28"/>
                <w:szCs w:val="28"/>
              </w:rPr>
              <w:t>15258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010F5C" w:rsidRPr="00B21B2E" w:rsidRDefault="00010F5C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2030 </w:t>
            </w:r>
            <w:r w:rsidR="00081E17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5B1F22"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3D52" w:rsidRPr="004567C4">
              <w:rPr>
                <w:rFonts w:ascii="Times New Roman" w:hAnsi="Times New Roman" w:cs="Times New Roman"/>
                <w:sz w:val="28"/>
                <w:szCs w:val="28"/>
              </w:rPr>
              <w:t>16296</w:t>
            </w:r>
            <w:r w:rsidRPr="007851CE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081E17" w:rsidRPr="00CF38B4" w:rsidRDefault="00081E17" w:rsidP="00354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B2E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уточняется ежегодно при формировании бюджета на предстоящий год</w:t>
            </w:r>
          </w:p>
        </w:tc>
      </w:tr>
    </w:tbl>
    <w:p w:rsidR="00CF38B4" w:rsidRDefault="00CF38B4" w:rsidP="00CF38B4">
      <w:pPr>
        <w:rPr>
          <w:rFonts w:ascii="Times New Roman" w:hAnsi="Times New Roman" w:cs="Times New Roman"/>
          <w:sz w:val="28"/>
          <w:szCs w:val="28"/>
        </w:rPr>
      </w:pPr>
    </w:p>
    <w:p w:rsidR="00354EFF" w:rsidRDefault="00354EFF" w:rsidP="00CF38B4">
      <w:pPr>
        <w:rPr>
          <w:rFonts w:ascii="Times New Roman" w:hAnsi="Times New Roman" w:cs="Times New Roman"/>
          <w:sz w:val="28"/>
          <w:szCs w:val="28"/>
        </w:rPr>
      </w:pPr>
    </w:p>
    <w:p w:rsidR="002968C9" w:rsidRDefault="002968C9" w:rsidP="00CF38B4">
      <w:pPr>
        <w:rPr>
          <w:rFonts w:ascii="Times New Roman" w:hAnsi="Times New Roman" w:cs="Times New Roman"/>
          <w:sz w:val="28"/>
          <w:szCs w:val="28"/>
        </w:rPr>
      </w:pPr>
    </w:p>
    <w:p w:rsidR="00354EFF" w:rsidRDefault="00354EFF" w:rsidP="00CF38B4">
      <w:pPr>
        <w:rPr>
          <w:rFonts w:ascii="Times New Roman" w:hAnsi="Times New Roman" w:cs="Times New Roman"/>
          <w:sz w:val="28"/>
          <w:szCs w:val="28"/>
        </w:rPr>
      </w:pPr>
    </w:p>
    <w:p w:rsidR="00354EFF" w:rsidRDefault="00354EFF" w:rsidP="00CF38B4">
      <w:pPr>
        <w:rPr>
          <w:rFonts w:ascii="Times New Roman" w:hAnsi="Times New Roman" w:cs="Times New Roman"/>
          <w:sz w:val="28"/>
          <w:szCs w:val="28"/>
        </w:rPr>
      </w:pPr>
    </w:p>
    <w:p w:rsidR="00570DA6" w:rsidRDefault="00570DA6" w:rsidP="00CF38B4">
      <w:pPr>
        <w:rPr>
          <w:rFonts w:ascii="Times New Roman" w:hAnsi="Times New Roman" w:cs="Times New Roman"/>
          <w:sz w:val="28"/>
          <w:szCs w:val="28"/>
        </w:rPr>
      </w:pPr>
    </w:p>
    <w:p w:rsidR="00354EFF" w:rsidRPr="00CF38B4" w:rsidRDefault="00354EFF" w:rsidP="00354EFF">
      <w:pPr>
        <w:tabs>
          <w:tab w:val="left" w:pos="6406"/>
          <w:tab w:val="left" w:pos="644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</w:pP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Модуль 1. Характеристика существующего состояния транспортной и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фраструктуры муниципального образования</w:t>
      </w:r>
    </w:p>
    <w:p w:rsidR="00354EFF" w:rsidRPr="00CF38B4" w:rsidRDefault="00354EFF" w:rsidP="00354EFF">
      <w:pPr>
        <w:tabs>
          <w:tab w:val="left" w:pos="6406"/>
          <w:tab w:val="left" w:pos="644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EFF" w:rsidRPr="00703D1B" w:rsidRDefault="00354EFF" w:rsidP="00703D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03D1B">
        <w:rPr>
          <w:rFonts w:ascii="Times New Roman" w:hAnsi="Times New Roman" w:cs="Times New Roman"/>
          <w:b/>
          <w:sz w:val="28"/>
          <w:szCs w:val="28"/>
        </w:rPr>
        <w:t>1.1 Сбор и систематизация официальных документарных статич</w:t>
      </w:r>
      <w:r w:rsidRPr="00703D1B">
        <w:rPr>
          <w:rFonts w:ascii="Times New Roman" w:hAnsi="Times New Roman" w:cs="Times New Roman"/>
          <w:b/>
          <w:sz w:val="28"/>
          <w:szCs w:val="28"/>
        </w:rPr>
        <w:t>е</w:t>
      </w:r>
      <w:r w:rsidRPr="00703D1B">
        <w:rPr>
          <w:rFonts w:ascii="Times New Roman" w:hAnsi="Times New Roman" w:cs="Times New Roman"/>
          <w:b/>
          <w:sz w:val="28"/>
          <w:szCs w:val="28"/>
        </w:rPr>
        <w:t>ских, технических и других данных, необходимых для разработки прое</w:t>
      </w:r>
      <w:r w:rsidRPr="00703D1B">
        <w:rPr>
          <w:rFonts w:ascii="Times New Roman" w:hAnsi="Times New Roman" w:cs="Times New Roman"/>
          <w:b/>
          <w:sz w:val="28"/>
          <w:szCs w:val="28"/>
        </w:rPr>
        <w:t>к</w:t>
      </w:r>
      <w:r w:rsidRPr="00703D1B">
        <w:rPr>
          <w:rFonts w:ascii="Times New Roman" w:hAnsi="Times New Roman" w:cs="Times New Roman"/>
          <w:b/>
          <w:sz w:val="28"/>
          <w:szCs w:val="28"/>
        </w:rPr>
        <w:t>та. Описание используемых методов и средств получения исходной и</w:t>
      </w:r>
      <w:r w:rsidRPr="00703D1B">
        <w:rPr>
          <w:rFonts w:ascii="Times New Roman" w:hAnsi="Times New Roman" w:cs="Times New Roman"/>
          <w:b/>
          <w:sz w:val="28"/>
          <w:szCs w:val="28"/>
        </w:rPr>
        <w:t>н</w:t>
      </w:r>
      <w:r w:rsidRPr="00703D1B">
        <w:rPr>
          <w:rFonts w:ascii="Times New Roman" w:hAnsi="Times New Roman" w:cs="Times New Roman"/>
          <w:b/>
          <w:sz w:val="28"/>
          <w:szCs w:val="28"/>
        </w:rPr>
        <w:t>формации.</w:t>
      </w:r>
    </w:p>
    <w:p w:rsidR="00354EFF" w:rsidRDefault="00354EFF" w:rsidP="00354EFF">
      <w:pPr>
        <w:spacing w:after="0" w:line="240" w:lineRule="auto"/>
      </w:pP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В отечественной и зарубежной практике известно большое количество методов исследования, сбора и систематизации исходных данных для соста</w:t>
      </w:r>
      <w:r w:rsidRPr="00703D1B">
        <w:rPr>
          <w:rFonts w:ascii="Times New Roman" w:hAnsi="Times New Roman" w:cs="Times New Roman"/>
          <w:sz w:val="28"/>
          <w:szCs w:val="28"/>
        </w:rPr>
        <w:t>в</w:t>
      </w:r>
      <w:r w:rsidRPr="00703D1B">
        <w:rPr>
          <w:rFonts w:ascii="Times New Roman" w:hAnsi="Times New Roman" w:cs="Times New Roman"/>
          <w:sz w:val="28"/>
          <w:szCs w:val="28"/>
        </w:rPr>
        <w:t xml:space="preserve">ления Программ комплексного развития транспортной инфраструктуры (ПКРТИ) – начиная от простейших, выполнение которых доступно одному исследователю без специального оборудования, и заканчивая </w:t>
      </w:r>
      <w:proofErr w:type="gramStart"/>
      <w:r w:rsidRPr="00703D1B">
        <w:rPr>
          <w:rFonts w:ascii="Times New Roman" w:hAnsi="Times New Roman" w:cs="Times New Roman"/>
          <w:sz w:val="28"/>
          <w:szCs w:val="28"/>
        </w:rPr>
        <w:t>трудоемкими</w:t>
      </w:r>
      <w:proofErr w:type="gramEnd"/>
      <w:r w:rsidRPr="00703D1B">
        <w:rPr>
          <w:rFonts w:ascii="Times New Roman" w:hAnsi="Times New Roman" w:cs="Times New Roman"/>
          <w:sz w:val="28"/>
          <w:szCs w:val="28"/>
        </w:rPr>
        <w:t>, требующими применения специальных высокотехнологичных приборов и передвижных лабораторий. Многообразие методов объясняется с одной ст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роны множеством задач, решаемых с помощью организации дорожного дв</w:t>
      </w:r>
      <w:r w:rsidRPr="00703D1B">
        <w:rPr>
          <w:rFonts w:ascii="Times New Roman" w:hAnsi="Times New Roman" w:cs="Times New Roman"/>
          <w:sz w:val="28"/>
          <w:szCs w:val="28"/>
        </w:rPr>
        <w:t>и</w:t>
      </w:r>
      <w:r w:rsidRPr="00703D1B">
        <w:rPr>
          <w:rFonts w:ascii="Times New Roman" w:hAnsi="Times New Roman" w:cs="Times New Roman"/>
          <w:sz w:val="28"/>
          <w:szCs w:val="28"/>
        </w:rPr>
        <w:t>жения, а с другой, постоянным развитием технической базы для сбора и</w:t>
      </w:r>
      <w:r w:rsidRPr="00703D1B">
        <w:rPr>
          <w:rFonts w:ascii="Times New Roman" w:hAnsi="Times New Roman" w:cs="Times New Roman"/>
          <w:sz w:val="28"/>
          <w:szCs w:val="28"/>
        </w:rPr>
        <w:t>с</w:t>
      </w:r>
      <w:r w:rsidRPr="00703D1B">
        <w:rPr>
          <w:rFonts w:ascii="Times New Roman" w:hAnsi="Times New Roman" w:cs="Times New Roman"/>
          <w:sz w:val="28"/>
          <w:szCs w:val="28"/>
        </w:rPr>
        <w:t>ходных данных.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Автономная организация «Грань науки»</w:t>
      </w:r>
      <w:r w:rsidRPr="00703D1B">
        <w:rPr>
          <w:rFonts w:ascii="Times New Roman" w:hAnsi="Times New Roman" w:cs="Times New Roman"/>
          <w:sz w:val="28"/>
          <w:szCs w:val="28"/>
        </w:rPr>
        <w:t xml:space="preserve"> использовал следующий ко</w:t>
      </w:r>
      <w:r w:rsidRPr="00703D1B">
        <w:rPr>
          <w:rFonts w:ascii="Times New Roman" w:hAnsi="Times New Roman" w:cs="Times New Roman"/>
          <w:sz w:val="28"/>
          <w:szCs w:val="28"/>
        </w:rPr>
        <w:t>м</w:t>
      </w:r>
      <w:r w:rsidRPr="00703D1B">
        <w:rPr>
          <w:rFonts w:ascii="Times New Roman" w:hAnsi="Times New Roman" w:cs="Times New Roman"/>
          <w:sz w:val="28"/>
          <w:szCs w:val="28"/>
        </w:rPr>
        <w:t>плекс методов исследования характеристик и условий дорожного движения: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документальное изучение;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натурные обследования;</w:t>
      </w: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моделирование дорожного движения.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Документальное изучение</w:t>
      </w:r>
      <w:r w:rsidRPr="00703D1B">
        <w:rPr>
          <w:rFonts w:ascii="Times New Roman" w:hAnsi="Times New Roman" w:cs="Times New Roman"/>
          <w:b/>
          <w:bCs/>
          <w:sz w:val="28"/>
          <w:szCs w:val="28"/>
        </w:rPr>
        <w:t> – </w:t>
      </w:r>
      <w:r w:rsidRPr="00703D1B">
        <w:rPr>
          <w:rFonts w:ascii="Times New Roman" w:hAnsi="Times New Roman" w:cs="Times New Roman"/>
          <w:sz w:val="28"/>
          <w:szCs w:val="28"/>
        </w:rPr>
        <w:t>изучение исходных данных об объекте без непосредственного выезда на территорию (иначе такой тип исследования называют камеральным). Источником исходных данных для документальн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го исследования при разработке проекта ПКРТИ являлись следующие мат</w:t>
      </w:r>
      <w:r w:rsidRPr="00703D1B">
        <w:rPr>
          <w:rFonts w:ascii="Times New Roman" w:hAnsi="Times New Roman" w:cs="Times New Roman"/>
          <w:sz w:val="28"/>
          <w:szCs w:val="28"/>
        </w:rPr>
        <w:t>е</w:t>
      </w:r>
      <w:r w:rsidRPr="00703D1B">
        <w:rPr>
          <w:rFonts w:ascii="Times New Roman" w:hAnsi="Times New Roman" w:cs="Times New Roman"/>
          <w:sz w:val="28"/>
          <w:szCs w:val="28"/>
        </w:rPr>
        <w:t>риалы: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документы территориального планирования, документация по план</w:t>
      </w:r>
      <w:r w:rsidRPr="00703D1B">
        <w:rPr>
          <w:rFonts w:ascii="Times New Roman" w:hAnsi="Times New Roman" w:cs="Times New Roman"/>
          <w:sz w:val="28"/>
          <w:szCs w:val="28"/>
        </w:rPr>
        <w:t>и</w:t>
      </w:r>
      <w:r w:rsidRPr="00703D1B">
        <w:rPr>
          <w:rFonts w:ascii="Times New Roman" w:hAnsi="Times New Roman" w:cs="Times New Roman"/>
          <w:sz w:val="28"/>
          <w:szCs w:val="28"/>
        </w:rPr>
        <w:t>ровке территории, документы стратегического планирования на федеральном уровне, на уровне субъектов Российской Федерации и на уровне муниц</w:t>
      </w:r>
      <w:r w:rsidRPr="00703D1B">
        <w:rPr>
          <w:rFonts w:ascii="Times New Roman" w:hAnsi="Times New Roman" w:cs="Times New Roman"/>
          <w:sz w:val="28"/>
          <w:szCs w:val="28"/>
        </w:rPr>
        <w:t>и</w:t>
      </w:r>
      <w:r w:rsidRPr="00703D1B">
        <w:rPr>
          <w:rFonts w:ascii="Times New Roman" w:hAnsi="Times New Roman" w:cs="Times New Roman"/>
          <w:sz w:val="28"/>
          <w:szCs w:val="28"/>
        </w:rPr>
        <w:t>пальных образований, программы комплексного развития транспортной и</w:t>
      </w:r>
      <w:r w:rsidRPr="00703D1B">
        <w:rPr>
          <w:rFonts w:ascii="Times New Roman" w:hAnsi="Times New Roman" w:cs="Times New Roman"/>
          <w:sz w:val="28"/>
          <w:szCs w:val="28"/>
        </w:rPr>
        <w:t>н</w:t>
      </w:r>
      <w:r w:rsidRPr="00703D1B">
        <w:rPr>
          <w:rFonts w:ascii="Times New Roman" w:hAnsi="Times New Roman" w:cs="Times New Roman"/>
          <w:sz w:val="28"/>
          <w:szCs w:val="28"/>
        </w:rPr>
        <w:t>фраструктуры поселений, городских округов;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материалы инженерных изысканий, результаты исследования сущ</w:t>
      </w:r>
      <w:r w:rsidRPr="00703D1B">
        <w:rPr>
          <w:rFonts w:ascii="Times New Roman" w:hAnsi="Times New Roman" w:cs="Times New Roman"/>
          <w:sz w:val="28"/>
          <w:szCs w:val="28"/>
        </w:rPr>
        <w:t>е</w:t>
      </w:r>
      <w:r w:rsidRPr="00703D1B">
        <w:rPr>
          <w:rFonts w:ascii="Times New Roman" w:hAnsi="Times New Roman" w:cs="Times New Roman"/>
          <w:sz w:val="28"/>
          <w:szCs w:val="28"/>
        </w:rPr>
        <w:t>ствующих и прогнозируемых параметров дорожного движения;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общие сведения о территории муниципального образования;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классификация и характеристика дорог, дорожных сооружений;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характеристика транспортной инфраструктуры;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организация дорожного движения;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данные о ДТП в динамике за период не менее трех лет.</w:t>
      </w: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Натурные обследования</w:t>
      </w:r>
      <w:r w:rsidRPr="00703D1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03D1B">
        <w:rPr>
          <w:rFonts w:ascii="Times New Roman" w:hAnsi="Times New Roman" w:cs="Times New Roman"/>
          <w:sz w:val="28"/>
          <w:szCs w:val="28"/>
        </w:rPr>
        <w:t>заключаются в фиксации конкретных условий и показателей дорожного движения в течение определенного периода врем</w:t>
      </w:r>
      <w:r w:rsidRPr="00703D1B">
        <w:rPr>
          <w:rFonts w:ascii="Times New Roman" w:hAnsi="Times New Roman" w:cs="Times New Roman"/>
          <w:sz w:val="28"/>
          <w:szCs w:val="28"/>
        </w:rPr>
        <w:t>е</w:t>
      </w:r>
      <w:r w:rsidRPr="00703D1B">
        <w:rPr>
          <w:rFonts w:ascii="Times New Roman" w:hAnsi="Times New Roman" w:cs="Times New Roman"/>
          <w:sz w:val="28"/>
          <w:szCs w:val="28"/>
        </w:rPr>
        <w:t>ни. В настоящее время натурные исследования являются самым распростр</w:t>
      </w:r>
      <w:r w:rsidRPr="00703D1B">
        <w:rPr>
          <w:rFonts w:ascii="Times New Roman" w:hAnsi="Times New Roman" w:cs="Times New Roman"/>
          <w:sz w:val="28"/>
          <w:szCs w:val="28"/>
        </w:rPr>
        <w:t>а</w:t>
      </w:r>
      <w:r w:rsidRPr="00703D1B">
        <w:rPr>
          <w:rFonts w:ascii="Times New Roman" w:hAnsi="Times New Roman" w:cs="Times New Roman"/>
          <w:sz w:val="28"/>
          <w:szCs w:val="28"/>
        </w:rPr>
        <w:t xml:space="preserve">ненным видом получения исходных данных о характеристиках дорожного движения. Они подразделяются </w:t>
      </w:r>
      <w:proofErr w:type="gramStart"/>
      <w:r w:rsidRPr="00703D1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03D1B">
        <w:rPr>
          <w:rFonts w:ascii="Times New Roman" w:hAnsi="Times New Roman" w:cs="Times New Roman"/>
          <w:sz w:val="28"/>
          <w:szCs w:val="28"/>
        </w:rPr>
        <w:t xml:space="preserve"> активные и пассивные. При пассивном и</w:t>
      </w:r>
      <w:r w:rsidRPr="00703D1B">
        <w:rPr>
          <w:rFonts w:ascii="Times New Roman" w:hAnsi="Times New Roman" w:cs="Times New Roman"/>
          <w:sz w:val="28"/>
          <w:szCs w:val="28"/>
        </w:rPr>
        <w:t>с</w:t>
      </w:r>
      <w:r w:rsidRPr="00703D1B">
        <w:rPr>
          <w:rFonts w:ascii="Times New Roman" w:hAnsi="Times New Roman" w:cs="Times New Roman"/>
          <w:sz w:val="28"/>
          <w:szCs w:val="28"/>
        </w:rPr>
        <w:lastRenderedPageBreak/>
        <w:t>следовании наблюдатель не вмешивается в процесс движения, т. е. получает характеристики существующего положения. На этом этапе применялись ст</w:t>
      </w:r>
      <w:r w:rsidRPr="00703D1B">
        <w:rPr>
          <w:rFonts w:ascii="Times New Roman" w:hAnsi="Times New Roman" w:cs="Times New Roman"/>
          <w:sz w:val="28"/>
          <w:szCs w:val="28"/>
        </w:rPr>
        <w:t>а</w:t>
      </w:r>
      <w:r w:rsidRPr="00703D1B">
        <w:rPr>
          <w:rFonts w:ascii="Times New Roman" w:hAnsi="Times New Roman" w:cs="Times New Roman"/>
          <w:sz w:val="28"/>
          <w:szCs w:val="28"/>
        </w:rPr>
        <w:t>ционарные посты (обычно на перегонах или пересечениях), на которых и</w:t>
      </w:r>
      <w:r w:rsidRPr="00703D1B">
        <w:rPr>
          <w:rFonts w:ascii="Times New Roman" w:hAnsi="Times New Roman" w:cs="Times New Roman"/>
          <w:sz w:val="28"/>
          <w:szCs w:val="28"/>
        </w:rPr>
        <w:t>с</w:t>
      </w:r>
      <w:r w:rsidRPr="00703D1B">
        <w:rPr>
          <w:rFonts w:ascii="Times New Roman" w:hAnsi="Times New Roman" w:cs="Times New Roman"/>
          <w:sz w:val="28"/>
          <w:szCs w:val="28"/>
        </w:rPr>
        <w:t>следователь фиксировал параметры транспортных потоков (ТП) с помощью различных способов.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На практике используются три основных пассивных способа сбора и</w:t>
      </w:r>
      <w:r w:rsidRPr="00703D1B">
        <w:rPr>
          <w:rFonts w:ascii="Times New Roman" w:hAnsi="Times New Roman" w:cs="Times New Roman"/>
          <w:sz w:val="28"/>
          <w:szCs w:val="28"/>
        </w:rPr>
        <w:t>н</w:t>
      </w:r>
      <w:r w:rsidRPr="00703D1B">
        <w:rPr>
          <w:rFonts w:ascii="Times New Roman" w:hAnsi="Times New Roman" w:cs="Times New Roman"/>
          <w:sz w:val="28"/>
          <w:szCs w:val="28"/>
        </w:rPr>
        <w:t>формации о ТП: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ручной;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полуавтоматический;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- автоматический.</w:t>
      </w:r>
    </w:p>
    <w:p w:rsidR="00703D1B" w:rsidRDefault="00703D1B" w:rsidP="00703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При ручном способе сбор данных производится непосредственно уче</w:t>
      </w:r>
      <w:r w:rsidRPr="00703D1B">
        <w:rPr>
          <w:rFonts w:ascii="Times New Roman" w:hAnsi="Times New Roman" w:cs="Times New Roman"/>
          <w:sz w:val="28"/>
          <w:szCs w:val="28"/>
        </w:rPr>
        <w:t>т</w:t>
      </w:r>
      <w:r w:rsidRPr="00703D1B">
        <w:rPr>
          <w:rFonts w:ascii="Times New Roman" w:hAnsi="Times New Roman" w:cs="Times New Roman"/>
          <w:sz w:val="28"/>
          <w:szCs w:val="28"/>
        </w:rPr>
        <w:t>чиками транспорта. Это специально обученные люди, которые стоят на ст</w:t>
      </w:r>
      <w:r w:rsidRPr="00703D1B">
        <w:rPr>
          <w:rFonts w:ascii="Times New Roman" w:hAnsi="Times New Roman" w:cs="Times New Roman"/>
          <w:sz w:val="28"/>
          <w:szCs w:val="28"/>
        </w:rPr>
        <w:t>а</w:t>
      </w:r>
      <w:r w:rsidRPr="00703D1B">
        <w:rPr>
          <w:rFonts w:ascii="Times New Roman" w:hAnsi="Times New Roman" w:cs="Times New Roman"/>
          <w:sz w:val="28"/>
          <w:szCs w:val="28"/>
        </w:rPr>
        <w:t>ционарных постах в течение определенного времени суток и проводят зам</w:t>
      </w:r>
      <w:r w:rsidRPr="00703D1B">
        <w:rPr>
          <w:rFonts w:ascii="Times New Roman" w:hAnsi="Times New Roman" w:cs="Times New Roman"/>
          <w:sz w:val="28"/>
          <w:szCs w:val="28"/>
        </w:rPr>
        <w:t>е</w:t>
      </w:r>
      <w:r w:rsidRPr="00703D1B">
        <w:rPr>
          <w:rFonts w:ascii="Times New Roman" w:hAnsi="Times New Roman" w:cs="Times New Roman"/>
          <w:sz w:val="28"/>
          <w:szCs w:val="28"/>
        </w:rPr>
        <w:t>ры интенсивности движения с различных направлений. Такой способ сбора данных характеризуется повышенной трудоемкостью, а в случаях крупн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масштабных исследований и дороговизной.</w:t>
      </w:r>
    </w:p>
    <w:p w:rsidR="00703D1B" w:rsidRDefault="00703D1B" w:rsidP="00703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Полуавтоматический способ заключается в том, что сбор информации осуществлялся с помощью специального видеооборудования, которое позв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ляет производить съемку на всем обследуемом участке, а обработка собра</w:t>
      </w:r>
      <w:r w:rsidRPr="00703D1B">
        <w:rPr>
          <w:rFonts w:ascii="Times New Roman" w:hAnsi="Times New Roman" w:cs="Times New Roman"/>
          <w:sz w:val="28"/>
          <w:szCs w:val="28"/>
        </w:rPr>
        <w:t>н</w:t>
      </w:r>
      <w:r w:rsidRPr="00703D1B">
        <w:rPr>
          <w:rFonts w:ascii="Times New Roman" w:hAnsi="Times New Roman" w:cs="Times New Roman"/>
          <w:sz w:val="28"/>
          <w:szCs w:val="28"/>
        </w:rPr>
        <w:t>ной информации производится вручную (в камеральных условиях). При этом данные вносятся в специальный паспорт, то есть отсутствует этап ввода с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бранных данных в контрольную карту непосредственно на объекте.</w:t>
      </w:r>
    </w:p>
    <w:p w:rsidR="00703D1B" w:rsidRDefault="00703D1B" w:rsidP="00703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Автоматический способ сбора данных по интенсивности транспортных потоков заключается в сборе данных с детекторов учета транспорта. Такой способ актуален для участков улично-дорожной сети, где установлены дете</w:t>
      </w:r>
      <w:r w:rsidRPr="00703D1B">
        <w:rPr>
          <w:rFonts w:ascii="Times New Roman" w:hAnsi="Times New Roman" w:cs="Times New Roman"/>
          <w:sz w:val="28"/>
          <w:szCs w:val="28"/>
        </w:rPr>
        <w:t>к</w:t>
      </w:r>
      <w:r w:rsidRPr="00703D1B">
        <w:rPr>
          <w:rFonts w:ascii="Times New Roman" w:hAnsi="Times New Roman" w:cs="Times New Roman"/>
          <w:sz w:val="28"/>
          <w:szCs w:val="28"/>
        </w:rPr>
        <w:t>торы учета транспорта различных типов. Существует множество детекторов, которые разделяются на типы по принципу их действия: инфракрасные, об</w:t>
      </w:r>
      <w:r w:rsidRPr="00703D1B">
        <w:rPr>
          <w:rFonts w:ascii="Times New Roman" w:hAnsi="Times New Roman" w:cs="Times New Roman"/>
          <w:sz w:val="28"/>
          <w:szCs w:val="28"/>
        </w:rPr>
        <w:t>ъ</w:t>
      </w:r>
      <w:r w:rsidRPr="00703D1B">
        <w:rPr>
          <w:rFonts w:ascii="Times New Roman" w:hAnsi="Times New Roman" w:cs="Times New Roman"/>
          <w:sz w:val="28"/>
          <w:szCs w:val="28"/>
        </w:rPr>
        <w:t>емные, индукционные, радиолокационные и т.д. Главное преимущество в и</w:t>
      </w:r>
      <w:r w:rsidRPr="00703D1B">
        <w:rPr>
          <w:rFonts w:ascii="Times New Roman" w:hAnsi="Times New Roman" w:cs="Times New Roman"/>
          <w:sz w:val="28"/>
          <w:szCs w:val="28"/>
        </w:rPr>
        <w:t>с</w:t>
      </w:r>
      <w:r w:rsidRPr="00703D1B">
        <w:rPr>
          <w:rFonts w:ascii="Times New Roman" w:hAnsi="Times New Roman" w:cs="Times New Roman"/>
          <w:sz w:val="28"/>
          <w:szCs w:val="28"/>
        </w:rPr>
        <w:t>пользовании детекторов учета транспорта заключается в том, что вся инфо</w:t>
      </w:r>
      <w:r w:rsidRPr="00703D1B">
        <w:rPr>
          <w:rFonts w:ascii="Times New Roman" w:hAnsi="Times New Roman" w:cs="Times New Roman"/>
          <w:sz w:val="28"/>
          <w:szCs w:val="28"/>
        </w:rPr>
        <w:t>р</w:t>
      </w:r>
      <w:r w:rsidRPr="00703D1B">
        <w:rPr>
          <w:rFonts w:ascii="Times New Roman" w:hAnsi="Times New Roman" w:cs="Times New Roman"/>
          <w:sz w:val="28"/>
          <w:szCs w:val="28"/>
        </w:rPr>
        <w:t>мация с них обрабатывается и вносится в базу данных в автоматическом р</w:t>
      </w:r>
      <w:r w:rsidRPr="00703D1B">
        <w:rPr>
          <w:rFonts w:ascii="Times New Roman" w:hAnsi="Times New Roman" w:cs="Times New Roman"/>
          <w:sz w:val="28"/>
          <w:szCs w:val="28"/>
        </w:rPr>
        <w:t>е</w:t>
      </w:r>
      <w:r w:rsidRPr="00703D1B">
        <w:rPr>
          <w:rFonts w:ascii="Times New Roman" w:hAnsi="Times New Roman" w:cs="Times New Roman"/>
          <w:sz w:val="28"/>
          <w:szCs w:val="28"/>
        </w:rPr>
        <w:t>жиме и не требует дополнительных временных затрат на обработку матери</w:t>
      </w:r>
      <w:r w:rsidRPr="00703D1B">
        <w:rPr>
          <w:rFonts w:ascii="Times New Roman" w:hAnsi="Times New Roman" w:cs="Times New Roman"/>
          <w:sz w:val="28"/>
          <w:szCs w:val="28"/>
        </w:rPr>
        <w:t>а</w:t>
      </w:r>
      <w:r w:rsidRPr="00703D1B">
        <w:rPr>
          <w:rFonts w:ascii="Times New Roman" w:hAnsi="Times New Roman" w:cs="Times New Roman"/>
          <w:sz w:val="28"/>
          <w:szCs w:val="28"/>
        </w:rPr>
        <w:t>лов об интенсивности движения транспортных потоков.</w:t>
      </w:r>
    </w:p>
    <w:p w:rsidR="00703D1B" w:rsidRDefault="00703D1B" w:rsidP="00703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В процессе активного исследования наблюдатель использует методы организации дорожного движения и проводит активный эксперимент с целью получения новых характеристик ТП. Примером может служить проверка при искусственном увеличении интенсивности за счет задерживания транспор</w:t>
      </w:r>
      <w:r w:rsidRPr="00703D1B">
        <w:rPr>
          <w:rFonts w:ascii="Times New Roman" w:hAnsi="Times New Roman" w:cs="Times New Roman"/>
          <w:sz w:val="28"/>
          <w:szCs w:val="28"/>
        </w:rPr>
        <w:t>т</w:t>
      </w:r>
      <w:r w:rsidRPr="00703D1B">
        <w:rPr>
          <w:rFonts w:ascii="Times New Roman" w:hAnsi="Times New Roman" w:cs="Times New Roman"/>
          <w:sz w:val="28"/>
          <w:szCs w:val="28"/>
        </w:rPr>
        <w:t>ного потока и, таким образом, увеличения его плотности.</w:t>
      </w:r>
    </w:p>
    <w:p w:rsidR="00703D1B" w:rsidRPr="00703D1B" w:rsidRDefault="00703D1B" w:rsidP="00703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>Моделирование дорожного движения базируется на использовании м</w:t>
      </w:r>
      <w:r w:rsidRPr="00703D1B">
        <w:rPr>
          <w:rFonts w:ascii="Times New Roman" w:hAnsi="Times New Roman" w:cs="Times New Roman"/>
          <w:sz w:val="28"/>
          <w:szCs w:val="28"/>
        </w:rPr>
        <w:t>а</w:t>
      </w:r>
      <w:r w:rsidRPr="00703D1B">
        <w:rPr>
          <w:rFonts w:ascii="Times New Roman" w:hAnsi="Times New Roman" w:cs="Times New Roman"/>
          <w:sz w:val="28"/>
          <w:szCs w:val="28"/>
        </w:rPr>
        <w:t>тематических методов для описания всех характеристик транспортной с</w:t>
      </w:r>
      <w:r w:rsidRPr="00703D1B">
        <w:rPr>
          <w:rFonts w:ascii="Times New Roman" w:hAnsi="Times New Roman" w:cs="Times New Roman"/>
          <w:sz w:val="28"/>
          <w:szCs w:val="28"/>
        </w:rPr>
        <w:t>и</w:t>
      </w:r>
      <w:r w:rsidRPr="00703D1B">
        <w:rPr>
          <w:rFonts w:ascii="Times New Roman" w:hAnsi="Times New Roman" w:cs="Times New Roman"/>
          <w:sz w:val="28"/>
          <w:szCs w:val="28"/>
        </w:rPr>
        <w:t>стемы. В рамках создания ПКРТИ необходимо использовать различные сп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собы моделирования ТП, такие как:</w:t>
      </w: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03D1B">
        <w:rPr>
          <w:rFonts w:ascii="Times New Roman" w:hAnsi="Times New Roman" w:cs="Times New Roman"/>
          <w:sz w:val="28"/>
          <w:szCs w:val="28"/>
        </w:rPr>
        <w:t>имитационный</w:t>
      </w:r>
      <w:proofErr w:type="gramEnd"/>
      <w:r w:rsidRPr="00703D1B">
        <w:rPr>
          <w:rFonts w:ascii="Times New Roman" w:hAnsi="Times New Roman" w:cs="Times New Roman"/>
          <w:sz w:val="28"/>
          <w:szCs w:val="28"/>
        </w:rPr>
        <w:t>, заключающийся в моделировании локальных объе</w:t>
      </w:r>
      <w:r w:rsidRPr="00703D1B">
        <w:rPr>
          <w:rFonts w:ascii="Times New Roman" w:hAnsi="Times New Roman" w:cs="Times New Roman"/>
          <w:sz w:val="28"/>
          <w:szCs w:val="28"/>
        </w:rPr>
        <w:t>к</w:t>
      </w:r>
      <w:r w:rsidRPr="00703D1B">
        <w:rPr>
          <w:rFonts w:ascii="Times New Roman" w:hAnsi="Times New Roman" w:cs="Times New Roman"/>
          <w:sz w:val="28"/>
          <w:szCs w:val="28"/>
        </w:rPr>
        <w:t>тов транспортной системы;</w:t>
      </w: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03D1B">
        <w:rPr>
          <w:rFonts w:ascii="Times New Roman" w:hAnsi="Times New Roman" w:cs="Times New Roman"/>
          <w:sz w:val="28"/>
          <w:szCs w:val="28"/>
        </w:rPr>
        <w:t>прогнозный</w:t>
      </w:r>
      <w:proofErr w:type="gramEnd"/>
      <w:r w:rsidRPr="00703D1B">
        <w:rPr>
          <w:rFonts w:ascii="Times New Roman" w:hAnsi="Times New Roman" w:cs="Times New Roman"/>
          <w:sz w:val="28"/>
          <w:szCs w:val="28"/>
        </w:rPr>
        <w:t>, предусматривающий моделирование усредненных х</w:t>
      </w:r>
      <w:r w:rsidRPr="00703D1B">
        <w:rPr>
          <w:rFonts w:ascii="Times New Roman" w:hAnsi="Times New Roman" w:cs="Times New Roman"/>
          <w:sz w:val="28"/>
          <w:szCs w:val="28"/>
        </w:rPr>
        <w:t>а</w:t>
      </w:r>
      <w:r w:rsidRPr="00703D1B">
        <w:rPr>
          <w:rFonts w:ascii="Times New Roman" w:hAnsi="Times New Roman" w:cs="Times New Roman"/>
          <w:sz w:val="28"/>
          <w:szCs w:val="28"/>
        </w:rPr>
        <w:t>рактеристик транспортной системы.</w:t>
      </w: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D1B">
        <w:rPr>
          <w:rFonts w:ascii="Times New Roman" w:hAnsi="Times New Roman" w:cs="Times New Roman"/>
          <w:sz w:val="28"/>
          <w:szCs w:val="28"/>
        </w:rPr>
        <w:lastRenderedPageBreak/>
        <w:t>Оба способа в настоящее время являются актуальными и проверенн</w:t>
      </w:r>
      <w:r w:rsidRPr="00703D1B">
        <w:rPr>
          <w:rFonts w:ascii="Times New Roman" w:hAnsi="Times New Roman" w:cs="Times New Roman"/>
          <w:sz w:val="28"/>
          <w:szCs w:val="28"/>
        </w:rPr>
        <w:t>ы</w:t>
      </w:r>
      <w:r w:rsidRPr="00703D1B">
        <w:rPr>
          <w:rFonts w:ascii="Times New Roman" w:hAnsi="Times New Roman" w:cs="Times New Roman"/>
          <w:sz w:val="28"/>
          <w:szCs w:val="28"/>
        </w:rPr>
        <w:t>ми на практике.</w:t>
      </w:r>
      <w:r w:rsidR="00C67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Автономная </w:t>
      </w:r>
      <w:r w:rsidR="007B7E4D">
        <w:rPr>
          <w:rFonts w:ascii="Times New Roman" w:hAnsi="Times New Roman" w:cs="Times New Roman"/>
          <w:sz w:val="28"/>
          <w:szCs w:val="28"/>
        </w:rPr>
        <w:t xml:space="preserve">некоммерческая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«Грань науки» </w:t>
      </w:r>
      <w:r w:rsidRPr="00703D1B">
        <w:rPr>
          <w:rFonts w:ascii="Times New Roman" w:hAnsi="Times New Roman" w:cs="Times New Roman"/>
          <w:sz w:val="28"/>
          <w:szCs w:val="28"/>
        </w:rPr>
        <w:t>о</w:t>
      </w:r>
      <w:r w:rsidRPr="00703D1B">
        <w:rPr>
          <w:rFonts w:ascii="Times New Roman" w:hAnsi="Times New Roman" w:cs="Times New Roman"/>
          <w:sz w:val="28"/>
          <w:szCs w:val="28"/>
        </w:rPr>
        <w:t>б</w:t>
      </w:r>
      <w:r w:rsidRPr="00703D1B">
        <w:rPr>
          <w:rFonts w:ascii="Times New Roman" w:hAnsi="Times New Roman" w:cs="Times New Roman"/>
          <w:sz w:val="28"/>
          <w:szCs w:val="28"/>
        </w:rPr>
        <w:t>ладает всем необходимым инструментарием – специалистами, техническими средствами, программным обеспечением для проведения такого рода иссл</w:t>
      </w:r>
      <w:r w:rsidRPr="00703D1B">
        <w:rPr>
          <w:rFonts w:ascii="Times New Roman" w:hAnsi="Times New Roman" w:cs="Times New Roman"/>
          <w:sz w:val="28"/>
          <w:szCs w:val="28"/>
        </w:rPr>
        <w:t>е</w:t>
      </w:r>
      <w:r w:rsidRPr="00703D1B">
        <w:rPr>
          <w:rFonts w:ascii="Times New Roman" w:hAnsi="Times New Roman" w:cs="Times New Roman"/>
          <w:sz w:val="28"/>
          <w:szCs w:val="28"/>
        </w:rPr>
        <w:t>дований.</w:t>
      </w: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D1B" w:rsidRP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D1B">
        <w:rPr>
          <w:rFonts w:ascii="Times New Roman" w:hAnsi="Times New Roman" w:cs="Times New Roman"/>
          <w:b/>
          <w:sz w:val="28"/>
          <w:szCs w:val="28"/>
        </w:rPr>
        <w:t>1.2 Анализ положения Свердловской области в структуре пр</w:t>
      </w:r>
      <w:r w:rsidRPr="00703D1B">
        <w:rPr>
          <w:rFonts w:ascii="Times New Roman" w:hAnsi="Times New Roman" w:cs="Times New Roman"/>
          <w:b/>
          <w:sz w:val="28"/>
          <w:szCs w:val="28"/>
        </w:rPr>
        <w:t>о</w:t>
      </w:r>
      <w:r w:rsidRPr="00703D1B">
        <w:rPr>
          <w:rFonts w:ascii="Times New Roman" w:hAnsi="Times New Roman" w:cs="Times New Roman"/>
          <w:b/>
          <w:sz w:val="28"/>
          <w:szCs w:val="28"/>
        </w:rPr>
        <w:t>странственной организации Российской Федерации, анализ положения муниципального образования – МГО в структуре пространственной о</w:t>
      </w:r>
      <w:r w:rsidRPr="00703D1B">
        <w:rPr>
          <w:rFonts w:ascii="Times New Roman" w:hAnsi="Times New Roman" w:cs="Times New Roman"/>
          <w:b/>
          <w:sz w:val="28"/>
          <w:szCs w:val="28"/>
        </w:rPr>
        <w:t>р</w:t>
      </w:r>
      <w:r w:rsidRPr="00703D1B">
        <w:rPr>
          <w:rFonts w:ascii="Times New Roman" w:hAnsi="Times New Roman" w:cs="Times New Roman"/>
          <w:b/>
          <w:sz w:val="28"/>
          <w:szCs w:val="28"/>
        </w:rPr>
        <w:t>ганизации Свердловской области.</w:t>
      </w:r>
    </w:p>
    <w:p w:rsidR="00703D1B" w:rsidRDefault="00703D1B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  <w:r w:rsidRPr="00A97CCF">
        <w:rPr>
          <w:rFonts w:ascii="Times New Roman" w:hAnsi="Times New Roman" w:cs="Times New Roman"/>
          <w:sz w:val="28"/>
          <w:szCs w:val="28"/>
        </w:rPr>
        <w:t xml:space="preserve"> расположена в самом центре современной Ро</w:t>
      </w:r>
      <w:r w:rsidRPr="00A97CCF">
        <w:rPr>
          <w:rFonts w:ascii="Times New Roman" w:hAnsi="Times New Roman" w:cs="Times New Roman"/>
          <w:sz w:val="28"/>
          <w:szCs w:val="28"/>
        </w:rPr>
        <w:t>с</w:t>
      </w:r>
      <w:r w:rsidRPr="00A97CCF">
        <w:rPr>
          <w:rFonts w:ascii="Times New Roman" w:hAnsi="Times New Roman" w:cs="Times New Roman"/>
          <w:sz w:val="28"/>
          <w:szCs w:val="28"/>
        </w:rPr>
        <w:t>сии и является связующим звеном между Европой и Азией. Протяжённость территории с запада на восток – около 560,0 км, с севера на юг – около 660,0 км. Площадь территории Свердловской области составляет – 194,3 тыс. кв. км. На юге регион граничит с Курганской, Челябинской областями и респу</w:t>
      </w:r>
      <w:r w:rsidRPr="00A97CCF">
        <w:rPr>
          <w:rFonts w:ascii="Times New Roman" w:hAnsi="Times New Roman" w:cs="Times New Roman"/>
          <w:sz w:val="28"/>
          <w:szCs w:val="28"/>
        </w:rPr>
        <w:t>б</w:t>
      </w:r>
      <w:r w:rsidRPr="00A97CCF">
        <w:rPr>
          <w:rFonts w:ascii="Times New Roman" w:hAnsi="Times New Roman" w:cs="Times New Roman"/>
          <w:sz w:val="28"/>
          <w:szCs w:val="28"/>
        </w:rPr>
        <w:t>ликой Башкортостан, на западе – с Пермским краем, на северо-западе – с республикой Коми, на северо-востоке – с Ханты-Мансийским автономным округом, на востоке – с Тюменской областью. Екатеринбург – главный адм</w:t>
      </w:r>
      <w:r w:rsidRPr="00A97CCF">
        <w:rPr>
          <w:rFonts w:ascii="Times New Roman" w:hAnsi="Times New Roman" w:cs="Times New Roman"/>
          <w:sz w:val="28"/>
          <w:szCs w:val="28"/>
        </w:rPr>
        <w:t>и</w:t>
      </w:r>
      <w:r w:rsidRPr="00A97CCF">
        <w:rPr>
          <w:rFonts w:ascii="Times New Roman" w:hAnsi="Times New Roman" w:cs="Times New Roman"/>
          <w:sz w:val="28"/>
          <w:szCs w:val="28"/>
        </w:rPr>
        <w:t xml:space="preserve">нистративный, культурный, промышленный и транспортный центр области.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Третий по величине транспортный узел России: здесь сходятся шесть фед</w:t>
      </w:r>
      <w:r w:rsidRPr="00A97CCF">
        <w:rPr>
          <w:rFonts w:ascii="Times New Roman" w:hAnsi="Times New Roman" w:cs="Times New Roman"/>
          <w:sz w:val="28"/>
          <w:szCs w:val="28"/>
        </w:rPr>
        <w:t>е</w:t>
      </w:r>
      <w:r w:rsidRPr="00A97CCF">
        <w:rPr>
          <w:rFonts w:ascii="Times New Roman" w:hAnsi="Times New Roman" w:cs="Times New Roman"/>
          <w:sz w:val="28"/>
          <w:szCs w:val="28"/>
        </w:rPr>
        <w:t>ральных автомобильных трасс и семь магистральных железнодорожных л</w:t>
      </w:r>
      <w:r w:rsidRPr="00A97CCF">
        <w:rPr>
          <w:rFonts w:ascii="Times New Roman" w:hAnsi="Times New Roman" w:cs="Times New Roman"/>
          <w:sz w:val="28"/>
          <w:szCs w:val="28"/>
        </w:rPr>
        <w:t>и</w:t>
      </w:r>
      <w:r w:rsidRPr="00A97CCF">
        <w:rPr>
          <w:rFonts w:ascii="Times New Roman" w:hAnsi="Times New Roman" w:cs="Times New Roman"/>
          <w:sz w:val="28"/>
          <w:szCs w:val="28"/>
        </w:rPr>
        <w:t>ний (на г. Пермь, г. Тюмень, г. Казань, г. Нижний Тагил, г. Челябинск, г. Курган и г. Тавду).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 Расположение столицы области в центральной части р</w:t>
      </w:r>
      <w:r w:rsidRPr="00A97CCF">
        <w:rPr>
          <w:rFonts w:ascii="Times New Roman" w:hAnsi="Times New Roman" w:cs="Times New Roman"/>
          <w:sz w:val="28"/>
          <w:szCs w:val="28"/>
        </w:rPr>
        <w:t>е</w:t>
      </w:r>
      <w:r w:rsidRPr="00A97CCF">
        <w:rPr>
          <w:rFonts w:ascii="Times New Roman" w:hAnsi="Times New Roman" w:cs="Times New Roman"/>
          <w:sz w:val="28"/>
          <w:szCs w:val="28"/>
        </w:rPr>
        <w:t>гиона позволяет за 7–10 часов добраться до Екатеринбурга из любого кру</w:t>
      </w:r>
      <w:r w:rsidRPr="00A97CCF">
        <w:rPr>
          <w:rFonts w:ascii="Times New Roman" w:hAnsi="Times New Roman" w:cs="Times New Roman"/>
          <w:sz w:val="28"/>
          <w:szCs w:val="28"/>
        </w:rPr>
        <w:t>п</w:t>
      </w:r>
      <w:r w:rsidRPr="00A97CCF">
        <w:rPr>
          <w:rFonts w:ascii="Times New Roman" w:hAnsi="Times New Roman" w:cs="Times New Roman"/>
          <w:sz w:val="28"/>
          <w:szCs w:val="28"/>
        </w:rPr>
        <w:t xml:space="preserve">ного города Урала.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i/>
          <w:sz w:val="28"/>
          <w:szCs w:val="28"/>
        </w:rPr>
        <w:t>Железнодорожный транспорт.</w:t>
      </w:r>
      <w:r w:rsidRPr="00A97CCF">
        <w:rPr>
          <w:rFonts w:ascii="Times New Roman" w:hAnsi="Times New Roman" w:cs="Times New Roman"/>
          <w:sz w:val="28"/>
          <w:szCs w:val="28"/>
        </w:rPr>
        <w:t xml:space="preserve"> Общая протяжённость железнодоро</w:t>
      </w:r>
      <w:r w:rsidRPr="00A97CCF">
        <w:rPr>
          <w:rFonts w:ascii="Times New Roman" w:hAnsi="Times New Roman" w:cs="Times New Roman"/>
          <w:sz w:val="28"/>
          <w:szCs w:val="28"/>
        </w:rPr>
        <w:t>ж</w:t>
      </w:r>
      <w:r w:rsidRPr="00A97CCF">
        <w:rPr>
          <w:rFonts w:ascii="Times New Roman" w:hAnsi="Times New Roman" w:cs="Times New Roman"/>
          <w:sz w:val="28"/>
          <w:szCs w:val="28"/>
        </w:rPr>
        <w:t>ного полотна на территории Свердловской области составляет 3554,0 км. Кроме магистральной сети железных дорог в области имеется около 6,5 тыс. км ведомственных железных дорог (предприятий лесной, торфодобывающей и горнодобывающей промышленности). Плотность железнодорожных путей общего пользования в регионе в 3,6 раза выше, чем в среднем по России. Свердловская железная дорога может стать основным направлением мар</w:t>
      </w:r>
      <w:r w:rsidRPr="00A97CCF">
        <w:rPr>
          <w:rFonts w:ascii="Times New Roman" w:hAnsi="Times New Roman" w:cs="Times New Roman"/>
          <w:sz w:val="28"/>
          <w:szCs w:val="28"/>
        </w:rPr>
        <w:t>ш</w:t>
      </w:r>
      <w:r w:rsidRPr="00A97CCF">
        <w:rPr>
          <w:rFonts w:ascii="Times New Roman" w:hAnsi="Times New Roman" w:cs="Times New Roman"/>
          <w:sz w:val="28"/>
          <w:szCs w:val="28"/>
        </w:rPr>
        <w:t xml:space="preserve">рута Европа – Азия. Протяжённость Свердловской железной дороги – 7130 км.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Эта магистраль соединяет европейскую и азиатскую части России, пр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>ходит через г. Нижний Тагил, г. Пермь, г. Екатеринбург, г. Сургут и г. Т</w:t>
      </w:r>
      <w:r w:rsidRPr="00A97CCF">
        <w:rPr>
          <w:rFonts w:ascii="Times New Roman" w:hAnsi="Times New Roman" w:cs="Times New Roman"/>
          <w:sz w:val="28"/>
          <w:szCs w:val="28"/>
        </w:rPr>
        <w:t>ю</w:t>
      </w:r>
      <w:r w:rsidRPr="00A97CCF">
        <w:rPr>
          <w:rFonts w:ascii="Times New Roman" w:hAnsi="Times New Roman" w:cs="Times New Roman"/>
          <w:sz w:val="28"/>
          <w:szCs w:val="28"/>
        </w:rPr>
        <w:t>мень.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 Обслуживает также Ханты-Мансийский и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Ямало-Ненецкий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 автоно</w:t>
      </w:r>
      <w:r w:rsidRPr="00A97CCF">
        <w:rPr>
          <w:rFonts w:ascii="Times New Roman" w:hAnsi="Times New Roman" w:cs="Times New Roman"/>
          <w:sz w:val="28"/>
          <w:szCs w:val="28"/>
        </w:rPr>
        <w:t>м</w:t>
      </w:r>
      <w:r w:rsidRPr="00A97CCF">
        <w:rPr>
          <w:rFonts w:ascii="Times New Roman" w:hAnsi="Times New Roman" w:cs="Times New Roman"/>
          <w:sz w:val="28"/>
          <w:szCs w:val="28"/>
        </w:rPr>
        <w:t>ные округа. С запада на восток она тянется на 1,5 тыс. км, а в северном направлении пересекает полярный круг. Управление дороги находится в Ек</w:t>
      </w:r>
      <w:r w:rsidRPr="00A97CCF">
        <w:rPr>
          <w:rFonts w:ascii="Times New Roman" w:hAnsi="Times New Roman" w:cs="Times New Roman"/>
          <w:sz w:val="28"/>
          <w:szCs w:val="28"/>
        </w:rPr>
        <w:t>а</w:t>
      </w:r>
      <w:r w:rsidRPr="00A97CCF">
        <w:rPr>
          <w:rFonts w:ascii="Times New Roman" w:hAnsi="Times New Roman" w:cs="Times New Roman"/>
          <w:sz w:val="28"/>
          <w:szCs w:val="28"/>
        </w:rPr>
        <w:t>теринбурге. В настоящее время технико-экономический потенциал магистр</w:t>
      </w:r>
      <w:r w:rsidRPr="00A97CCF">
        <w:rPr>
          <w:rFonts w:ascii="Times New Roman" w:hAnsi="Times New Roman" w:cs="Times New Roman"/>
          <w:sz w:val="28"/>
          <w:szCs w:val="28"/>
        </w:rPr>
        <w:t>а</w:t>
      </w:r>
      <w:r w:rsidRPr="00A97CCF">
        <w:rPr>
          <w:rFonts w:ascii="Times New Roman" w:hAnsi="Times New Roman" w:cs="Times New Roman"/>
          <w:sz w:val="28"/>
          <w:szCs w:val="28"/>
        </w:rPr>
        <w:t>ли может обеспечить отправление более 600,0 тыс. т грузов и освоение гр</w:t>
      </w:r>
      <w:r w:rsidRPr="00A97CCF">
        <w:rPr>
          <w:rFonts w:ascii="Times New Roman" w:hAnsi="Times New Roman" w:cs="Times New Roman"/>
          <w:sz w:val="28"/>
          <w:szCs w:val="28"/>
        </w:rPr>
        <w:t>у</w:t>
      </w:r>
      <w:r w:rsidRPr="00A97CCF">
        <w:rPr>
          <w:rFonts w:ascii="Times New Roman" w:hAnsi="Times New Roman" w:cs="Times New Roman"/>
          <w:sz w:val="28"/>
          <w:szCs w:val="28"/>
        </w:rPr>
        <w:t xml:space="preserve">зооборота до 700,0 – 750,0 млн. </w:t>
      </w:r>
      <w:proofErr w:type="spellStart"/>
      <w:r w:rsidRPr="00A97CCF">
        <w:rPr>
          <w:rFonts w:ascii="Times New Roman" w:hAnsi="Times New Roman" w:cs="Times New Roman"/>
          <w:sz w:val="28"/>
          <w:szCs w:val="28"/>
        </w:rPr>
        <w:t>т·км</w:t>
      </w:r>
      <w:proofErr w:type="spellEnd"/>
      <w:r w:rsidRPr="00A97CCF">
        <w:rPr>
          <w:rFonts w:ascii="Times New Roman" w:hAnsi="Times New Roman" w:cs="Times New Roman"/>
          <w:sz w:val="28"/>
          <w:szCs w:val="28"/>
        </w:rPr>
        <w:t xml:space="preserve"> в сутки. Дорога обслуживает 1,4 тыс. подъездных путей, ее услугами пользуются более 15 тыс. промышленных предприятий. Екатеринбургский транспортный узел включает 23 станции.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i/>
          <w:sz w:val="28"/>
          <w:szCs w:val="28"/>
        </w:rPr>
        <w:lastRenderedPageBreak/>
        <w:t>Автомобильные дороги.</w:t>
      </w:r>
      <w:r w:rsidRPr="00A97CCF">
        <w:rPr>
          <w:rFonts w:ascii="Times New Roman" w:hAnsi="Times New Roman" w:cs="Times New Roman"/>
          <w:sz w:val="28"/>
          <w:szCs w:val="28"/>
        </w:rPr>
        <w:t xml:space="preserve"> Общая протяжённость автомобильных дорог в составе межрегиональных и международных транспортных коридоров, пр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 xml:space="preserve">ходящих по территории Свердловской области, составляет более 11,0 тыс. км, в т.ч. с твёрдым покрытием более 10 тыс. км. По территории региона проходят следующие федеральные автомобильные дороги: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>– М5 – федеральная трасса «Урал» – примыкает с юга, на подходе к г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 xml:space="preserve">роду называется Челябинским трактом;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>– Р242 – шоссейная дорога на г. Пермь – примыкает с запада, на подх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 xml:space="preserve">де к городу называется </w:t>
      </w:r>
      <w:proofErr w:type="spellStart"/>
      <w:r w:rsidRPr="00A97CCF">
        <w:rPr>
          <w:rFonts w:ascii="Times New Roman" w:hAnsi="Times New Roman" w:cs="Times New Roman"/>
          <w:sz w:val="28"/>
          <w:szCs w:val="28"/>
        </w:rPr>
        <w:t>Новомосковским</w:t>
      </w:r>
      <w:proofErr w:type="spellEnd"/>
      <w:r w:rsidRPr="00A97CCF">
        <w:rPr>
          <w:rFonts w:ascii="Times New Roman" w:hAnsi="Times New Roman" w:cs="Times New Roman"/>
          <w:sz w:val="28"/>
          <w:szCs w:val="28"/>
        </w:rPr>
        <w:t xml:space="preserve"> трактом;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– Р351 – шоссейная дорога на г. Тюмень – примыкает с востока, на подходе к городу переходит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 дублёр Сибирского тракта;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– Р352 – шоссейная дорога на г. Нижний Тагил – г. Серов – примыкает с северо-запада, на подходе к городу называется </w:t>
      </w:r>
      <w:proofErr w:type="spellStart"/>
      <w:r w:rsidRPr="00A97CCF">
        <w:rPr>
          <w:rFonts w:ascii="Times New Roman" w:hAnsi="Times New Roman" w:cs="Times New Roman"/>
          <w:sz w:val="28"/>
          <w:szCs w:val="28"/>
        </w:rPr>
        <w:t>Серовским</w:t>
      </w:r>
      <w:proofErr w:type="spellEnd"/>
      <w:r w:rsidRPr="00A97CCF">
        <w:rPr>
          <w:rFonts w:ascii="Times New Roman" w:hAnsi="Times New Roman" w:cs="Times New Roman"/>
          <w:sz w:val="28"/>
          <w:szCs w:val="28"/>
        </w:rPr>
        <w:t xml:space="preserve"> трактом;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– Р354 – шоссейная дорога на г. Шадринск – г. Курган – примыкает с востока, на подходе к городу переходит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 дублёр Сибирского тракта;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– Р355 – шоссейная дорога на г. Полевской – примыкает с юго-запада, на подходе к городу называется Полевским трактом;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Прочие автодороги (не включённые в перечень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федеральных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):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>– автодорога на г. Реж (</w:t>
      </w:r>
      <w:proofErr w:type="spellStart"/>
      <w:r w:rsidRPr="00A97CCF">
        <w:rPr>
          <w:rFonts w:ascii="Times New Roman" w:hAnsi="Times New Roman" w:cs="Times New Roman"/>
          <w:sz w:val="28"/>
          <w:szCs w:val="28"/>
        </w:rPr>
        <w:t>Режевской</w:t>
      </w:r>
      <w:proofErr w:type="spellEnd"/>
      <w:r w:rsidRPr="00A97CCF">
        <w:rPr>
          <w:rFonts w:ascii="Times New Roman" w:hAnsi="Times New Roman" w:cs="Times New Roman"/>
          <w:sz w:val="28"/>
          <w:szCs w:val="28"/>
        </w:rPr>
        <w:t xml:space="preserve"> тракт) – примыкает с </w:t>
      </w:r>
      <w:proofErr w:type="spellStart"/>
      <w:r w:rsidRPr="00A97CCF">
        <w:rPr>
          <w:rFonts w:ascii="Times New Roman" w:hAnsi="Times New Roman" w:cs="Times New Roman"/>
          <w:sz w:val="28"/>
          <w:szCs w:val="28"/>
        </w:rPr>
        <w:t>северовостока</w:t>
      </w:r>
      <w:proofErr w:type="spellEnd"/>
      <w:r w:rsidRPr="00A97CCF">
        <w:rPr>
          <w:rFonts w:ascii="Times New Roman" w:hAnsi="Times New Roman" w:cs="Times New Roman"/>
          <w:sz w:val="28"/>
          <w:szCs w:val="28"/>
        </w:rPr>
        <w:t xml:space="preserve"> к Екатеринбургской кольцевой автодороге (ЕКАД);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– автодорога на п. Чусовское Озеро (Чусовской тракт). 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sz w:val="28"/>
          <w:szCs w:val="28"/>
        </w:rPr>
        <w:t xml:space="preserve">Дорога от г. Екатеринбург к г. Челябинск входит в азиатский маршрут AH7. Междугородное и пригородное автобусное сообщение осуществляется от </w:t>
      </w:r>
      <w:proofErr w:type="gramStart"/>
      <w:r w:rsidRPr="00A97CCF">
        <w:rPr>
          <w:rFonts w:ascii="Times New Roman" w:hAnsi="Times New Roman" w:cs="Times New Roman"/>
          <w:sz w:val="28"/>
          <w:szCs w:val="28"/>
        </w:rPr>
        <w:t>Южного</w:t>
      </w:r>
      <w:proofErr w:type="gramEnd"/>
      <w:r w:rsidRPr="00A97CCF">
        <w:rPr>
          <w:rFonts w:ascii="Times New Roman" w:hAnsi="Times New Roman" w:cs="Times New Roman"/>
          <w:sz w:val="28"/>
          <w:szCs w:val="28"/>
        </w:rPr>
        <w:t xml:space="preserve"> и Северного автовокзалов, а также от Восточной и Южной авт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>станций. В структуре действующей сети автомобильных дорог региональн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>го значения дороги IV-V категорий составляют 70,6%, в структуре автодорог местного значения — 85,9%. Доля автодорог с твёрдым покрытием: по рег</w:t>
      </w:r>
      <w:r w:rsidRPr="00A97CCF">
        <w:rPr>
          <w:rFonts w:ascii="Times New Roman" w:hAnsi="Times New Roman" w:cs="Times New Roman"/>
          <w:sz w:val="28"/>
          <w:szCs w:val="28"/>
        </w:rPr>
        <w:t>и</w:t>
      </w:r>
      <w:r w:rsidRPr="00A97CCF">
        <w:rPr>
          <w:rFonts w:ascii="Times New Roman" w:hAnsi="Times New Roman" w:cs="Times New Roman"/>
          <w:sz w:val="28"/>
          <w:szCs w:val="28"/>
        </w:rPr>
        <w:t>ональной сети – 94,4%, по автодорогам и улично-дорожной сети муниц</w:t>
      </w:r>
      <w:r w:rsidRPr="00A97CCF">
        <w:rPr>
          <w:rFonts w:ascii="Times New Roman" w:hAnsi="Times New Roman" w:cs="Times New Roman"/>
          <w:sz w:val="28"/>
          <w:szCs w:val="28"/>
        </w:rPr>
        <w:t>и</w:t>
      </w:r>
      <w:r w:rsidRPr="00A97CCF">
        <w:rPr>
          <w:rFonts w:ascii="Times New Roman" w:hAnsi="Times New Roman" w:cs="Times New Roman"/>
          <w:sz w:val="28"/>
          <w:szCs w:val="28"/>
        </w:rPr>
        <w:t xml:space="preserve">пальных образований – 57,1%. </w:t>
      </w:r>
    </w:p>
    <w:p w:rsidR="00703D1B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CCF">
        <w:rPr>
          <w:rFonts w:ascii="Times New Roman" w:hAnsi="Times New Roman" w:cs="Times New Roman"/>
          <w:i/>
          <w:sz w:val="28"/>
          <w:szCs w:val="28"/>
        </w:rPr>
        <w:t>Воздушный транспорт.</w:t>
      </w:r>
      <w:r w:rsidRPr="00A97CCF">
        <w:rPr>
          <w:rFonts w:ascii="Times New Roman" w:hAnsi="Times New Roman" w:cs="Times New Roman"/>
          <w:sz w:val="28"/>
          <w:szCs w:val="28"/>
        </w:rPr>
        <w:t xml:space="preserve"> Всего в Свердловской области восемь аэр</w:t>
      </w:r>
      <w:r w:rsidRPr="00A97CCF">
        <w:rPr>
          <w:rFonts w:ascii="Times New Roman" w:hAnsi="Times New Roman" w:cs="Times New Roman"/>
          <w:sz w:val="28"/>
          <w:szCs w:val="28"/>
        </w:rPr>
        <w:t>о</w:t>
      </w:r>
      <w:r w:rsidRPr="00A97CCF">
        <w:rPr>
          <w:rFonts w:ascii="Times New Roman" w:hAnsi="Times New Roman" w:cs="Times New Roman"/>
          <w:sz w:val="28"/>
          <w:szCs w:val="28"/>
        </w:rPr>
        <w:t>портов, семь из которых обслуживают только местные (внутренние) линии. В 1991 году аэропорт «Кольцово» первым на Урале получил статус междун</w:t>
      </w:r>
      <w:r w:rsidRPr="00A97CCF">
        <w:rPr>
          <w:rFonts w:ascii="Times New Roman" w:hAnsi="Times New Roman" w:cs="Times New Roman"/>
          <w:sz w:val="28"/>
          <w:szCs w:val="28"/>
        </w:rPr>
        <w:t>а</w:t>
      </w:r>
      <w:r w:rsidRPr="00A97CCF">
        <w:rPr>
          <w:rFonts w:ascii="Times New Roman" w:hAnsi="Times New Roman" w:cs="Times New Roman"/>
          <w:sz w:val="28"/>
          <w:szCs w:val="28"/>
        </w:rPr>
        <w:t>родного. После этого он все больше стал замыкать на себя не только облас</w:t>
      </w:r>
      <w:r w:rsidRPr="00A97CCF">
        <w:rPr>
          <w:rFonts w:ascii="Times New Roman" w:hAnsi="Times New Roman" w:cs="Times New Roman"/>
          <w:sz w:val="28"/>
          <w:szCs w:val="28"/>
        </w:rPr>
        <w:t>т</w:t>
      </w:r>
      <w:r w:rsidRPr="00A97CCF">
        <w:rPr>
          <w:rFonts w:ascii="Times New Roman" w:hAnsi="Times New Roman" w:cs="Times New Roman"/>
          <w:sz w:val="28"/>
          <w:szCs w:val="28"/>
        </w:rPr>
        <w:t xml:space="preserve">ное сообщение, но и в целом макрорегионы Урала и Западной Сибири. К настоящему времени этот аэропорт фактически стал авиационным </w:t>
      </w:r>
      <w:proofErr w:type="spellStart"/>
      <w:r w:rsidRPr="00A97CCF">
        <w:rPr>
          <w:rFonts w:ascii="Times New Roman" w:hAnsi="Times New Roman" w:cs="Times New Roman"/>
          <w:sz w:val="28"/>
          <w:szCs w:val="28"/>
        </w:rPr>
        <w:t>хабом</w:t>
      </w:r>
      <w:proofErr w:type="spellEnd"/>
      <w:r w:rsidRPr="00A97CCF">
        <w:rPr>
          <w:rFonts w:ascii="Times New Roman" w:hAnsi="Times New Roman" w:cs="Times New Roman"/>
          <w:sz w:val="28"/>
          <w:szCs w:val="28"/>
        </w:rPr>
        <w:t xml:space="preserve"> о</w:t>
      </w:r>
      <w:r w:rsidRPr="00A97CCF">
        <w:rPr>
          <w:rFonts w:ascii="Times New Roman" w:hAnsi="Times New Roman" w:cs="Times New Roman"/>
          <w:sz w:val="28"/>
          <w:szCs w:val="28"/>
        </w:rPr>
        <w:t>б</w:t>
      </w:r>
      <w:r w:rsidRPr="00A97CCF">
        <w:rPr>
          <w:rFonts w:ascii="Times New Roman" w:hAnsi="Times New Roman" w:cs="Times New Roman"/>
          <w:sz w:val="28"/>
          <w:szCs w:val="28"/>
        </w:rPr>
        <w:t>щероссийского значения. При нем действуют представительства авиакомп</w:t>
      </w:r>
      <w:r w:rsidRPr="00A97CCF">
        <w:rPr>
          <w:rFonts w:ascii="Times New Roman" w:hAnsi="Times New Roman" w:cs="Times New Roman"/>
          <w:sz w:val="28"/>
          <w:szCs w:val="28"/>
        </w:rPr>
        <w:t>а</w:t>
      </w:r>
      <w:r w:rsidRPr="00A97CCF">
        <w:rPr>
          <w:rFonts w:ascii="Times New Roman" w:hAnsi="Times New Roman" w:cs="Times New Roman"/>
          <w:sz w:val="28"/>
          <w:szCs w:val="28"/>
        </w:rPr>
        <w:t>ний почти всех стран СНГ, с которыми воздушными линиями связан г. Ек</w:t>
      </w:r>
      <w:r w:rsidRPr="00A97CCF">
        <w:rPr>
          <w:rFonts w:ascii="Times New Roman" w:hAnsi="Times New Roman" w:cs="Times New Roman"/>
          <w:sz w:val="28"/>
          <w:szCs w:val="28"/>
        </w:rPr>
        <w:t>а</w:t>
      </w:r>
      <w:r w:rsidRPr="00A97CCF">
        <w:rPr>
          <w:rFonts w:ascii="Times New Roman" w:hAnsi="Times New Roman" w:cs="Times New Roman"/>
          <w:sz w:val="28"/>
          <w:szCs w:val="28"/>
        </w:rPr>
        <w:t>теринбург. Аэропорт «Кольцово» постоянно реконструируется и наращивает свои возможности по перевозке пассажиров на международных авиалиниях и по развитию региональной сети до 1,5 тыс. км. Он занимает третье место в рейтинге российских аэропортов по пассажиропотоку после аэропортов мо</w:t>
      </w:r>
      <w:r w:rsidRPr="00A97CCF">
        <w:rPr>
          <w:rFonts w:ascii="Times New Roman" w:hAnsi="Times New Roman" w:cs="Times New Roman"/>
          <w:sz w:val="28"/>
          <w:szCs w:val="28"/>
        </w:rPr>
        <w:t>с</w:t>
      </w:r>
      <w:r w:rsidRPr="00A97CCF">
        <w:rPr>
          <w:rFonts w:ascii="Times New Roman" w:hAnsi="Times New Roman" w:cs="Times New Roman"/>
          <w:sz w:val="28"/>
          <w:szCs w:val="28"/>
        </w:rPr>
        <w:t>ковского авиаузла и Санкт-Петербургского аэропорта «Пулково». Другой аэропорт города — «Уктус» — был закрыт в декабре 2012 г. и в настоящее время используется в качестве вертолетной площадки.</w:t>
      </w:r>
    </w:p>
    <w:p w:rsidR="00A97CCF" w:rsidRDefault="00A97CCF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FD9" w:rsidRPr="00942C74" w:rsidRDefault="00A97CCF" w:rsidP="00384FD9">
      <w:pPr>
        <w:pStyle w:val="a6"/>
        <w:ind w:firstLine="709"/>
        <w:rPr>
          <w:color w:val="000000" w:themeColor="text1"/>
        </w:rPr>
      </w:pPr>
      <w:r w:rsidRPr="00384FD9">
        <w:rPr>
          <w:b/>
        </w:rPr>
        <w:lastRenderedPageBreak/>
        <w:t>Малышевский городской округ.</w:t>
      </w:r>
      <w:r>
        <w:t xml:space="preserve"> </w:t>
      </w:r>
      <w:r w:rsidR="00384FD9" w:rsidRPr="00942C74">
        <w:rPr>
          <w:color w:val="000000" w:themeColor="text1"/>
        </w:rPr>
        <w:t>Малышевский городской округ ра</w:t>
      </w:r>
      <w:r w:rsidR="00384FD9" w:rsidRPr="00942C74">
        <w:rPr>
          <w:color w:val="000000" w:themeColor="text1"/>
        </w:rPr>
        <w:t>с</w:t>
      </w:r>
      <w:r w:rsidR="00384FD9" w:rsidRPr="00942C74">
        <w:rPr>
          <w:color w:val="000000" w:themeColor="text1"/>
        </w:rPr>
        <w:t>положен в южной части Свердловской области в 108 км от областного центра – г. Екатеринбурга и со всех сторон окружен территорией Асбестовского г</w:t>
      </w:r>
      <w:r w:rsidR="00384FD9" w:rsidRPr="00942C74">
        <w:rPr>
          <w:color w:val="000000" w:themeColor="text1"/>
        </w:rPr>
        <w:t>о</w:t>
      </w:r>
      <w:r w:rsidR="00384FD9" w:rsidRPr="00942C74">
        <w:rPr>
          <w:color w:val="000000" w:themeColor="text1"/>
        </w:rPr>
        <w:t>родского округа.</w:t>
      </w:r>
      <w:r w:rsidR="007F4F08" w:rsidRPr="007F4F08">
        <w:t xml:space="preserve"> </w:t>
      </w:r>
      <w:r w:rsidR="007F4F08" w:rsidRPr="007F4F08">
        <w:rPr>
          <w:color w:val="000000" w:themeColor="text1"/>
        </w:rPr>
        <w:t>С точки зрения административно-территориального устро</w:t>
      </w:r>
      <w:r w:rsidR="007F4F08" w:rsidRPr="007F4F08">
        <w:rPr>
          <w:color w:val="000000" w:themeColor="text1"/>
        </w:rPr>
        <w:t>й</w:t>
      </w:r>
      <w:r w:rsidR="007F4F08" w:rsidRPr="007F4F08">
        <w:rPr>
          <w:color w:val="000000" w:themeColor="text1"/>
        </w:rPr>
        <w:t xml:space="preserve">ства области, все 4 </w:t>
      </w:r>
      <w:proofErr w:type="gramStart"/>
      <w:r w:rsidR="007F4F08" w:rsidRPr="007F4F08">
        <w:rPr>
          <w:color w:val="000000" w:themeColor="text1"/>
        </w:rPr>
        <w:t>населённых</w:t>
      </w:r>
      <w:proofErr w:type="gramEnd"/>
      <w:r w:rsidR="007F4F08" w:rsidRPr="007F4F08">
        <w:rPr>
          <w:color w:val="000000" w:themeColor="text1"/>
        </w:rPr>
        <w:t xml:space="preserve"> пункта Малышевского городского округа входят в состав административно-территориальной единицы города Асбест.</w:t>
      </w:r>
    </w:p>
    <w:p w:rsidR="00384FD9" w:rsidRPr="00942C74" w:rsidRDefault="00384FD9" w:rsidP="007F4F08">
      <w:pPr>
        <w:pStyle w:val="a6"/>
        <w:ind w:firstLine="709"/>
        <w:rPr>
          <w:color w:val="000000" w:themeColor="text1"/>
        </w:rPr>
      </w:pPr>
      <w:r w:rsidRPr="00942C74">
        <w:rPr>
          <w:color w:val="000000" w:themeColor="text1"/>
        </w:rPr>
        <w:t>Общая площадь всех поселков, входящих в состав муниципального о</w:t>
      </w:r>
      <w:r w:rsidRPr="00942C74">
        <w:rPr>
          <w:color w:val="000000" w:themeColor="text1"/>
        </w:rPr>
        <w:t>б</w:t>
      </w:r>
      <w:r w:rsidRPr="00942C74">
        <w:rPr>
          <w:color w:val="000000" w:themeColor="text1"/>
        </w:rPr>
        <w:t>разования Малышевский городской округ составляет 1545 га.</w:t>
      </w:r>
      <w:r w:rsidR="007F4F08">
        <w:rPr>
          <w:color w:val="000000" w:themeColor="text1"/>
        </w:rPr>
        <w:t xml:space="preserve"> </w:t>
      </w:r>
      <w:r w:rsidRPr="00942C74">
        <w:rPr>
          <w:color w:val="000000" w:themeColor="text1"/>
        </w:rPr>
        <w:t>На территории есть лесные массивы. В северной части п. Малышева берет начало ручей П</w:t>
      </w:r>
      <w:r w:rsidRPr="00942C74">
        <w:rPr>
          <w:color w:val="000000" w:themeColor="text1"/>
        </w:rPr>
        <w:t>о</w:t>
      </w:r>
      <w:r w:rsidRPr="00942C74">
        <w:rPr>
          <w:color w:val="000000" w:themeColor="text1"/>
        </w:rPr>
        <w:t>луденка, на юге - речка Старка.</w:t>
      </w:r>
      <w:r w:rsidR="007F4F08">
        <w:rPr>
          <w:color w:val="000000" w:themeColor="text1"/>
        </w:rPr>
        <w:t xml:space="preserve"> </w:t>
      </w:r>
      <w:r w:rsidRPr="00942C74">
        <w:rPr>
          <w:color w:val="000000" w:themeColor="text1"/>
        </w:rPr>
        <w:t>Проходит автодорога сообщением до города Асбеста.</w:t>
      </w:r>
      <w:r w:rsidR="007F4F08">
        <w:rPr>
          <w:color w:val="000000" w:themeColor="text1"/>
        </w:rPr>
        <w:t xml:space="preserve"> </w:t>
      </w:r>
      <w:r w:rsidRPr="00942C74">
        <w:rPr>
          <w:color w:val="000000" w:themeColor="text1"/>
        </w:rPr>
        <w:t>Малышевский городской округ включает в себя 4 населенных пун</w:t>
      </w:r>
      <w:r w:rsidRPr="00942C74">
        <w:rPr>
          <w:color w:val="000000" w:themeColor="text1"/>
        </w:rPr>
        <w:t>к</w:t>
      </w:r>
      <w:r w:rsidRPr="00942C74">
        <w:rPr>
          <w:color w:val="000000" w:themeColor="text1"/>
        </w:rPr>
        <w:t xml:space="preserve">та </w:t>
      </w:r>
      <w:hyperlink w:anchor="P254" w:history="1">
        <w:r w:rsidRPr="00942C74">
          <w:rPr>
            <w:color w:val="000000" w:themeColor="text1"/>
          </w:rPr>
          <w:t xml:space="preserve">(Таблица </w:t>
        </w:r>
        <w:r w:rsidR="00D40CE3">
          <w:rPr>
            <w:color w:val="000000" w:themeColor="text1"/>
          </w:rPr>
          <w:t>1.1</w:t>
        </w:r>
        <w:r w:rsidRPr="00942C74">
          <w:rPr>
            <w:color w:val="000000" w:themeColor="text1"/>
          </w:rPr>
          <w:t>)</w:t>
        </w:r>
      </w:hyperlink>
      <w:r w:rsidRPr="00942C74">
        <w:rPr>
          <w:color w:val="000000" w:themeColor="text1"/>
        </w:rPr>
        <w:t>.</w:t>
      </w:r>
    </w:p>
    <w:p w:rsidR="00384FD9" w:rsidRPr="00942C74" w:rsidRDefault="00384FD9" w:rsidP="00384FD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84FD9" w:rsidRPr="00942C74" w:rsidRDefault="00D77F11" w:rsidP="00D77F11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254"/>
      <w:bookmarkEnd w:id="0"/>
      <w:r w:rsidRPr="00D77F11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Таблица 1.1 - </w:t>
      </w:r>
      <w:r w:rsidR="00384FD9" w:rsidRPr="00D77F11">
        <w:rPr>
          <w:rFonts w:ascii="Times New Roman" w:hAnsi="Times New Roman" w:cs="Times New Roman"/>
          <w:color w:val="000000" w:themeColor="text1"/>
          <w:sz w:val="24"/>
          <w:szCs w:val="28"/>
        </w:rPr>
        <w:t>Общая информация по населенным пунктам Малышевского городского округа</w:t>
      </w:r>
    </w:p>
    <w:tbl>
      <w:tblPr>
        <w:tblpPr w:leftFromText="180" w:rightFromText="180" w:vertAnchor="text" w:horzAnchor="margin" w:tblpXSpec="center" w:tblpY="131"/>
        <w:tblW w:w="906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684"/>
        <w:gridCol w:w="1276"/>
        <w:gridCol w:w="1276"/>
        <w:gridCol w:w="1275"/>
        <w:gridCol w:w="1276"/>
        <w:gridCol w:w="1276"/>
      </w:tblGrid>
      <w:tr w:rsidR="00193AAF" w:rsidRPr="00942C74" w:rsidTr="00193AAF">
        <w:trPr>
          <w:trHeight w:val="1177"/>
        </w:trPr>
        <w:tc>
          <w:tcPr>
            <w:tcW w:w="2684" w:type="dxa"/>
            <w:vAlign w:val="center"/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Населенный пункт</w:t>
            </w:r>
          </w:p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Площадь,</w:t>
            </w:r>
          </w:p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 м</w:t>
            </w:r>
          </w:p>
        </w:tc>
        <w:tc>
          <w:tcPr>
            <w:tcW w:w="1276" w:type="dxa"/>
            <w:vAlign w:val="center"/>
          </w:tcPr>
          <w:p w:rsidR="00193AAF" w:rsidRPr="00942C74" w:rsidRDefault="00193AAF" w:rsidP="00193AAF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ность населения</w:t>
            </w: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2010 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тыс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193AAF" w:rsidRPr="00942C74" w:rsidRDefault="00193AAF" w:rsidP="00193AAF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ность населения 2016 г., тыс. чел.</w:t>
            </w:r>
          </w:p>
        </w:tc>
        <w:tc>
          <w:tcPr>
            <w:tcW w:w="1276" w:type="dxa"/>
          </w:tcPr>
          <w:p w:rsidR="00193AAF" w:rsidRDefault="00193AAF" w:rsidP="00193AAF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ность населения 2017 г., тыс. чел.</w:t>
            </w:r>
          </w:p>
        </w:tc>
        <w:tc>
          <w:tcPr>
            <w:tcW w:w="1276" w:type="dxa"/>
          </w:tcPr>
          <w:p w:rsidR="00193AAF" w:rsidRDefault="00193AAF" w:rsidP="00193AAF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ность населения 2018 г., тыс. чел.</w:t>
            </w:r>
          </w:p>
        </w:tc>
      </w:tr>
      <w:tr w:rsidR="00193AAF" w:rsidRPr="00942C74" w:rsidTr="00193AAF">
        <w:trPr>
          <w:trHeight w:val="203"/>
        </w:trPr>
        <w:tc>
          <w:tcPr>
            <w:tcW w:w="2684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поселок городского типа  Малышева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1282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9,544</w:t>
            </w:r>
          </w:p>
        </w:tc>
        <w:tc>
          <w:tcPr>
            <w:tcW w:w="1275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9,312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9,254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9,134</w:t>
            </w:r>
          </w:p>
        </w:tc>
      </w:tr>
      <w:tr w:rsidR="00193AAF" w:rsidRPr="00942C74" w:rsidTr="00193AAF">
        <w:trPr>
          <w:trHeight w:val="240"/>
        </w:trPr>
        <w:tc>
          <w:tcPr>
            <w:tcW w:w="2684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поселок Изумруд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184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1,44</w:t>
            </w:r>
          </w:p>
        </w:tc>
        <w:tc>
          <w:tcPr>
            <w:tcW w:w="1275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3AAF" w:rsidRPr="00942C74" w:rsidTr="00193AAF">
        <w:trPr>
          <w:trHeight w:val="240"/>
        </w:trPr>
        <w:tc>
          <w:tcPr>
            <w:tcW w:w="2684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поселок Чапаева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0,015</w:t>
            </w:r>
          </w:p>
        </w:tc>
        <w:tc>
          <w:tcPr>
            <w:tcW w:w="1275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3AAF" w:rsidRPr="00942C74" w:rsidTr="00193AAF">
        <w:trPr>
          <w:trHeight w:val="240"/>
        </w:trPr>
        <w:tc>
          <w:tcPr>
            <w:tcW w:w="2684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поселок </w:t>
            </w:r>
            <w:proofErr w:type="spellStart"/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Шамейский</w:t>
            </w:r>
            <w:proofErr w:type="spellEnd"/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2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0,043</w:t>
            </w:r>
          </w:p>
        </w:tc>
        <w:tc>
          <w:tcPr>
            <w:tcW w:w="1275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3AAF" w:rsidRPr="00942C74" w:rsidRDefault="00193AAF" w:rsidP="00193AAF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77F11" w:rsidRDefault="00D77F11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7CCF" w:rsidRDefault="00D77F11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Малышевского городского округа в </w:t>
      </w:r>
      <w:r w:rsidRPr="00D77F11">
        <w:rPr>
          <w:rFonts w:ascii="Times New Roman" w:hAnsi="Times New Roman" w:cs="Times New Roman"/>
          <w:sz w:val="28"/>
          <w:szCs w:val="28"/>
        </w:rPr>
        <w:t>структуре простра</w:t>
      </w:r>
      <w:r w:rsidRPr="00D77F11">
        <w:rPr>
          <w:rFonts w:ascii="Times New Roman" w:hAnsi="Times New Roman" w:cs="Times New Roman"/>
          <w:sz w:val="28"/>
          <w:szCs w:val="28"/>
        </w:rPr>
        <w:t>н</w:t>
      </w:r>
      <w:r w:rsidRPr="00D77F11">
        <w:rPr>
          <w:rFonts w:ascii="Times New Roman" w:hAnsi="Times New Roman" w:cs="Times New Roman"/>
          <w:sz w:val="28"/>
          <w:szCs w:val="28"/>
        </w:rPr>
        <w:t>ственной организации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представлена на рисунке 1.1</w:t>
      </w:r>
    </w:p>
    <w:p w:rsidR="00D77F11" w:rsidRDefault="00D77F11" w:rsidP="00703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D1B" w:rsidRDefault="00C671DC" w:rsidP="00C6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8DF16F1" wp14:editId="43F7E119">
            <wp:extent cx="4895850" cy="26486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0270" cy="266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1DC" w:rsidRPr="00C671DC" w:rsidRDefault="00C671DC" w:rsidP="00C671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1.1 -</w:t>
      </w:r>
      <w:r w:rsidRPr="00C67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Положение Малышевского городского округа в </w:t>
      </w:r>
      <w:r w:rsidRPr="00D77F11">
        <w:rPr>
          <w:rFonts w:ascii="Times New Roman" w:hAnsi="Times New Roman" w:cs="Times New Roman"/>
          <w:sz w:val="28"/>
          <w:szCs w:val="28"/>
        </w:rPr>
        <w:t>структуре пространственной организации Свердловской области</w:t>
      </w:r>
    </w:p>
    <w:p w:rsidR="00354EFF" w:rsidRPr="00C671DC" w:rsidRDefault="00C671DC" w:rsidP="00C671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1DC">
        <w:rPr>
          <w:rFonts w:ascii="Times New Roman" w:hAnsi="Times New Roman" w:cs="Times New Roman"/>
          <w:b/>
          <w:sz w:val="28"/>
          <w:szCs w:val="28"/>
        </w:rPr>
        <w:lastRenderedPageBreak/>
        <w:t>1.3 Социально-экономическая характеристика муниципального образования – Малышевского городского округа, характеристика де</w:t>
      </w:r>
      <w:r w:rsidRPr="00C671DC">
        <w:rPr>
          <w:rFonts w:ascii="Times New Roman" w:hAnsi="Times New Roman" w:cs="Times New Roman"/>
          <w:b/>
          <w:sz w:val="28"/>
          <w:szCs w:val="28"/>
        </w:rPr>
        <w:t>я</w:t>
      </w:r>
      <w:r w:rsidRPr="00C671DC">
        <w:rPr>
          <w:rFonts w:ascii="Times New Roman" w:hAnsi="Times New Roman" w:cs="Times New Roman"/>
          <w:b/>
          <w:sz w:val="28"/>
          <w:szCs w:val="28"/>
        </w:rPr>
        <w:t>тельности в сфере транспорта, оценку транспортного спроса.</w:t>
      </w:r>
    </w:p>
    <w:p w:rsidR="00C671DC" w:rsidRDefault="00C671DC" w:rsidP="0070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DE" w:rsidRPr="00942C74" w:rsidRDefault="002236DE" w:rsidP="002236D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экономике Малышевского традиционно преобладает промышленный комплекс. Наряду с тем, что промышленное производство осталось одной из ключевых отраслей округа, активное развитие получили сфера торговли и услуг, жилищно-коммунальное хозяйство.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структуре экономики Малыше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ского городского округа доминирует промышленность – 71,7 процента, 26,1 процента объема оборота крупных и средних организаций приходится на сферу торговли, 1,2 процента - здравоохранение, 0,66 процента - образов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ние, 0,44 процента - прочие виды деятельности </w:t>
      </w:r>
      <w:hyperlink w:anchor="P783" w:history="1">
        <w:r w:rsidRPr="00942C74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(Таблица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>1.2</w:t>
        </w:r>
        <w:r w:rsidRPr="00942C74">
          <w:rPr>
            <w:rFonts w:ascii="Times New Roman" w:hAnsi="Times New Roman" w:cs="Times New Roman"/>
            <w:color w:val="000000" w:themeColor="text1"/>
            <w:sz w:val="28"/>
            <w:szCs w:val="28"/>
          </w:rPr>
          <w:t>)</w:t>
        </w:r>
      </w:hyperlink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36DE" w:rsidRPr="00942C74" w:rsidRDefault="002236DE" w:rsidP="002236D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36DE" w:rsidRPr="002236DE" w:rsidRDefault="002236DE" w:rsidP="002236DE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6DE">
        <w:rPr>
          <w:rFonts w:ascii="Times New Roman" w:hAnsi="Times New Roman" w:cs="Times New Roman"/>
          <w:color w:val="000000" w:themeColor="text1"/>
          <w:sz w:val="24"/>
          <w:szCs w:val="24"/>
        </w:rPr>
        <w:t>Таблица 1.2 - Динамика структура экономики Малышевского городского округа по обор</w:t>
      </w:r>
      <w:r w:rsidRPr="002236D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2236DE">
        <w:rPr>
          <w:rFonts w:ascii="Times New Roman" w:hAnsi="Times New Roman" w:cs="Times New Roman"/>
          <w:color w:val="000000" w:themeColor="text1"/>
          <w:sz w:val="24"/>
          <w:szCs w:val="24"/>
        </w:rPr>
        <w:t>там крупных и средних организаций в 2013-2016 годах (в процентах)</w:t>
      </w:r>
    </w:p>
    <w:tbl>
      <w:tblPr>
        <w:tblW w:w="927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950"/>
        <w:gridCol w:w="1080"/>
        <w:gridCol w:w="1080"/>
        <w:gridCol w:w="1080"/>
        <w:gridCol w:w="1080"/>
      </w:tblGrid>
      <w:tr w:rsidR="002236DE" w:rsidRPr="00EB0DBB" w:rsidTr="002236DE">
        <w:trPr>
          <w:trHeight w:val="240"/>
        </w:trPr>
        <w:tc>
          <w:tcPr>
            <w:tcW w:w="4950" w:type="dxa"/>
          </w:tcPr>
          <w:p w:rsidR="002236DE" w:rsidRPr="00EB0DBB" w:rsidRDefault="002236DE" w:rsidP="00C72859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Отрасль</w:t>
            </w:r>
          </w:p>
        </w:tc>
        <w:tc>
          <w:tcPr>
            <w:tcW w:w="1080" w:type="dxa"/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080" w:type="dxa"/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080" w:type="dxa"/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080" w:type="dxa"/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</w:tr>
      <w:tr w:rsidR="002236DE" w:rsidRPr="00EB0DBB" w:rsidTr="002236DE">
        <w:trPr>
          <w:trHeight w:val="240"/>
        </w:trPr>
        <w:tc>
          <w:tcPr>
            <w:tcW w:w="4950" w:type="dxa"/>
            <w:tcBorders>
              <w:top w:val="nil"/>
            </w:tcBorders>
          </w:tcPr>
          <w:p w:rsidR="002236DE" w:rsidRPr="00EB0DBB" w:rsidRDefault="002236DE" w:rsidP="00C72859">
            <w:pPr>
              <w:pStyle w:val="ConsPlusNonformat"/>
              <w:ind w:firstLine="2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Промышленность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68,1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66,5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70,8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71,7</w:t>
            </w:r>
          </w:p>
        </w:tc>
      </w:tr>
      <w:tr w:rsidR="002236DE" w:rsidRPr="00EB0DBB" w:rsidTr="002236DE">
        <w:trPr>
          <w:trHeight w:val="240"/>
        </w:trPr>
        <w:tc>
          <w:tcPr>
            <w:tcW w:w="4950" w:type="dxa"/>
            <w:tcBorders>
              <w:top w:val="nil"/>
            </w:tcBorders>
          </w:tcPr>
          <w:p w:rsidR="002236DE" w:rsidRPr="00EB0DBB" w:rsidRDefault="002236DE" w:rsidP="00C72859">
            <w:pPr>
              <w:pStyle w:val="ConsPlusNonformat"/>
              <w:ind w:firstLine="2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Оптовая и розничная торговля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16,9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23,9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26,1</w:t>
            </w:r>
          </w:p>
        </w:tc>
      </w:tr>
      <w:tr w:rsidR="002236DE" w:rsidRPr="00EB0DBB" w:rsidTr="002236DE">
        <w:trPr>
          <w:trHeight w:val="240"/>
        </w:trPr>
        <w:tc>
          <w:tcPr>
            <w:tcW w:w="4950" w:type="dxa"/>
            <w:tcBorders>
              <w:top w:val="nil"/>
            </w:tcBorders>
          </w:tcPr>
          <w:p w:rsidR="002236DE" w:rsidRPr="00EB0DBB" w:rsidRDefault="002236DE" w:rsidP="00C72859">
            <w:pPr>
              <w:pStyle w:val="ConsPlusNonformat"/>
              <w:ind w:firstLine="2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0,87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0,66</w:t>
            </w:r>
          </w:p>
        </w:tc>
      </w:tr>
      <w:tr w:rsidR="002236DE" w:rsidRPr="00EB0DBB" w:rsidTr="002236DE">
        <w:trPr>
          <w:trHeight w:val="240"/>
        </w:trPr>
        <w:tc>
          <w:tcPr>
            <w:tcW w:w="4950" w:type="dxa"/>
            <w:tcBorders>
              <w:top w:val="nil"/>
            </w:tcBorders>
          </w:tcPr>
          <w:p w:rsidR="002236DE" w:rsidRPr="00EB0DBB" w:rsidRDefault="002236DE" w:rsidP="00C72859">
            <w:pPr>
              <w:pStyle w:val="ConsPlusNonformat"/>
              <w:ind w:firstLine="2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Здравоохранение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0,8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2236DE" w:rsidRPr="00EB0DBB" w:rsidTr="002236DE">
        <w:trPr>
          <w:trHeight w:val="240"/>
        </w:trPr>
        <w:tc>
          <w:tcPr>
            <w:tcW w:w="4950" w:type="dxa"/>
            <w:tcBorders>
              <w:top w:val="nil"/>
            </w:tcBorders>
          </w:tcPr>
          <w:p w:rsidR="002236DE" w:rsidRPr="00EB0DBB" w:rsidRDefault="002236DE" w:rsidP="00C72859">
            <w:pPr>
              <w:pStyle w:val="ConsPlusNonformat"/>
              <w:ind w:firstLine="2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Прочее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0,33</w:t>
            </w:r>
          </w:p>
        </w:tc>
        <w:tc>
          <w:tcPr>
            <w:tcW w:w="1080" w:type="dxa"/>
            <w:tcBorders>
              <w:top w:val="nil"/>
            </w:tcBorders>
          </w:tcPr>
          <w:p w:rsidR="002236DE" w:rsidRPr="00EB0DBB" w:rsidRDefault="002236DE" w:rsidP="00956516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0,44</w:t>
            </w:r>
          </w:p>
        </w:tc>
      </w:tr>
    </w:tbl>
    <w:p w:rsidR="002236DE" w:rsidRPr="00942C74" w:rsidRDefault="002236DE" w:rsidP="00EB0DBB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36DE" w:rsidRPr="00942C74" w:rsidRDefault="002236DE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На территории Малышевского городского округа осу</w:t>
      </w:r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ществляют свою деятельность АО «Малышевское рудоуправление»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36DE" w:rsidRPr="00942C74" w:rsidRDefault="002236DE" w:rsidP="00EB0DBB">
      <w:pPr>
        <w:pStyle w:val="aa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 xml:space="preserve">Градообразующее предприятие – АО «Малышевское рудоуправление» зарегистрировано 01 августа 2002 года. </w:t>
      </w:r>
      <w:r w:rsidR="00EB0DBB">
        <w:rPr>
          <w:color w:val="000000" w:themeColor="text1"/>
          <w:sz w:val="28"/>
          <w:szCs w:val="28"/>
        </w:rPr>
        <w:t>«</w:t>
      </w:r>
      <w:r w:rsidRPr="00942C74">
        <w:rPr>
          <w:color w:val="000000" w:themeColor="text1"/>
          <w:sz w:val="28"/>
          <w:szCs w:val="28"/>
        </w:rPr>
        <w:t>Малышевское рудоуправление</w:t>
      </w:r>
      <w:r w:rsidR="00EB0DBB">
        <w:rPr>
          <w:color w:val="000000" w:themeColor="text1"/>
          <w:sz w:val="28"/>
          <w:szCs w:val="28"/>
        </w:rPr>
        <w:t>»</w:t>
      </w:r>
      <w:r w:rsidRPr="00942C74">
        <w:rPr>
          <w:color w:val="000000" w:themeColor="text1"/>
          <w:sz w:val="28"/>
          <w:szCs w:val="28"/>
        </w:rPr>
        <w:t xml:space="preserve"> о</w:t>
      </w:r>
      <w:r w:rsidRPr="00942C74">
        <w:rPr>
          <w:color w:val="000000" w:themeColor="text1"/>
          <w:sz w:val="28"/>
          <w:szCs w:val="28"/>
        </w:rPr>
        <w:t>с</w:t>
      </w:r>
      <w:r w:rsidRPr="00942C74">
        <w:rPr>
          <w:color w:val="000000" w:themeColor="text1"/>
          <w:sz w:val="28"/>
          <w:szCs w:val="28"/>
        </w:rPr>
        <w:t>новано в 1956 году и первоначально занималось добычей изумрудов, тантала, бериллия на одноименном месторождении, которое входит в тройку кру</w:t>
      </w:r>
      <w:r w:rsidRPr="00942C74">
        <w:rPr>
          <w:color w:val="000000" w:themeColor="text1"/>
          <w:sz w:val="28"/>
          <w:szCs w:val="28"/>
        </w:rPr>
        <w:t>п</w:t>
      </w:r>
      <w:r w:rsidRPr="00942C74">
        <w:rPr>
          <w:color w:val="000000" w:themeColor="text1"/>
          <w:sz w:val="28"/>
          <w:szCs w:val="28"/>
        </w:rPr>
        <w:t xml:space="preserve">нейших в мире (Уральская </w:t>
      </w:r>
      <w:proofErr w:type="spellStart"/>
      <w:r w:rsidRPr="00942C74">
        <w:rPr>
          <w:color w:val="000000" w:themeColor="text1"/>
          <w:sz w:val="28"/>
          <w:szCs w:val="28"/>
        </w:rPr>
        <w:t>изумрудоносная</w:t>
      </w:r>
      <w:proofErr w:type="spellEnd"/>
      <w:r w:rsidRPr="00942C74">
        <w:rPr>
          <w:color w:val="000000" w:themeColor="text1"/>
          <w:sz w:val="28"/>
          <w:szCs w:val="28"/>
        </w:rPr>
        <w:t xml:space="preserve"> полоса). В 1994 году госуда</w:t>
      </w:r>
      <w:r w:rsidRPr="00942C74">
        <w:rPr>
          <w:color w:val="000000" w:themeColor="text1"/>
          <w:sz w:val="28"/>
          <w:szCs w:val="28"/>
        </w:rPr>
        <w:t>р</w:t>
      </w:r>
      <w:r w:rsidRPr="00942C74">
        <w:rPr>
          <w:color w:val="000000" w:themeColor="text1"/>
          <w:sz w:val="28"/>
          <w:szCs w:val="28"/>
        </w:rPr>
        <w:t>ственное предприятие «Малышевское рудоуправление» стало открытым а</w:t>
      </w:r>
      <w:r w:rsidRPr="00942C74">
        <w:rPr>
          <w:color w:val="000000" w:themeColor="text1"/>
          <w:sz w:val="28"/>
          <w:szCs w:val="28"/>
        </w:rPr>
        <w:t>к</w:t>
      </w:r>
      <w:r w:rsidRPr="00942C74">
        <w:rPr>
          <w:color w:val="000000" w:themeColor="text1"/>
          <w:sz w:val="28"/>
          <w:szCs w:val="28"/>
        </w:rPr>
        <w:t>ционерным обществом с подчинением Концерну «</w:t>
      </w:r>
      <w:proofErr w:type="spellStart"/>
      <w:r w:rsidRPr="00942C74">
        <w:rPr>
          <w:color w:val="000000" w:themeColor="text1"/>
          <w:sz w:val="28"/>
          <w:szCs w:val="28"/>
        </w:rPr>
        <w:t>Атомредметзолото</w:t>
      </w:r>
      <w:proofErr w:type="spellEnd"/>
      <w:r w:rsidRPr="00942C74">
        <w:rPr>
          <w:color w:val="000000" w:themeColor="text1"/>
          <w:sz w:val="28"/>
          <w:szCs w:val="28"/>
        </w:rPr>
        <w:t>» М</w:t>
      </w:r>
      <w:r w:rsidRPr="00942C74">
        <w:rPr>
          <w:color w:val="000000" w:themeColor="text1"/>
          <w:sz w:val="28"/>
          <w:szCs w:val="28"/>
        </w:rPr>
        <w:t>и</w:t>
      </w:r>
      <w:r w:rsidRPr="00942C74">
        <w:rPr>
          <w:color w:val="000000" w:themeColor="text1"/>
          <w:sz w:val="28"/>
          <w:szCs w:val="28"/>
        </w:rPr>
        <w:t>нистерства РФ по атомной энергии. В 2001 году из состава предприятия в</w:t>
      </w:r>
      <w:r w:rsidRPr="00942C74">
        <w:rPr>
          <w:color w:val="000000" w:themeColor="text1"/>
          <w:sz w:val="28"/>
          <w:szCs w:val="28"/>
        </w:rPr>
        <w:t>ы</w:t>
      </w:r>
      <w:r w:rsidRPr="00942C74">
        <w:rPr>
          <w:color w:val="000000" w:themeColor="text1"/>
          <w:sz w:val="28"/>
          <w:szCs w:val="28"/>
        </w:rPr>
        <w:t>делился участок подземного выщелачивания урана, теперь - ЗАО «</w:t>
      </w:r>
      <w:proofErr w:type="spellStart"/>
      <w:r w:rsidRPr="00942C74">
        <w:rPr>
          <w:color w:val="000000" w:themeColor="text1"/>
          <w:sz w:val="28"/>
          <w:szCs w:val="28"/>
        </w:rPr>
        <w:t>Далур</w:t>
      </w:r>
      <w:proofErr w:type="spellEnd"/>
      <w:r w:rsidRPr="00942C74">
        <w:rPr>
          <w:color w:val="000000" w:themeColor="text1"/>
          <w:sz w:val="28"/>
          <w:szCs w:val="28"/>
        </w:rPr>
        <w:t>». В 2001 году ОАО «Малышевское рудоуправление» из ОАО «</w:t>
      </w:r>
      <w:proofErr w:type="spellStart"/>
      <w:r w:rsidRPr="00942C74">
        <w:rPr>
          <w:color w:val="000000" w:themeColor="text1"/>
          <w:sz w:val="28"/>
          <w:szCs w:val="28"/>
        </w:rPr>
        <w:t>Атомредметзол</w:t>
      </w:r>
      <w:r w:rsidRPr="00942C74">
        <w:rPr>
          <w:color w:val="000000" w:themeColor="text1"/>
          <w:sz w:val="28"/>
          <w:szCs w:val="28"/>
        </w:rPr>
        <w:t>о</w:t>
      </w:r>
      <w:r w:rsidRPr="00942C74">
        <w:rPr>
          <w:color w:val="000000" w:themeColor="text1"/>
          <w:sz w:val="28"/>
          <w:szCs w:val="28"/>
        </w:rPr>
        <w:t>то</w:t>
      </w:r>
      <w:proofErr w:type="spellEnd"/>
      <w:r w:rsidRPr="00942C74">
        <w:rPr>
          <w:color w:val="000000" w:themeColor="text1"/>
          <w:sz w:val="28"/>
          <w:szCs w:val="28"/>
        </w:rPr>
        <w:t>» перешло в ОАО «ТВЭЛ». В настоящий момент входит в состав УГМК-холдинга.</w:t>
      </w:r>
    </w:p>
    <w:p w:rsidR="002236DE" w:rsidRPr="00942C74" w:rsidRDefault="002236DE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Акционерное общество «Малышевское рудоуправление» – одно из ст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рейших в России предприятий по добыче и переработке руд с получением концентратов, применяемых в различных отраслях промышленности. В настоящее время предприятие занимается в основном переработкой руды из отвалов, образовавшихся при отработке карьера </w:t>
      </w:r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«Квартальный»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, производит полевошпатовый и слюдяной концентрат.</w:t>
      </w:r>
    </w:p>
    <w:p w:rsidR="002236DE" w:rsidRPr="00942C74" w:rsidRDefault="002236DE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АО «Малышевское рудоуправление» включает в себя: обогатительную фабрику, автохозяйство, центральную материально-техническую базу, юв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лирный участок и несколько вспомогательных подразделений. </w:t>
      </w:r>
    </w:p>
    <w:p w:rsidR="002236DE" w:rsidRPr="002236DE" w:rsidRDefault="002236DE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36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сегодняшний день предприятие выпускает следующие виды готовой продукции: полевошпатовый концентрат, слюдяной </w:t>
      </w:r>
      <w:proofErr w:type="spellStart"/>
      <w:r w:rsidRPr="002236DE">
        <w:rPr>
          <w:rFonts w:ascii="Times New Roman" w:hAnsi="Times New Roman" w:cs="Times New Roman"/>
          <w:color w:val="000000" w:themeColor="text1"/>
          <w:sz w:val="28"/>
          <w:szCs w:val="28"/>
        </w:rPr>
        <w:t>мусковитовый</w:t>
      </w:r>
      <w:proofErr w:type="spellEnd"/>
      <w:r w:rsidRPr="002236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конце</w:t>
      </w:r>
      <w:r w:rsidRPr="002236D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236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(молотый и немолотый), ювелирные изделия (из золота и драгоценных камней).  </w:t>
      </w:r>
    </w:p>
    <w:p w:rsidR="002236DE" w:rsidRPr="00942C74" w:rsidRDefault="002236DE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протяжении последних трех лет АО </w:t>
      </w:r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gramStart"/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МРУ</w:t>
      </w:r>
      <w:proofErr w:type="gramEnd"/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занимается подготовкой документов для изучения недр и проведения опытно-пр</w:t>
      </w:r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омышленных работ месторождения «Кедровое»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находится в полутора километрах от предприятия, по предварительным оценкам запасы данного месторождения рассчитаны на срок более 150 лет.</w:t>
      </w:r>
    </w:p>
    <w:p w:rsidR="002236DE" w:rsidRPr="00942C74" w:rsidRDefault="002236DE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На сегодняшний день предприятием подготовлена проектная докуме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тация по формированию лесного участка, в Департамент лесного хозяйства Свердловской области направлено заявление о заключении договора аренды лесного участка для проведения опытно-промышленных работ.</w:t>
      </w:r>
    </w:p>
    <w:p w:rsidR="002236DE" w:rsidRPr="00942C74" w:rsidRDefault="002236DE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Стабильно развивается второе крупное предприятие Малышевского г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родского округа: Обособленное подразделение АО «Калининградский янта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ный комбинат» - это единственное в России предприятие по промышленной добыче изумрудов и бериллов. </w:t>
      </w:r>
    </w:p>
    <w:p w:rsidR="007851CE" w:rsidRPr="00AC5A1C" w:rsidRDefault="007851CE" w:rsidP="00EB0DBB">
      <w:pPr>
        <w:pStyle w:val="a4"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 году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состоялась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2C7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реорганизация АО «Калининградский янтарный комбинат» в форме выделения нового акционерного общества на базе ОП Малышева с наименованием «Мариинский прииск» с регистрацией на терр</w:t>
      </w:r>
      <w:r w:rsidRPr="00942C7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и</w:t>
      </w:r>
      <w:r w:rsidRPr="00942C7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тории Малышевского городского округа в соответствии со «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Стратегией ра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вития </w:t>
      </w:r>
      <w:r w:rsidRPr="00942C7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ОП АО "Калининградский янтарный комбинат" в поселке Малышева Свердловской области на период до 2025 года»</w:t>
      </w:r>
      <w:r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.</w:t>
      </w:r>
    </w:p>
    <w:p w:rsidR="002236DE" w:rsidRPr="00942C74" w:rsidRDefault="002236DE" w:rsidP="00EB0DBB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/>
          <w:color w:val="000000" w:themeColor="text1"/>
          <w:sz w:val="28"/>
          <w:szCs w:val="28"/>
        </w:rPr>
        <w:t>Отраслевая структура промышленности сложилась следующим обр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 xml:space="preserve">зом: </w:t>
      </w:r>
    </w:p>
    <w:p w:rsidR="002236DE" w:rsidRPr="00942C74" w:rsidRDefault="002236DE" w:rsidP="00EB0DBB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/>
          <w:color w:val="000000" w:themeColor="text1"/>
          <w:sz w:val="28"/>
          <w:szCs w:val="28"/>
        </w:rPr>
        <w:t>- ведущую роль занимают предприятия горнодобывающей промы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>ш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 xml:space="preserve">ленности, по данным предоставленных </w:t>
      </w:r>
      <w:proofErr w:type="spellStart"/>
      <w:r w:rsidRPr="00942C74">
        <w:rPr>
          <w:rFonts w:ascii="Times New Roman" w:hAnsi="Times New Roman"/>
          <w:color w:val="000000" w:themeColor="text1"/>
          <w:sz w:val="28"/>
          <w:szCs w:val="28"/>
        </w:rPr>
        <w:t>Свердловскстатом</w:t>
      </w:r>
      <w:proofErr w:type="spellEnd"/>
      <w:r w:rsidRPr="00942C74">
        <w:rPr>
          <w:rFonts w:ascii="Times New Roman" w:hAnsi="Times New Roman"/>
          <w:color w:val="000000" w:themeColor="text1"/>
          <w:sz w:val="28"/>
          <w:szCs w:val="28"/>
        </w:rPr>
        <w:t xml:space="preserve">, по разделу </w:t>
      </w:r>
      <w:r w:rsidR="00245FE3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>быча полезных ископаемых</w:t>
      </w:r>
      <w:r w:rsidR="00245FE3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942C74">
        <w:rPr>
          <w:rFonts w:ascii="Times New Roman" w:hAnsi="Times New Roman"/>
          <w:color w:val="000000" w:themeColor="text1"/>
          <w:sz w:val="28"/>
          <w:szCs w:val="28"/>
        </w:rPr>
        <w:t xml:space="preserve"> зарегистрировано 5 юридических лиц, включая филиалы и представительства.</w:t>
      </w:r>
    </w:p>
    <w:p w:rsidR="002236DE" w:rsidRPr="00942C74" w:rsidRDefault="002236DE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 </w:t>
      </w:r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сфере о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брабатывающи</w:t>
      </w:r>
      <w:r w:rsidR="00EB0DBB">
        <w:rPr>
          <w:rFonts w:ascii="Times New Roman" w:hAnsi="Times New Roman" w:cs="Times New Roman"/>
          <w:color w:val="000000" w:themeColor="text1"/>
          <w:sz w:val="28"/>
          <w:szCs w:val="28"/>
        </w:rPr>
        <w:t>х производств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зарегистрировано 10 юрид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чески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лиц, включая филиалы и представительства;</w:t>
      </w:r>
    </w:p>
    <w:p w:rsidR="002236DE" w:rsidRPr="00942C74" w:rsidRDefault="002236DE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- 28 индивидуальных предпринимателей. </w:t>
      </w:r>
    </w:p>
    <w:p w:rsidR="002236DE" w:rsidRPr="00942C74" w:rsidRDefault="002236DE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предприятий и организаций в промышленности не измен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лось по отношению к аналогичному периоду 2016 года.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 последние годы численность трудоспособного населения Малыше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ского округа постоянно снижалась: с 6,1 тысячи человек в 2006 году до 5,31 тысячи человек в 2016 году, главным образом, за счет миграционного оттока и старения населения.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структуре занятости населения Малышевского городского округа, помимо традиционных отраслей - промышленности (21,0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и торговли (22,1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значимые позиции занимают образование - 13,2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транспорт и связь - 13,5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недвижимость - 12,8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здравоохранение - 5,6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строительство - 6,5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финансовая деятельность - 1,4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, сфера коммунального хозяйства - 7,6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гостиничный и ресторанный бизнес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1 %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отметить, что около 13 процентов экономически активн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го населения задействованы в маятниковой миграции.</w:t>
      </w:r>
      <w:proofErr w:type="gramEnd"/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Этому способствует близость столицы Урала – города Екатеринбург (108 км), недостаточное к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личество рабочих мест на территории, невысокий уровень заработной платы.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Малышевского городского округа достаточно высокий уровень </w:t>
      </w:r>
      <w:proofErr w:type="gramStart"/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занятых</w:t>
      </w:r>
      <w:proofErr w:type="gramEnd"/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малом и среднем предпринимательстве. Он составляет 22,5 </w:t>
      </w:r>
      <w:r w:rsidR="00245FE3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B7E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последние годы уровень безработицы в округе стабилизировался на уровне 1 </w:t>
      </w:r>
      <w:r w:rsidR="007B7E4D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Вместе с тем предприятия округа отмечают дефицит квалифицирова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ного рабочего персонала, что является слабой стороной округа.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 целом, рынок труда Малышевского городского округа обладает сл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дующими особенностями:</w:t>
      </w:r>
    </w:p>
    <w:p w:rsidR="00EB0DBB" w:rsidRPr="00942C74" w:rsidRDefault="00EB0DBB" w:rsidP="00EB0DB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- большое количество пенсионеров трудоспособного возраста, име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щих опыт и желание работать;</w:t>
      </w:r>
    </w:p>
    <w:p w:rsidR="00392D64" w:rsidRDefault="00EB0DBB" w:rsidP="00EB0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- граждане, задействованные, в маятниковой миграции.</w:t>
      </w:r>
    </w:p>
    <w:p w:rsidR="00354EFF" w:rsidRDefault="00FD6B3F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B3F">
        <w:rPr>
          <w:rFonts w:ascii="Times New Roman" w:hAnsi="Times New Roman" w:cs="Times New Roman"/>
          <w:sz w:val="28"/>
          <w:szCs w:val="28"/>
        </w:rPr>
        <w:t>В настоящее время транспортные потребности населения и организ</w:t>
      </w:r>
      <w:r w:rsidRPr="00FD6B3F">
        <w:rPr>
          <w:rFonts w:ascii="Times New Roman" w:hAnsi="Times New Roman" w:cs="Times New Roman"/>
          <w:sz w:val="28"/>
          <w:szCs w:val="28"/>
        </w:rPr>
        <w:t>а</w:t>
      </w:r>
      <w:r w:rsidRPr="00FD6B3F">
        <w:rPr>
          <w:rFonts w:ascii="Times New Roman" w:hAnsi="Times New Roman" w:cs="Times New Roman"/>
          <w:sz w:val="28"/>
          <w:szCs w:val="28"/>
        </w:rPr>
        <w:t>ций на территории муниципального образования реализуются с помощью а</w:t>
      </w:r>
      <w:r w:rsidRPr="00FD6B3F">
        <w:rPr>
          <w:rFonts w:ascii="Times New Roman" w:hAnsi="Times New Roman" w:cs="Times New Roman"/>
          <w:sz w:val="28"/>
          <w:szCs w:val="28"/>
        </w:rPr>
        <w:t>в</w:t>
      </w:r>
      <w:r w:rsidRPr="00FD6B3F">
        <w:rPr>
          <w:rFonts w:ascii="Times New Roman" w:hAnsi="Times New Roman" w:cs="Times New Roman"/>
          <w:sz w:val="28"/>
          <w:szCs w:val="28"/>
        </w:rPr>
        <w:t>томобильных дорог общего пользования местного и регионального значения. Потребность передвижений населения реализуется с использованием личн</w:t>
      </w:r>
      <w:r w:rsidRPr="00FD6B3F">
        <w:rPr>
          <w:rFonts w:ascii="Times New Roman" w:hAnsi="Times New Roman" w:cs="Times New Roman"/>
          <w:sz w:val="28"/>
          <w:szCs w:val="28"/>
        </w:rPr>
        <w:t>о</w:t>
      </w:r>
      <w:r w:rsidRPr="00FD6B3F">
        <w:rPr>
          <w:rFonts w:ascii="Times New Roman" w:hAnsi="Times New Roman" w:cs="Times New Roman"/>
          <w:sz w:val="28"/>
          <w:szCs w:val="28"/>
        </w:rPr>
        <w:t>го автотранспорта или в пешем порядке. Передвижения между населёнными пунктами осуществляются с использованием маршрутного транспорта, ли</w:t>
      </w:r>
      <w:r w:rsidRPr="00FD6B3F">
        <w:rPr>
          <w:rFonts w:ascii="Times New Roman" w:hAnsi="Times New Roman" w:cs="Times New Roman"/>
          <w:sz w:val="28"/>
          <w:szCs w:val="28"/>
        </w:rPr>
        <w:t>ч</w:t>
      </w:r>
      <w:r w:rsidRPr="00FD6B3F">
        <w:rPr>
          <w:rFonts w:ascii="Times New Roman" w:hAnsi="Times New Roman" w:cs="Times New Roman"/>
          <w:sz w:val="28"/>
          <w:szCs w:val="28"/>
        </w:rPr>
        <w:t>ного автотранспорта или такси.</w:t>
      </w:r>
    </w:p>
    <w:p w:rsidR="005B1F33" w:rsidRDefault="005B1F33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F33" w:rsidRPr="005B1F33" w:rsidRDefault="005B1F33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F33">
        <w:rPr>
          <w:rFonts w:ascii="Times New Roman" w:hAnsi="Times New Roman" w:cs="Times New Roman"/>
          <w:b/>
          <w:sz w:val="28"/>
          <w:szCs w:val="28"/>
        </w:rPr>
        <w:t>1.4 Характеристика функционирования и показатели работы транспортной инфраструктуры по видам транспорта.</w:t>
      </w:r>
    </w:p>
    <w:p w:rsidR="005B1F33" w:rsidRDefault="005B1F33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F33" w:rsidRPr="005B1F33" w:rsidRDefault="005B1F33" w:rsidP="005B1F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F33">
        <w:rPr>
          <w:rFonts w:ascii="Times New Roman" w:hAnsi="Times New Roman" w:cs="Times New Roman"/>
          <w:i/>
          <w:sz w:val="28"/>
          <w:szCs w:val="28"/>
        </w:rPr>
        <w:t>Железнодорожный транспорт</w:t>
      </w:r>
    </w:p>
    <w:p w:rsidR="005B1F33" w:rsidRPr="005B1F33" w:rsidRDefault="005B1F33" w:rsidP="005B1F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F33">
        <w:rPr>
          <w:rFonts w:ascii="Times New Roman" w:hAnsi="Times New Roman" w:cs="Times New Roman"/>
          <w:bCs/>
          <w:sz w:val="28"/>
          <w:szCs w:val="28"/>
        </w:rPr>
        <w:t>Железнодорожное сообщение в п.</w:t>
      </w:r>
      <w:r w:rsidR="00956516" w:rsidRPr="009565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1F33">
        <w:rPr>
          <w:rFonts w:ascii="Times New Roman" w:hAnsi="Times New Roman" w:cs="Times New Roman"/>
          <w:bCs/>
          <w:sz w:val="28"/>
          <w:szCs w:val="28"/>
        </w:rPr>
        <w:t xml:space="preserve">Малышева отсутствует. </w:t>
      </w:r>
    </w:p>
    <w:p w:rsidR="005B1F33" w:rsidRPr="005B1F33" w:rsidRDefault="005B1F33" w:rsidP="005B1F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F33">
        <w:rPr>
          <w:rFonts w:ascii="Times New Roman" w:hAnsi="Times New Roman" w:cs="Times New Roman"/>
          <w:i/>
          <w:sz w:val="28"/>
          <w:szCs w:val="28"/>
        </w:rPr>
        <w:t>Автомобильный транспорт</w:t>
      </w:r>
    </w:p>
    <w:p w:rsidR="005B1F33" w:rsidRDefault="005B1F33" w:rsidP="005B1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F33">
        <w:rPr>
          <w:rFonts w:ascii="Times New Roman" w:hAnsi="Times New Roman" w:cs="Times New Roman"/>
          <w:sz w:val="28"/>
          <w:szCs w:val="28"/>
        </w:rPr>
        <w:t>Структура сущ</w:t>
      </w:r>
      <w:r w:rsidR="00536C65">
        <w:rPr>
          <w:rFonts w:ascii="Times New Roman" w:hAnsi="Times New Roman" w:cs="Times New Roman"/>
          <w:sz w:val="28"/>
          <w:szCs w:val="28"/>
        </w:rPr>
        <w:t xml:space="preserve">ествующей улично-дорожной сети </w:t>
      </w:r>
      <w:r w:rsidRPr="005B1F33">
        <w:rPr>
          <w:rFonts w:ascii="Times New Roman" w:hAnsi="Times New Roman" w:cs="Times New Roman"/>
          <w:sz w:val="28"/>
          <w:szCs w:val="28"/>
        </w:rPr>
        <w:t>представлена авт</w:t>
      </w:r>
      <w:r w:rsidRPr="005B1F33">
        <w:rPr>
          <w:rFonts w:ascii="Times New Roman" w:hAnsi="Times New Roman" w:cs="Times New Roman"/>
          <w:sz w:val="28"/>
          <w:szCs w:val="28"/>
        </w:rPr>
        <w:t>о</w:t>
      </w:r>
      <w:r w:rsidRPr="005B1F33">
        <w:rPr>
          <w:rFonts w:ascii="Times New Roman" w:hAnsi="Times New Roman" w:cs="Times New Roman"/>
          <w:sz w:val="28"/>
          <w:szCs w:val="28"/>
        </w:rPr>
        <w:t>мобильными дорогами общего пользования регионального и местного знач</w:t>
      </w:r>
      <w:r w:rsidRPr="005B1F33">
        <w:rPr>
          <w:rFonts w:ascii="Times New Roman" w:hAnsi="Times New Roman" w:cs="Times New Roman"/>
          <w:sz w:val="28"/>
          <w:szCs w:val="28"/>
        </w:rPr>
        <w:t>е</w:t>
      </w:r>
      <w:r w:rsidRPr="005B1F33">
        <w:rPr>
          <w:rFonts w:ascii="Times New Roman" w:hAnsi="Times New Roman" w:cs="Times New Roman"/>
          <w:sz w:val="28"/>
          <w:szCs w:val="28"/>
        </w:rPr>
        <w:t>ния, магистральными и жилыми улицами, проездами. Связь поселка с бли</w:t>
      </w:r>
      <w:r w:rsidRPr="005B1F33">
        <w:rPr>
          <w:rFonts w:ascii="Times New Roman" w:hAnsi="Times New Roman" w:cs="Times New Roman"/>
          <w:sz w:val="28"/>
          <w:szCs w:val="28"/>
        </w:rPr>
        <w:t>з</w:t>
      </w:r>
      <w:r w:rsidRPr="005B1F33">
        <w:rPr>
          <w:rFonts w:ascii="Times New Roman" w:hAnsi="Times New Roman" w:cs="Times New Roman"/>
          <w:sz w:val="28"/>
          <w:szCs w:val="28"/>
        </w:rPr>
        <w:t>лежащими населенными пунктами осуществляется в различных направлен</w:t>
      </w:r>
      <w:r w:rsidRPr="005B1F33">
        <w:rPr>
          <w:rFonts w:ascii="Times New Roman" w:hAnsi="Times New Roman" w:cs="Times New Roman"/>
          <w:sz w:val="28"/>
          <w:szCs w:val="28"/>
        </w:rPr>
        <w:t>и</w:t>
      </w:r>
      <w:r w:rsidRPr="005B1F33">
        <w:rPr>
          <w:rFonts w:ascii="Times New Roman" w:hAnsi="Times New Roman" w:cs="Times New Roman"/>
          <w:sz w:val="28"/>
          <w:szCs w:val="28"/>
        </w:rPr>
        <w:t xml:space="preserve">ях. </w:t>
      </w:r>
    </w:p>
    <w:p w:rsidR="005B1F33" w:rsidRPr="005B1F33" w:rsidRDefault="005B1F33" w:rsidP="005B1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F33">
        <w:rPr>
          <w:rFonts w:ascii="Times New Roman" w:hAnsi="Times New Roman" w:cs="Times New Roman"/>
          <w:i/>
          <w:sz w:val="28"/>
          <w:szCs w:val="28"/>
        </w:rPr>
        <w:t>Автомобильные дороги общего пользования регионального значения</w:t>
      </w:r>
      <w:r w:rsidRPr="005B1F33">
        <w:rPr>
          <w:rFonts w:ascii="Times New Roman" w:hAnsi="Times New Roman" w:cs="Times New Roman"/>
          <w:sz w:val="28"/>
          <w:szCs w:val="28"/>
        </w:rPr>
        <w:t xml:space="preserve"> (наименование, категория, протяженность, ширина полосы отвода и ширина придорожной полосы автомобильных дорог регионального значения на те</w:t>
      </w:r>
      <w:r w:rsidRPr="005B1F33">
        <w:rPr>
          <w:rFonts w:ascii="Times New Roman" w:hAnsi="Times New Roman" w:cs="Times New Roman"/>
          <w:sz w:val="28"/>
          <w:szCs w:val="28"/>
        </w:rPr>
        <w:t>р</w:t>
      </w:r>
      <w:r w:rsidRPr="005B1F33">
        <w:rPr>
          <w:rFonts w:ascii="Times New Roman" w:hAnsi="Times New Roman" w:cs="Times New Roman"/>
          <w:sz w:val="28"/>
          <w:szCs w:val="28"/>
        </w:rPr>
        <w:t xml:space="preserve">ритории Асбестовского городского округа приняты на основании данных СОГУ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B1F33">
        <w:rPr>
          <w:rFonts w:ascii="Times New Roman" w:hAnsi="Times New Roman" w:cs="Times New Roman"/>
          <w:sz w:val="28"/>
          <w:szCs w:val="28"/>
        </w:rPr>
        <w:t>Управление автомобильных дорог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1F33">
        <w:rPr>
          <w:rFonts w:ascii="Times New Roman" w:hAnsi="Times New Roman" w:cs="Times New Roman"/>
          <w:sz w:val="28"/>
          <w:szCs w:val="28"/>
        </w:rPr>
        <w:t>)</w:t>
      </w:r>
      <w:r w:rsidRPr="005B1F33">
        <w:rPr>
          <w:rFonts w:ascii="Times New Roman" w:hAnsi="Times New Roman" w:cs="Times New Roman"/>
          <w:i/>
          <w:sz w:val="28"/>
          <w:szCs w:val="28"/>
        </w:rPr>
        <w:t>:</w:t>
      </w:r>
    </w:p>
    <w:p w:rsidR="005B1F33" w:rsidRPr="005B1F33" w:rsidRDefault="005B1F33" w:rsidP="005B1F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F33">
        <w:rPr>
          <w:rFonts w:ascii="Times New Roman" w:hAnsi="Times New Roman" w:cs="Times New Roman"/>
          <w:sz w:val="28"/>
          <w:szCs w:val="28"/>
        </w:rPr>
        <w:t xml:space="preserve">В северо-западном направлении проходит автодорога </w:t>
      </w:r>
      <w:r w:rsidR="009879D1">
        <w:rPr>
          <w:rFonts w:ascii="Times New Roman" w:hAnsi="Times New Roman" w:cs="Times New Roman"/>
          <w:sz w:val="28"/>
          <w:szCs w:val="28"/>
        </w:rPr>
        <w:t xml:space="preserve">«г. Асбест – </w:t>
      </w:r>
      <w:r w:rsidR="00AC0D3E">
        <w:rPr>
          <w:rFonts w:ascii="Times New Roman" w:hAnsi="Times New Roman" w:cs="Times New Roman"/>
          <w:sz w:val="28"/>
          <w:szCs w:val="28"/>
        </w:rPr>
        <w:t>пгт</w:t>
      </w:r>
      <w:r w:rsidR="009879D1">
        <w:rPr>
          <w:rFonts w:ascii="Times New Roman" w:hAnsi="Times New Roman" w:cs="Times New Roman"/>
          <w:sz w:val="28"/>
          <w:szCs w:val="28"/>
        </w:rPr>
        <w:t xml:space="preserve"> М</w:t>
      </w:r>
      <w:r w:rsidR="009879D1">
        <w:rPr>
          <w:rFonts w:ascii="Times New Roman" w:hAnsi="Times New Roman" w:cs="Times New Roman"/>
          <w:sz w:val="28"/>
          <w:szCs w:val="28"/>
        </w:rPr>
        <w:t>а</w:t>
      </w:r>
      <w:r w:rsidR="009879D1">
        <w:rPr>
          <w:rFonts w:ascii="Times New Roman" w:hAnsi="Times New Roman" w:cs="Times New Roman"/>
          <w:sz w:val="28"/>
          <w:szCs w:val="28"/>
        </w:rPr>
        <w:t>лышева»</w:t>
      </w:r>
      <w:r w:rsidRPr="005B1F33">
        <w:rPr>
          <w:rFonts w:ascii="Times New Roman" w:hAnsi="Times New Roman" w:cs="Times New Roman"/>
          <w:sz w:val="28"/>
          <w:szCs w:val="28"/>
        </w:rPr>
        <w:t xml:space="preserve"> </w:t>
      </w:r>
      <w:r w:rsidRPr="005B1F3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B1F33">
        <w:rPr>
          <w:rFonts w:ascii="Times New Roman" w:hAnsi="Times New Roman" w:cs="Times New Roman"/>
          <w:sz w:val="28"/>
          <w:szCs w:val="28"/>
        </w:rPr>
        <w:t xml:space="preserve"> категории, средняя ширина полосы отвода – 39,00м, ширина придорожной полосы – 50,00м</w:t>
      </w:r>
      <w:r w:rsidRPr="005B1F33">
        <w:rPr>
          <w:rFonts w:ascii="Times New Roman" w:hAnsi="Times New Roman" w:cs="Times New Roman"/>
          <w:b/>
          <w:sz w:val="28"/>
          <w:szCs w:val="28"/>
        </w:rPr>
        <w:t>;</w:t>
      </w:r>
    </w:p>
    <w:p w:rsidR="005B1F33" w:rsidRPr="005B1F33" w:rsidRDefault="005B1F33" w:rsidP="005B1F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F33">
        <w:rPr>
          <w:rFonts w:ascii="Times New Roman" w:hAnsi="Times New Roman" w:cs="Times New Roman"/>
          <w:i/>
          <w:sz w:val="28"/>
          <w:szCs w:val="28"/>
        </w:rPr>
        <w:t>Автомобильные дороги общего пользования местного значения:</w:t>
      </w:r>
    </w:p>
    <w:p w:rsidR="005B1F33" w:rsidRPr="005B1F33" w:rsidRDefault="005B1F33" w:rsidP="005B1F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F33">
        <w:rPr>
          <w:rFonts w:ascii="Times New Roman" w:hAnsi="Times New Roman" w:cs="Times New Roman"/>
          <w:sz w:val="28"/>
          <w:szCs w:val="28"/>
        </w:rPr>
        <w:lastRenderedPageBreak/>
        <w:t>В западном направлении проходит дорога, соединяющая п.</w:t>
      </w:r>
      <w:r w:rsidR="00193AAF">
        <w:rPr>
          <w:rFonts w:ascii="Times New Roman" w:hAnsi="Times New Roman" w:cs="Times New Roman"/>
          <w:sz w:val="28"/>
          <w:szCs w:val="28"/>
        </w:rPr>
        <w:t xml:space="preserve"> </w:t>
      </w:r>
      <w:r w:rsidRPr="005B1F33">
        <w:rPr>
          <w:rFonts w:ascii="Times New Roman" w:hAnsi="Times New Roman" w:cs="Times New Roman"/>
          <w:sz w:val="28"/>
          <w:szCs w:val="28"/>
        </w:rPr>
        <w:t>Малышева с п.</w:t>
      </w:r>
      <w:r w:rsidR="00193A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1F33">
        <w:rPr>
          <w:rFonts w:ascii="Times New Roman" w:hAnsi="Times New Roman" w:cs="Times New Roman"/>
          <w:sz w:val="28"/>
          <w:szCs w:val="28"/>
        </w:rPr>
        <w:t>Солнечным</w:t>
      </w:r>
      <w:proofErr w:type="gramEnd"/>
      <w:r w:rsidRPr="005B1F33">
        <w:rPr>
          <w:rFonts w:ascii="Times New Roman" w:hAnsi="Times New Roman" w:cs="Times New Roman"/>
          <w:sz w:val="28"/>
          <w:szCs w:val="28"/>
        </w:rPr>
        <w:t>;</w:t>
      </w:r>
    </w:p>
    <w:p w:rsidR="005B1F33" w:rsidRPr="005B1F33" w:rsidRDefault="005B1F33" w:rsidP="005B1F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F33">
        <w:rPr>
          <w:rFonts w:ascii="Times New Roman" w:hAnsi="Times New Roman" w:cs="Times New Roman"/>
          <w:sz w:val="28"/>
          <w:szCs w:val="28"/>
        </w:rPr>
        <w:t xml:space="preserve">В восточном направлении проходит выезд </w:t>
      </w:r>
      <w:r w:rsidR="007B7E4D" w:rsidRPr="005B1F33">
        <w:rPr>
          <w:rFonts w:ascii="Times New Roman" w:hAnsi="Times New Roman" w:cs="Times New Roman"/>
          <w:sz w:val="28"/>
          <w:szCs w:val="28"/>
        </w:rPr>
        <w:t>на автодорогу</w:t>
      </w:r>
      <w:r w:rsidRPr="005B1F33">
        <w:rPr>
          <w:rFonts w:ascii="Times New Roman" w:hAnsi="Times New Roman" w:cs="Times New Roman"/>
          <w:sz w:val="28"/>
          <w:szCs w:val="28"/>
        </w:rPr>
        <w:t xml:space="preserve"> </w:t>
      </w:r>
      <w:r w:rsidR="00BC43C0">
        <w:rPr>
          <w:rFonts w:ascii="Times New Roman" w:hAnsi="Times New Roman" w:cs="Times New Roman"/>
          <w:sz w:val="28"/>
          <w:szCs w:val="28"/>
        </w:rPr>
        <w:t xml:space="preserve">«г. Асбест – п. </w:t>
      </w:r>
      <w:proofErr w:type="spellStart"/>
      <w:r w:rsidR="00BC43C0">
        <w:rPr>
          <w:rFonts w:ascii="Times New Roman" w:hAnsi="Times New Roman" w:cs="Times New Roman"/>
          <w:sz w:val="28"/>
          <w:szCs w:val="28"/>
        </w:rPr>
        <w:t>Рефтинский</w:t>
      </w:r>
      <w:proofErr w:type="spellEnd"/>
      <w:r w:rsidR="00BC43C0">
        <w:rPr>
          <w:rFonts w:ascii="Times New Roman" w:hAnsi="Times New Roman" w:cs="Times New Roman"/>
          <w:sz w:val="28"/>
          <w:szCs w:val="28"/>
        </w:rPr>
        <w:t>»</w:t>
      </w:r>
      <w:r w:rsidRPr="005B1F33">
        <w:rPr>
          <w:rFonts w:ascii="Times New Roman" w:hAnsi="Times New Roman" w:cs="Times New Roman"/>
          <w:sz w:val="28"/>
          <w:szCs w:val="28"/>
        </w:rPr>
        <w:t xml:space="preserve">, по которой, кроме </w:t>
      </w:r>
      <w:r w:rsidR="00193AAF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5B1F33">
        <w:rPr>
          <w:rFonts w:ascii="Times New Roman" w:hAnsi="Times New Roman" w:cs="Times New Roman"/>
          <w:sz w:val="28"/>
          <w:szCs w:val="28"/>
        </w:rPr>
        <w:t>Рефтинского</w:t>
      </w:r>
      <w:proofErr w:type="spellEnd"/>
      <w:r w:rsidRPr="005B1F33">
        <w:rPr>
          <w:rFonts w:ascii="Times New Roman" w:hAnsi="Times New Roman" w:cs="Times New Roman"/>
          <w:sz w:val="28"/>
          <w:szCs w:val="28"/>
        </w:rPr>
        <w:t>, осуществляется связь с г.</w:t>
      </w:r>
      <w:r w:rsidR="00193AAF">
        <w:rPr>
          <w:rFonts w:ascii="Times New Roman" w:hAnsi="Times New Roman" w:cs="Times New Roman"/>
          <w:sz w:val="28"/>
          <w:szCs w:val="28"/>
        </w:rPr>
        <w:t xml:space="preserve"> </w:t>
      </w:r>
      <w:r w:rsidRPr="005B1F33">
        <w:rPr>
          <w:rFonts w:ascii="Times New Roman" w:hAnsi="Times New Roman" w:cs="Times New Roman"/>
          <w:sz w:val="28"/>
          <w:szCs w:val="28"/>
        </w:rPr>
        <w:t>Реж</w:t>
      </w:r>
      <w:r w:rsidRPr="005B1F33">
        <w:rPr>
          <w:rFonts w:ascii="Times New Roman" w:hAnsi="Times New Roman" w:cs="Times New Roman"/>
          <w:b/>
          <w:sz w:val="28"/>
          <w:szCs w:val="28"/>
        </w:rPr>
        <w:t>.</w:t>
      </w:r>
    </w:p>
    <w:p w:rsidR="005B1F33" w:rsidRDefault="005B1F33" w:rsidP="005B1F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F33">
        <w:rPr>
          <w:rFonts w:ascii="Times New Roman" w:hAnsi="Times New Roman" w:cs="Times New Roman"/>
          <w:sz w:val="28"/>
          <w:szCs w:val="28"/>
        </w:rPr>
        <w:t>По периметру поселок огибает объездная дорога, с запада проходящая ч</w:t>
      </w:r>
      <w:r w:rsidRPr="005B1F33">
        <w:rPr>
          <w:rFonts w:ascii="Times New Roman" w:hAnsi="Times New Roman" w:cs="Times New Roman"/>
          <w:sz w:val="28"/>
          <w:szCs w:val="28"/>
        </w:rPr>
        <w:t>е</w:t>
      </w:r>
      <w:r w:rsidRPr="005B1F33">
        <w:rPr>
          <w:rFonts w:ascii="Times New Roman" w:hAnsi="Times New Roman" w:cs="Times New Roman"/>
          <w:sz w:val="28"/>
          <w:szCs w:val="28"/>
        </w:rPr>
        <w:t>рез очистные сооружения, с востока обходящая промзону. Объездная дор</w:t>
      </w:r>
      <w:r w:rsidRPr="005B1F33">
        <w:rPr>
          <w:rFonts w:ascii="Times New Roman" w:hAnsi="Times New Roman" w:cs="Times New Roman"/>
          <w:sz w:val="28"/>
          <w:szCs w:val="28"/>
        </w:rPr>
        <w:t>о</w:t>
      </w:r>
      <w:r w:rsidRPr="005B1F33">
        <w:rPr>
          <w:rFonts w:ascii="Times New Roman" w:hAnsi="Times New Roman" w:cs="Times New Roman"/>
          <w:sz w:val="28"/>
          <w:szCs w:val="28"/>
        </w:rPr>
        <w:t>га используется для вывода грузовых и транзитных потоков автотранспорта из жилой зоны</w:t>
      </w:r>
      <w:r w:rsidRPr="005B1F33">
        <w:rPr>
          <w:rFonts w:ascii="Times New Roman" w:hAnsi="Times New Roman" w:cs="Times New Roman"/>
          <w:b/>
          <w:sz w:val="28"/>
          <w:szCs w:val="28"/>
        </w:rPr>
        <w:t>.</w:t>
      </w:r>
    </w:p>
    <w:p w:rsidR="001C143C" w:rsidRDefault="00536C65" w:rsidP="00536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43C">
        <w:rPr>
          <w:rFonts w:ascii="Times New Roman" w:hAnsi="Times New Roman" w:cs="Times New Roman"/>
          <w:i/>
          <w:sz w:val="28"/>
          <w:szCs w:val="28"/>
        </w:rPr>
        <w:t>Воздушный трансп</w:t>
      </w:r>
      <w:r w:rsidR="001C143C" w:rsidRPr="001C143C">
        <w:rPr>
          <w:rFonts w:ascii="Times New Roman" w:hAnsi="Times New Roman" w:cs="Times New Roman"/>
          <w:i/>
          <w:sz w:val="28"/>
          <w:szCs w:val="28"/>
        </w:rPr>
        <w:t>орт.</w:t>
      </w:r>
      <w:r w:rsidR="001C1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C65" w:rsidRPr="001C143C" w:rsidRDefault="001C143C" w:rsidP="00536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1C143C">
        <w:rPr>
          <w:rFonts w:ascii="Times New Roman" w:hAnsi="Times New Roman" w:cs="Times New Roman"/>
          <w:sz w:val="28"/>
          <w:szCs w:val="28"/>
        </w:rPr>
        <w:t>муниципального образования – Малышевского горо</w:t>
      </w:r>
      <w:r w:rsidRPr="001C143C">
        <w:rPr>
          <w:rFonts w:ascii="Times New Roman" w:hAnsi="Times New Roman" w:cs="Times New Roman"/>
          <w:sz w:val="28"/>
          <w:szCs w:val="28"/>
        </w:rPr>
        <w:t>д</w:t>
      </w:r>
      <w:r w:rsidRPr="001C143C">
        <w:rPr>
          <w:rFonts w:ascii="Times New Roman" w:hAnsi="Times New Roman" w:cs="Times New Roman"/>
          <w:sz w:val="28"/>
          <w:szCs w:val="28"/>
        </w:rPr>
        <w:t>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воздушный транспорт отсутствует. 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 100 км расположен кру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ный международный аэропорт Кольцово (г. Екатеринбург).</w:t>
      </w:r>
    </w:p>
    <w:p w:rsidR="005B1F33" w:rsidRPr="001C143C" w:rsidRDefault="005B1F33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859" w:rsidRPr="00C72859" w:rsidRDefault="00C72859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2859">
        <w:rPr>
          <w:rFonts w:ascii="Times New Roman" w:hAnsi="Times New Roman" w:cs="Times New Roman"/>
          <w:b/>
          <w:sz w:val="28"/>
          <w:szCs w:val="28"/>
        </w:rPr>
        <w:t>1.5 Характеристика сети дорог муниципального образования – М</w:t>
      </w:r>
      <w:r w:rsidRPr="00C72859">
        <w:rPr>
          <w:rFonts w:ascii="Times New Roman" w:hAnsi="Times New Roman" w:cs="Times New Roman"/>
          <w:b/>
          <w:sz w:val="28"/>
          <w:szCs w:val="28"/>
        </w:rPr>
        <w:t>а</w:t>
      </w:r>
      <w:r w:rsidRPr="00C72859">
        <w:rPr>
          <w:rFonts w:ascii="Times New Roman" w:hAnsi="Times New Roman" w:cs="Times New Roman"/>
          <w:b/>
          <w:sz w:val="28"/>
          <w:szCs w:val="28"/>
        </w:rPr>
        <w:t>лышевского городского округа, параметры дорожного движения.</w:t>
      </w:r>
    </w:p>
    <w:p w:rsidR="00C72859" w:rsidRDefault="00C72859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10168">
        <w:rPr>
          <w:rFonts w:ascii="Times New Roman" w:hAnsi="Times New Roman" w:cs="Times New Roman"/>
          <w:sz w:val="28"/>
          <w:szCs w:val="28"/>
        </w:rPr>
        <w:t>оселок</w:t>
      </w:r>
      <w:r>
        <w:rPr>
          <w:rFonts w:ascii="Times New Roman" w:hAnsi="Times New Roman" w:cs="Times New Roman"/>
          <w:sz w:val="28"/>
          <w:szCs w:val="28"/>
        </w:rPr>
        <w:t xml:space="preserve"> Малышева</w:t>
      </w:r>
      <w:r w:rsidRPr="00410168">
        <w:rPr>
          <w:rFonts w:ascii="Times New Roman" w:hAnsi="Times New Roman" w:cs="Times New Roman"/>
          <w:sz w:val="28"/>
          <w:szCs w:val="28"/>
        </w:rPr>
        <w:t>, вытянуты</w:t>
      </w:r>
      <w:r>
        <w:rPr>
          <w:rFonts w:ascii="Times New Roman" w:hAnsi="Times New Roman" w:cs="Times New Roman"/>
          <w:sz w:val="28"/>
          <w:szCs w:val="28"/>
        </w:rPr>
        <w:t>й с севера на юг примерно на 2,</w:t>
      </w:r>
      <w:smartTag w:uri="urn:schemas-microsoft-com:office:smarttags" w:element="metricconverter">
        <w:smartTagPr>
          <w:attr w:name="ProductID" w:val="7 км"/>
        </w:smartTagPr>
        <w:r w:rsidRPr="00410168">
          <w:rPr>
            <w:rFonts w:ascii="Times New Roman" w:hAnsi="Times New Roman" w:cs="Times New Roman"/>
            <w:sz w:val="28"/>
            <w:szCs w:val="28"/>
          </w:rPr>
          <w:t>7 км</w:t>
        </w:r>
      </w:smartTag>
      <w:r w:rsidRPr="00410168">
        <w:rPr>
          <w:rFonts w:ascii="Times New Roman" w:hAnsi="Times New Roman" w:cs="Times New Roman"/>
          <w:sz w:val="28"/>
          <w:szCs w:val="28"/>
        </w:rPr>
        <w:t>, имеет прямоугольную сетку улиц и проездов. Улично-дорожная сеть пре</w:t>
      </w:r>
      <w:r w:rsidRPr="00410168">
        <w:rPr>
          <w:rFonts w:ascii="Times New Roman" w:hAnsi="Times New Roman" w:cs="Times New Roman"/>
          <w:sz w:val="28"/>
          <w:szCs w:val="28"/>
        </w:rPr>
        <w:t>д</w:t>
      </w:r>
      <w:r w:rsidRPr="00410168">
        <w:rPr>
          <w:rFonts w:ascii="Times New Roman" w:hAnsi="Times New Roman" w:cs="Times New Roman"/>
          <w:sz w:val="28"/>
          <w:szCs w:val="28"/>
        </w:rPr>
        <w:t>ставлена улицами различных категорий.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0168">
        <w:rPr>
          <w:rFonts w:ascii="Times New Roman" w:hAnsi="Times New Roman" w:cs="Times New Roman"/>
          <w:i/>
          <w:sz w:val="28"/>
          <w:szCs w:val="28"/>
        </w:rPr>
        <w:t>Классификация улиц и дорог.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0168">
        <w:rPr>
          <w:rFonts w:ascii="Times New Roman" w:hAnsi="Times New Roman" w:cs="Times New Roman"/>
          <w:sz w:val="28"/>
          <w:szCs w:val="28"/>
          <w:u w:val="single"/>
        </w:rPr>
        <w:t>Главные поселковые улицы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168">
        <w:rPr>
          <w:rFonts w:ascii="Times New Roman" w:hAnsi="Times New Roman" w:cs="Times New Roman"/>
          <w:sz w:val="28"/>
          <w:szCs w:val="28"/>
        </w:rPr>
        <w:t>По главным поселковым улицам осуществляется связь жилых районов между собой и с основными фокусами тяготения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16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4C5B24">
        <w:rPr>
          <w:rFonts w:ascii="Times New Roman" w:hAnsi="Times New Roman" w:cs="Times New Roman"/>
          <w:sz w:val="28"/>
          <w:szCs w:val="28"/>
        </w:rPr>
        <w:t>поселка</w:t>
      </w:r>
      <w:r w:rsidRPr="00410168">
        <w:rPr>
          <w:rFonts w:ascii="Times New Roman" w:hAnsi="Times New Roman" w:cs="Times New Roman"/>
          <w:sz w:val="28"/>
          <w:szCs w:val="28"/>
        </w:rPr>
        <w:t xml:space="preserve"> к данной категории можно отнести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0168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410168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, переходящую в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ул.Тимирязева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ул.Февральскую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 (эти улицы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протрассированы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 с севера на юг), а также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ул.Автомобилистов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 и Азина, проложенные с запада на восток.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16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0168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410168">
        <w:rPr>
          <w:rFonts w:ascii="Times New Roman" w:hAnsi="Times New Roman" w:cs="Times New Roman"/>
          <w:sz w:val="28"/>
          <w:szCs w:val="28"/>
        </w:rPr>
        <w:t>имирязева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 осуществляется связь жилых кварталов северной ч</w:t>
      </w:r>
      <w:r w:rsidRPr="00410168">
        <w:rPr>
          <w:rFonts w:ascii="Times New Roman" w:hAnsi="Times New Roman" w:cs="Times New Roman"/>
          <w:sz w:val="28"/>
          <w:szCs w:val="28"/>
        </w:rPr>
        <w:t>а</w:t>
      </w:r>
      <w:r w:rsidRPr="00410168">
        <w:rPr>
          <w:rFonts w:ascii="Times New Roman" w:hAnsi="Times New Roman" w:cs="Times New Roman"/>
          <w:sz w:val="28"/>
          <w:szCs w:val="28"/>
        </w:rPr>
        <w:t xml:space="preserve">сти с центром поселка.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0168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410168">
        <w:rPr>
          <w:rFonts w:ascii="Times New Roman" w:hAnsi="Times New Roman" w:cs="Times New Roman"/>
          <w:sz w:val="28"/>
          <w:szCs w:val="28"/>
        </w:rPr>
        <w:t>евральская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 выступает дублером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ул.Тимирязева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>.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016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410168">
        <w:rPr>
          <w:rFonts w:ascii="Times New Roman" w:hAnsi="Times New Roman" w:cs="Times New Roman"/>
          <w:sz w:val="28"/>
          <w:szCs w:val="28"/>
        </w:rPr>
        <w:t>зина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, огибающая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промзону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 xml:space="preserve"> с севера, и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ул.Автомобилистов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>, обх</w:t>
      </w:r>
      <w:r w:rsidRPr="00410168">
        <w:rPr>
          <w:rFonts w:ascii="Times New Roman" w:hAnsi="Times New Roman" w:cs="Times New Roman"/>
          <w:sz w:val="28"/>
          <w:szCs w:val="28"/>
        </w:rPr>
        <w:t>о</w:t>
      </w:r>
      <w:r w:rsidRPr="00410168">
        <w:rPr>
          <w:rFonts w:ascii="Times New Roman" w:hAnsi="Times New Roman" w:cs="Times New Roman"/>
          <w:sz w:val="28"/>
          <w:szCs w:val="28"/>
        </w:rPr>
        <w:t>дящая ее с юга, позволяют связать жилые кварталы с промышленными те</w:t>
      </w:r>
      <w:r w:rsidRPr="00410168">
        <w:rPr>
          <w:rFonts w:ascii="Times New Roman" w:hAnsi="Times New Roman" w:cs="Times New Roman"/>
          <w:sz w:val="28"/>
          <w:szCs w:val="28"/>
        </w:rPr>
        <w:t>р</w:t>
      </w:r>
      <w:r w:rsidRPr="00410168">
        <w:rPr>
          <w:rFonts w:ascii="Times New Roman" w:hAnsi="Times New Roman" w:cs="Times New Roman"/>
          <w:sz w:val="28"/>
          <w:szCs w:val="28"/>
        </w:rPr>
        <w:t>риториями восточной части поселка.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168">
        <w:rPr>
          <w:rFonts w:ascii="Times New Roman" w:hAnsi="Times New Roman" w:cs="Times New Roman"/>
          <w:sz w:val="28"/>
          <w:szCs w:val="28"/>
          <w:u w:val="single"/>
        </w:rPr>
        <w:t>Улицы в жилой застройке</w:t>
      </w:r>
    </w:p>
    <w:p w:rsidR="00410168" w:rsidRP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168">
        <w:rPr>
          <w:rFonts w:ascii="Times New Roman" w:hAnsi="Times New Roman" w:cs="Times New Roman"/>
          <w:sz w:val="28"/>
          <w:szCs w:val="28"/>
        </w:rPr>
        <w:t xml:space="preserve">К основным поселковым улицам можно отнести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016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410168">
        <w:rPr>
          <w:rFonts w:ascii="Times New Roman" w:hAnsi="Times New Roman" w:cs="Times New Roman"/>
          <w:sz w:val="28"/>
          <w:szCs w:val="28"/>
        </w:rPr>
        <w:t>ичурина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>, Своб</w:t>
      </w:r>
      <w:r w:rsidRPr="00410168">
        <w:rPr>
          <w:rFonts w:ascii="Times New Roman" w:hAnsi="Times New Roman" w:cs="Times New Roman"/>
          <w:sz w:val="28"/>
          <w:szCs w:val="28"/>
        </w:rPr>
        <w:t>о</w:t>
      </w:r>
      <w:r w:rsidRPr="00410168">
        <w:rPr>
          <w:rFonts w:ascii="Times New Roman" w:hAnsi="Times New Roman" w:cs="Times New Roman"/>
          <w:sz w:val="28"/>
          <w:szCs w:val="28"/>
        </w:rPr>
        <w:t xml:space="preserve">ды, Геологов, </w:t>
      </w:r>
      <w:proofErr w:type="spellStart"/>
      <w:r w:rsidRPr="00410168">
        <w:rPr>
          <w:rFonts w:ascii="Times New Roman" w:hAnsi="Times New Roman" w:cs="Times New Roman"/>
          <w:sz w:val="28"/>
          <w:szCs w:val="28"/>
        </w:rPr>
        <w:t>МОПРа</w:t>
      </w:r>
      <w:proofErr w:type="spellEnd"/>
      <w:r w:rsidRPr="00410168">
        <w:rPr>
          <w:rFonts w:ascii="Times New Roman" w:hAnsi="Times New Roman" w:cs="Times New Roman"/>
          <w:sz w:val="28"/>
          <w:szCs w:val="28"/>
        </w:rPr>
        <w:t>, Пионерскую, Лермонтова, Горького, Победы. Осно</w:t>
      </w:r>
      <w:r w:rsidRPr="00410168">
        <w:rPr>
          <w:rFonts w:ascii="Times New Roman" w:hAnsi="Times New Roman" w:cs="Times New Roman"/>
          <w:sz w:val="28"/>
          <w:szCs w:val="28"/>
        </w:rPr>
        <w:t>в</w:t>
      </w:r>
      <w:r w:rsidRPr="00410168">
        <w:rPr>
          <w:rFonts w:ascii="Times New Roman" w:hAnsi="Times New Roman" w:cs="Times New Roman"/>
          <w:sz w:val="28"/>
          <w:szCs w:val="28"/>
        </w:rPr>
        <w:t>ные поселковые улицы осуществляют связь внутри жилых территорий и связь с главными улицами. Остальные улицы поселка относятся к категориям второстепенных улиц и проездов.</w:t>
      </w:r>
    </w:p>
    <w:p w:rsidR="00410168" w:rsidRPr="00410168" w:rsidRDefault="00683411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Протяженно</w:t>
      </w:r>
      <w:r w:rsidR="00536C65" w:rsidRPr="00536C6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36C65" w:rsidRPr="00536C65">
        <w:rPr>
          <w:rFonts w:ascii="Times New Roman" w:hAnsi="Times New Roman" w:cs="Times New Roman"/>
          <w:sz w:val="28"/>
          <w:szCs w:val="28"/>
        </w:rPr>
        <w:t>ь автомобильных дорог местного значения муниципал</w:t>
      </w:r>
      <w:r w:rsidR="00536C65" w:rsidRPr="00536C65">
        <w:rPr>
          <w:rFonts w:ascii="Times New Roman" w:hAnsi="Times New Roman" w:cs="Times New Roman"/>
          <w:sz w:val="28"/>
          <w:szCs w:val="28"/>
        </w:rPr>
        <w:t>ь</w:t>
      </w:r>
      <w:r w:rsidR="00536C65" w:rsidRPr="00536C65">
        <w:rPr>
          <w:rFonts w:ascii="Times New Roman" w:hAnsi="Times New Roman" w:cs="Times New Roman"/>
          <w:sz w:val="28"/>
          <w:szCs w:val="28"/>
        </w:rPr>
        <w:t>ного образования</w:t>
      </w:r>
      <w:r w:rsidR="00536C65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</w:t>
      </w:r>
      <w:r w:rsidR="00536C65" w:rsidRPr="00536C65">
        <w:rPr>
          <w:rFonts w:ascii="Times New Roman" w:hAnsi="Times New Roman" w:cs="Times New Roman"/>
          <w:sz w:val="28"/>
          <w:szCs w:val="28"/>
        </w:rPr>
        <w:t xml:space="preserve"> по состоянию на 01.01.2018</w:t>
      </w:r>
      <w:r w:rsidR="00536C65">
        <w:rPr>
          <w:rFonts w:ascii="Times New Roman" w:hAnsi="Times New Roman" w:cs="Times New Roman"/>
          <w:sz w:val="28"/>
          <w:szCs w:val="28"/>
        </w:rPr>
        <w:t xml:space="preserve"> </w:t>
      </w:r>
      <w:r w:rsidR="00536C65" w:rsidRPr="00536C65">
        <w:rPr>
          <w:rFonts w:ascii="Times New Roman" w:hAnsi="Times New Roman" w:cs="Times New Roman"/>
          <w:sz w:val="28"/>
          <w:szCs w:val="28"/>
        </w:rPr>
        <w:t>г</w:t>
      </w:r>
      <w:r w:rsidR="00536C65">
        <w:rPr>
          <w:rFonts w:ascii="Times New Roman" w:hAnsi="Times New Roman" w:cs="Times New Roman"/>
          <w:sz w:val="28"/>
          <w:szCs w:val="28"/>
        </w:rPr>
        <w:t xml:space="preserve">. составляет </w:t>
      </w:r>
      <w:r w:rsidR="00536C65" w:rsidRPr="00536C65">
        <w:rPr>
          <w:rFonts w:ascii="Times New Roman" w:hAnsi="Times New Roman" w:cs="Times New Roman"/>
          <w:sz w:val="28"/>
          <w:szCs w:val="28"/>
        </w:rPr>
        <w:t>56,882</w:t>
      </w:r>
      <w:r w:rsidR="00536C65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410168" w:rsidRDefault="00410168" w:rsidP="00410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168">
        <w:rPr>
          <w:rFonts w:ascii="Times New Roman" w:hAnsi="Times New Roman" w:cs="Times New Roman"/>
          <w:sz w:val="28"/>
          <w:szCs w:val="28"/>
        </w:rPr>
        <w:t>Общая протяженность магистральной улично-дорожной сети поселка</w:t>
      </w:r>
      <w:r w:rsidR="00536C65">
        <w:rPr>
          <w:rFonts w:ascii="Times New Roman" w:hAnsi="Times New Roman" w:cs="Times New Roman"/>
          <w:sz w:val="28"/>
          <w:szCs w:val="28"/>
        </w:rPr>
        <w:t xml:space="preserve"> Малышева</w:t>
      </w:r>
      <w:r w:rsidRPr="00410168">
        <w:rPr>
          <w:rFonts w:ascii="Times New Roman" w:hAnsi="Times New Roman" w:cs="Times New Roman"/>
          <w:sz w:val="28"/>
          <w:szCs w:val="28"/>
        </w:rPr>
        <w:t xml:space="preserve"> составляет 12 км. Плотность магистральной улично-дорожной с</w:t>
      </w:r>
      <w:r w:rsidRPr="00410168">
        <w:rPr>
          <w:rFonts w:ascii="Times New Roman" w:hAnsi="Times New Roman" w:cs="Times New Roman"/>
          <w:sz w:val="28"/>
          <w:szCs w:val="28"/>
        </w:rPr>
        <w:t>е</w:t>
      </w:r>
      <w:r w:rsidRPr="00410168">
        <w:rPr>
          <w:rFonts w:ascii="Times New Roman" w:hAnsi="Times New Roman" w:cs="Times New Roman"/>
          <w:sz w:val="28"/>
          <w:szCs w:val="28"/>
        </w:rPr>
        <w:t>ти – 9,9 км/км</w:t>
      </w:r>
      <w:proofErr w:type="gramStart"/>
      <w:r w:rsidRPr="0041016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410168">
        <w:rPr>
          <w:rFonts w:ascii="Times New Roman" w:hAnsi="Times New Roman" w:cs="Times New Roman"/>
          <w:sz w:val="28"/>
          <w:szCs w:val="28"/>
        </w:rPr>
        <w:t>.</w:t>
      </w:r>
    </w:p>
    <w:p w:rsidR="00B02BD5" w:rsidRPr="00B02BD5" w:rsidRDefault="00C72859" w:rsidP="00B02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859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автомобильных дорог общего пользования местного </w:t>
      </w:r>
      <w:r w:rsidR="00683411" w:rsidRPr="00C72859">
        <w:rPr>
          <w:rFonts w:ascii="Times New Roman" w:hAnsi="Times New Roman" w:cs="Times New Roman"/>
          <w:sz w:val="28"/>
          <w:szCs w:val="28"/>
        </w:rPr>
        <w:t>значения Малышевского</w:t>
      </w:r>
      <w:r w:rsidRPr="00C72859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в таблице 1.3</w:t>
      </w:r>
      <w:r w:rsidR="00B02BD5">
        <w:rPr>
          <w:rFonts w:ascii="Times New Roman" w:hAnsi="Times New Roman" w:cs="Times New Roman"/>
          <w:sz w:val="28"/>
          <w:szCs w:val="28"/>
        </w:rPr>
        <w:t xml:space="preserve">. </w:t>
      </w:r>
      <w:r w:rsidR="00B02BD5" w:rsidRPr="00B02BD5">
        <w:rPr>
          <w:rFonts w:ascii="Times New Roman" w:hAnsi="Times New Roman" w:cs="Times New Roman"/>
          <w:sz w:val="28"/>
          <w:szCs w:val="28"/>
        </w:rPr>
        <w:t>Для развития сети внешних и внутренних автодорог необходимо проведение мероприятий по реконструкции дорог, не отвечающих нормативным требованиям и стро</w:t>
      </w:r>
      <w:r w:rsidR="00B02BD5" w:rsidRPr="00B02BD5">
        <w:rPr>
          <w:rFonts w:ascii="Times New Roman" w:hAnsi="Times New Roman" w:cs="Times New Roman"/>
          <w:sz w:val="28"/>
          <w:szCs w:val="28"/>
        </w:rPr>
        <w:t>и</w:t>
      </w:r>
      <w:r w:rsidR="00B02BD5" w:rsidRPr="00B02BD5">
        <w:rPr>
          <w:rFonts w:ascii="Times New Roman" w:hAnsi="Times New Roman" w:cs="Times New Roman"/>
          <w:sz w:val="28"/>
          <w:szCs w:val="28"/>
        </w:rPr>
        <w:t>тельству новых дорог, обеспечивающих город</w:t>
      </w:r>
      <w:r w:rsidR="00B02BD5">
        <w:rPr>
          <w:rFonts w:ascii="Times New Roman" w:hAnsi="Times New Roman" w:cs="Times New Roman"/>
          <w:sz w:val="28"/>
          <w:szCs w:val="28"/>
        </w:rPr>
        <w:t>ской округ</w:t>
      </w:r>
      <w:r w:rsidR="00B02BD5" w:rsidRPr="00B02BD5">
        <w:rPr>
          <w:rFonts w:ascii="Times New Roman" w:hAnsi="Times New Roman" w:cs="Times New Roman"/>
          <w:sz w:val="28"/>
          <w:szCs w:val="28"/>
        </w:rPr>
        <w:t xml:space="preserve"> дополнительными транспортными связями. Приоритетными направлениями развития и осно</w:t>
      </w:r>
      <w:r w:rsidR="00B02BD5" w:rsidRPr="00B02BD5">
        <w:rPr>
          <w:rFonts w:ascii="Times New Roman" w:hAnsi="Times New Roman" w:cs="Times New Roman"/>
          <w:sz w:val="28"/>
          <w:szCs w:val="28"/>
        </w:rPr>
        <w:t>в</w:t>
      </w:r>
      <w:r w:rsidR="00B02BD5" w:rsidRPr="00B02BD5">
        <w:rPr>
          <w:rFonts w:ascii="Times New Roman" w:hAnsi="Times New Roman" w:cs="Times New Roman"/>
          <w:sz w:val="28"/>
          <w:szCs w:val="28"/>
        </w:rPr>
        <w:t xml:space="preserve">ными задачами развития дорожной инфраструктуры являются: </w:t>
      </w:r>
    </w:p>
    <w:p w:rsidR="00B02BD5" w:rsidRPr="00B02BD5" w:rsidRDefault="00B02BD5" w:rsidP="00B02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BD5">
        <w:rPr>
          <w:rFonts w:ascii="Times New Roman" w:hAnsi="Times New Roman" w:cs="Times New Roman"/>
          <w:sz w:val="28"/>
          <w:szCs w:val="28"/>
        </w:rPr>
        <w:t>- приведение автомобильных дорог общего пользования в соответствие с нормативными требованиями к транспортно-эксплуатационным показат</w:t>
      </w:r>
      <w:r w:rsidRPr="00B02BD5">
        <w:rPr>
          <w:rFonts w:ascii="Times New Roman" w:hAnsi="Times New Roman" w:cs="Times New Roman"/>
          <w:sz w:val="28"/>
          <w:szCs w:val="28"/>
        </w:rPr>
        <w:t>е</w:t>
      </w:r>
      <w:r w:rsidRPr="00B02BD5">
        <w:rPr>
          <w:rFonts w:ascii="Times New Roman" w:hAnsi="Times New Roman" w:cs="Times New Roman"/>
          <w:sz w:val="28"/>
          <w:szCs w:val="28"/>
        </w:rPr>
        <w:t xml:space="preserve">лям; </w:t>
      </w:r>
    </w:p>
    <w:p w:rsidR="00B02BD5" w:rsidRPr="00B02BD5" w:rsidRDefault="00B02BD5" w:rsidP="00B02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BD5">
        <w:rPr>
          <w:rFonts w:ascii="Times New Roman" w:hAnsi="Times New Roman" w:cs="Times New Roman"/>
          <w:sz w:val="28"/>
          <w:szCs w:val="28"/>
        </w:rPr>
        <w:t>- определение фактического транспортно-эксплуатационного состояния автомобильных дорог общего пользования с целью более качественного пл</w:t>
      </w:r>
      <w:r w:rsidRPr="00B02BD5">
        <w:rPr>
          <w:rFonts w:ascii="Times New Roman" w:hAnsi="Times New Roman" w:cs="Times New Roman"/>
          <w:sz w:val="28"/>
          <w:szCs w:val="28"/>
        </w:rPr>
        <w:t>а</w:t>
      </w:r>
      <w:r w:rsidRPr="00B02BD5">
        <w:rPr>
          <w:rFonts w:ascii="Times New Roman" w:hAnsi="Times New Roman" w:cs="Times New Roman"/>
          <w:sz w:val="28"/>
          <w:szCs w:val="28"/>
        </w:rPr>
        <w:t>нирования работ и установления нормативов по их проектированию, стро</w:t>
      </w:r>
      <w:r w:rsidRPr="00B02BD5">
        <w:rPr>
          <w:rFonts w:ascii="Times New Roman" w:hAnsi="Times New Roman" w:cs="Times New Roman"/>
          <w:sz w:val="28"/>
          <w:szCs w:val="28"/>
        </w:rPr>
        <w:t>и</w:t>
      </w:r>
      <w:r w:rsidRPr="00B02BD5">
        <w:rPr>
          <w:rFonts w:ascii="Times New Roman" w:hAnsi="Times New Roman" w:cs="Times New Roman"/>
          <w:sz w:val="28"/>
          <w:szCs w:val="28"/>
        </w:rPr>
        <w:t xml:space="preserve">тельству, ремонту и содержанию; </w:t>
      </w:r>
    </w:p>
    <w:p w:rsidR="00B02BD5" w:rsidRPr="00B02BD5" w:rsidRDefault="00B02BD5" w:rsidP="00B02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BD5">
        <w:rPr>
          <w:rFonts w:ascii="Times New Roman" w:hAnsi="Times New Roman" w:cs="Times New Roman"/>
          <w:sz w:val="28"/>
          <w:szCs w:val="28"/>
        </w:rPr>
        <w:t xml:space="preserve">- мониторинг выполненных работ по строительству, реконструкции и капитальному ремонту автомобильных дорог; </w:t>
      </w:r>
    </w:p>
    <w:p w:rsidR="00B02BD5" w:rsidRPr="00B02BD5" w:rsidRDefault="00B02BD5" w:rsidP="00B02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BD5">
        <w:rPr>
          <w:rFonts w:ascii="Times New Roman" w:hAnsi="Times New Roman" w:cs="Times New Roman"/>
          <w:sz w:val="28"/>
          <w:szCs w:val="28"/>
        </w:rPr>
        <w:t>- комплексное обустройство автомобильных дорог искусственным освещением, тротуарами и ограждениями, развитие объектов дорожного се</w:t>
      </w:r>
      <w:r w:rsidRPr="00B02BD5">
        <w:rPr>
          <w:rFonts w:ascii="Times New Roman" w:hAnsi="Times New Roman" w:cs="Times New Roman"/>
          <w:sz w:val="28"/>
          <w:szCs w:val="28"/>
        </w:rPr>
        <w:t>р</w:t>
      </w:r>
      <w:r w:rsidRPr="00B02BD5">
        <w:rPr>
          <w:rFonts w:ascii="Times New Roman" w:hAnsi="Times New Roman" w:cs="Times New Roman"/>
          <w:sz w:val="28"/>
          <w:szCs w:val="28"/>
        </w:rPr>
        <w:t xml:space="preserve">виса; </w:t>
      </w:r>
    </w:p>
    <w:p w:rsidR="00B02BD5" w:rsidRPr="00B02BD5" w:rsidRDefault="00B02BD5" w:rsidP="00B02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BD5">
        <w:rPr>
          <w:rFonts w:ascii="Times New Roman" w:hAnsi="Times New Roman" w:cs="Times New Roman"/>
          <w:sz w:val="28"/>
          <w:szCs w:val="28"/>
        </w:rPr>
        <w:t>- совершенствование системы надзора за соблюдением правил доро</w:t>
      </w:r>
      <w:r w:rsidRPr="00B02BD5">
        <w:rPr>
          <w:rFonts w:ascii="Times New Roman" w:hAnsi="Times New Roman" w:cs="Times New Roman"/>
          <w:sz w:val="28"/>
          <w:szCs w:val="28"/>
        </w:rPr>
        <w:t>ж</w:t>
      </w:r>
      <w:r w:rsidRPr="00B02BD5">
        <w:rPr>
          <w:rFonts w:ascii="Times New Roman" w:hAnsi="Times New Roman" w:cs="Times New Roman"/>
          <w:sz w:val="28"/>
          <w:szCs w:val="28"/>
        </w:rPr>
        <w:t>ного движения и весовых характеристик грузового транспорта с целью предотвращения преждевременного разрушения дорог и повышения бе</w:t>
      </w:r>
      <w:r w:rsidRPr="00B02BD5">
        <w:rPr>
          <w:rFonts w:ascii="Times New Roman" w:hAnsi="Times New Roman" w:cs="Times New Roman"/>
          <w:sz w:val="28"/>
          <w:szCs w:val="28"/>
        </w:rPr>
        <w:t>з</w:t>
      </w:r>
      <w:r w:rsidRPr="00B02BD5">
        <w:rPr>
          <w:rFonts w:ascii="Times New Roman" w:hAnsi="Times New Roman" w:cs="Times New Roman"/>
          <w:sz w:val="28"/>
          <w:szCs w:val="28"/>
        </w:rPr>
        <w:t>опасности дорожного движения.</w:t>
      </w:r>
    </w:p>
    <w:p w:rsidR="00C72859" w:rsidRDefault="00C72859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BD5" w:rsidRPr="00B02BD5" w:rsidRDefault="00B02BD5" w:rsidP="00B0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02BD5">
        <w:rPr>
          <w:rFonts w:ascii="Times New Roman" w:hAnsi="Times New Roman" w:cs="Times New Roman"/>
          <w:sz w:val="24"/>
          <w:szCs w:val="28"/>
        </w:rPr>
        <w:t xml:space="preserve">Таблица 1.3 - Перечень автомобильных дорог общего пользования местного </w:t>
      </w:r>
      <w:r w:rsidR="005C18F5" w:rsidRPr="00B02BD5">
        <w:rPr>
          <w:rFonts w:ascii="Times New Roman" w:hAnsi="Times New Roman" w:cs="Times New Roman"/>
          <w:sz w:val="24"/>
          <w:szCs w:val="28"/>
        </w:rPr>
        <w:t>значения М</w:t>
      </w:r>
      <w:r w:rsidR="005C18F5" w:rsidRPr="00B02BD5">
        <w:rPr>
          <w:rFonts w:ascii="Times New Roman" w:hAnsi="Times New Roman" w:cs="Times New Roman"/>
          <w:sz w:val="24"/>
          <w:szCs w:val="28"/>
        </w:rPr>
        <w:t>а</w:t>
      </w:r>
      <w:r w:rsidR="005C18F5" w:rsidRPr="00B02BD5">
        <w:rPr>
          <w:rFonts w:ascii="Times New Roman" w:hAnsi="Times New Roman" w:cs="Times New Roman"/>
          <w:sz w:val="24"/>
          <w:szCs w:val="28"/>
        </w:rPr>
        <w:t>лышевского</w:t>
      </w:r>
      <w:r w:rsidRPr="00B02BD5">
        <w:rPr>
          <w:rFonts w:ascii="Times New Roman" w:hAnsi="Times New Roman" w:cs="Times New Roman"/>
          <w:sz w:val="24"/>
          <w:szCs w:val="28"/>
        </w:rPr>
        <w:t xml:space="preserve"> городского округа</w:t>
      </w:r>
    </w:p>
    <w:tbl>
      <w:tblPr>
        <w:tblW w:w="9612" w:type="dxa"/>
        <w:tblLook w:val="04A0" w:firstRow="1" w:lastRow="0" w:firstColumn="1" w:lastColumn="0" w:noHBand="0" w:noVBand="1"/>
      </w:tblPr>
      <w:tblGrid>
        <w:gridCol w:w="513"/>
        <w:gridCol w:w="2157"/>
        <w:gridCol w:w="1696"/>
        <w:gridCol w:w="1659"/>
        <w:gridCol w:w="2270"/>
        <w:gridCol w:w="1317"/>
      </w:tblGrid>
      <w:tr w:rsidR="00B02BD5" w:rsidRPr="00BC43C0" w:rsidTr="00010F5C">
        <w:trPr>
          <w:trHeight w:val="645"/>
        </w:trPr>
        <w:tc>
          <w:tcPr>
            <w:tcW w:w="51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BC43C0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245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Наименование а</w:t>
            </w:r>
            <w:r w:rsidRPr="00BC43C0">
              <w:rPr>
                <w:rFonts w:ascii="Times New Roman" w:eastAsia="Times New Roman" w:hAnsi="Times New Roman" w:cs="Times New Roman"/>
              </w:rPr>
              <w:t>в</w:t>
            </w:r>
            <w:r w:rsidRPr="00BC43C0">
              <w:rPr>
                <w:rFonts w:ascii="Times New Roman" w:eastAsia="Times New Roman" w:hAnsi="Times New Roman" w:cs="Times New Roman"/>
              </w:rPr>
              <w:t>томобильной дор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ги</w:t>
            </w:r>
          </w:p>
        </w:tc>
        <w:tc>
          <w:tcPr>
            <w:tcW w:w="134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Общая прот</w:t>
            </w:r>
            <w:r w:rsidRPr="00BC43C0">
              <w:rPr>
                <w:rFonts w:ascii="Times New Roman" w:eastAsia="Times New Roman" w:hAnsi="Times New Roman" w:cs="Times New Roman"/>
              </w:rPr>
              <w:t>я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женность,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км</w:t>
            </w:r>
            <w:proofErr w:type="gramEnd"/>
          </w:p>
        </w:tc>
        <w:tc>
          <w:tcPr>
            <w:tcW w:w="128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Категория а</w:t>
            </w:r>
            <w:r w:rsidRPr="00BC43C0">
              <w:rPr>
                <w:rFonts w:ascii="Times New Roman" w:eastAsia="Times New Roman" w:hAnsi="Times New Roman" w:cs="Times New Roman"/>
              </w:rPr>
              <w:t>в</w:t>
            </w:r>
            <w:r w:rsidRPr="00BC43C0">
              <w:rPr>
                <w:rFonts w:ascii="Times New Roman" w:eastAsia="Times New Roman" w:hAnsi="Times New Roman" w:cs="Times New Roman"/>
              </w:rPr>
              <w:t>томобильной дороги</w:t>
            </w:r>
          </w:p>
        </w:tc>
        <w:tc>
          <w:tcPr>
            <w:tcW w:w="290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Тип покрытия</w:t>
            </w:r>
          </w:p>
        </w:tc>
        <w:tc>
          <w:tcPr>
            <w:tcW w:w="111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Реестровый номер</w:t>
            </w:r>
          </w:p>
        </w:tc>
      </w:tr>
      <w:tr w:rsidR="00B02BD5" w:rsidRPr="00BC43C0" w:rsidTr="00B21B2E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Автомобильная д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рога от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промпл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щадки</w:t>
            </w:r>
            <w:proofErr w:type="spell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C0D3E">
              <w:rPr>
                <w:rFonts w:ascii="Times New Roman" w:eastAsia="Times New Roman" w:hAnsi="Times New Roman" w:cs="Times New Roman"/>
                <w:color w:val="000000"/>
              </w:rPr>
              <w:t xml:space="preserve">пгт 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Малыш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ва до плотины на реке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Б.Рефт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4,883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 xml:space="preserve">не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1097</w:t>
            </w:r>
          </w:p>
        </w:tc>
      </w:tr>
      <w:tr w:rsidR="00B02BD5" w:rsidRPr="00BC43C0" w:rsidTr="00B21B2E">
        <w:trPr>
          <w:trHeight w:val="44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Сооружение дороги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0,917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1599</w:t>
            </w:r>
          </w:p>
        </w:tc>
      </w:tr>
      <w:tr w:rsidR="00B02BD5" w:rsidRPr="00BC43C0" w:rsidTr="00B21B2E">
        <w:trPr>
          <w:trHeight w:val="549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Автомобильная д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рога к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.Ч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апаева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грунтовая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4108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.В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осточная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 0,55 км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406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0,681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BC43C0">
              <w:rPr>
                <w:rFonts w:ascii="Times New Roman" w:eastAsia="Times New Roman" w:hAnsi="Times New Roman" w:cs="Times New Roman"/>
              </w:rPr>
              <w:t>осточная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437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Асфальтобетон, 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объездная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1,0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lastRenderedPageBreak/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441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Асфальтобетон, 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объездная</w:t>
            </w:r>
            <w:proofErr w:type="gram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442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.Т</w:t>
            </w:r>
            <w:proofErr w:type="gramEnd"/>
            <w:r w:rsidRPr="00BC43C0">
              <w:rPr>
                <w:rFonts w:ascii="Times New Roman" w:eastAsia="Times New Roman" w:hAnsi="Times New Roman" w:cs="Times New Roman"/>
              </w:rPr>
              <w:t>имирязева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Асфальтобетон 0,43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0,43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372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Асфальтобетон 0,3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395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Асфальтобетон 1,3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396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398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вободы</w:t>
            </w:r>
            <w:proofErr w:type="spell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до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ул.Тимирязева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0,18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399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вободы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0,978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0,978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283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288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0,082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Св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боды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356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0,49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lastRenderedPageBreak/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371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.О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сипенко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Дорога щебеночная 0,2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до 20 см. Ширина прое</w:t>
            </w:r>
            <w:r w:rsidRPr="00BC43C0">
              <w:rPr>
                <w:rFonts w:ascii="Times New Roman" w:eastAsia="Times New Roman" w:hAnsi="Times New Roman" w:cs="Times New Roman"/>
              </w:rPr>
              <w:t>з</w:t>
            </w:r>
            <w:r w:rsidRPr="00BC43C0">
              <w:rPr>
                <w:rFonts w:ascii="Times New Roman" w:eastAsia="Times New Roman" w:hAnsi="Times New Roman" w:cs="Times New Roman"/>
              </w:rPr>
              <w:t>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374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0,25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аяковского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Дорога щебеночная 0,353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0,353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до 20 см. Ширина прое</w:t>
            </w:r>
            <w:r w:rsidRPr="00BC43C0">
              <w:rPr>
                <w:rFonts w:ascii="Times New Roman" w:eastAsia="Times New Roman" w:hAnsi="Times New Roman" w:cs="Times New Roman"/>
              </w:rPr>
              <w:t>з</w:t>
            </w:r>
            <w:r w:rsidRPr="00BC43C0">
              <w:rPr>
                <w:rFonts w:ascii="Times New Roman" w:eastAsia="Times New Roman" w:hAnsi="Times New Roman" w:cs="Times New Roman"/>
              </w:rPr>
              <w:t>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373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 w:rsidRPr="00BC43C0">
              <w:rPr>
                <w:rFonts w:ascii="Times New Roman" w:eastAsia="Times New Roman" w:hAnsi="Times New Roman" w:cs="Times New Roman"/>
              </w:rPr>
              <w:t>орького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Асфальтобетон 0,14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0,14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400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0,48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.Г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еологов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408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ичурина</w:t>
            </w:r>
            <w:proofErr w:type="spell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ул.Звездная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0,18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.З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вездная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Асфальтобетон, 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объездная</w:t>
            </w:r>
            <w:proofErr w:type="gram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1,025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405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407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олнечная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Микрорайон «З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падный»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.Ф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евральская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0,577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0,557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286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1,698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ул.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Фе</w:t>
            </w:r>
            <w:r w:rsidRPr="00BC43C0">
              <w:rPr>
                <w:rFonts w:ascii="Times New Roman" w:eastAsia="Times New Roman" w:hAnsi="Times New Roman" w:cs="Times New Roman"/>
              </w:rPr>
              <w:t>в</w:t>
            </w:r>
            <w:r w:rsidRPr="00BC43C0">
              <w:rPr>
                <w:rFonts w:ascii="Times New Roman" w:eastAsia="Times New Roman" w:hAnsi="Times New Roman" w:cs="Times New Roman"/>
              </w:rPr>
              <w:t>ральской</w:t>
            </w:r>
            <w:proofErr w:type="gram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353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0,197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ул.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Фе</w:t>
            </w:r>
            <w:r w:rsidRPr="00BC43C0">
              <w:rPr>
                <w:rFonts w:ascii="Times New Roman" w:eastAsia="Times New Roman" w:hAnsi="Times New Roman" w:cs="Times New Roman"/>
              </w:rPr>
              <w:t>в</w:t>
            </w:r>
            <w:r w:rsidRPr="00BC43C0">
              <w:rPr>
                <w:rFonts w:ascii="Times New Roman" w:eastAsia="Times New Roman" w:hAnsi="Times New Roman" w:cs="Times New Roman"/>
              </w:rPr>
              <w:t>ральская</w:t>
            </w:r>
            <w:proofErr w:type="gram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365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Асфальтобетон 0,75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0,75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397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енина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0,6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279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1,442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Л</w:t>
            </w:r>
            <w:r w:rsidRPr="00BC43C0">
              <w:rPr>
                <w:rFonts w:ascii="Times New Roman" w:eastAsia="Times New Roman" w:hAnsi="Times New Roman" w:cs="Times New Roman"/>
              </w:rPr>
              <w:t>е</w:t>
            </w:r>
            <w:r w:rsidRPr="00BC43C0">
              <w:rPr>
                <w:rFonts w:ascii="Times New Roman" w:eastAsia="Times New Roman" w:hAnsi="Times New Roman" w:cs="Times New Roman"/>
              </w:rPr>
              <w:t>нина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8 Марта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8 Марта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358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ультуры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Дорога 0,184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0,184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277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352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оветская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0,628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0,628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278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- земл</w:t>
            </w:r>
            <w:r w:rsidRPr="00BC43C0">
              <w:rPr>
                <w:rFonts w:ascii="Times New Roman" w:eastAsia="Times New Roman" w:hAnsi="Times New Roman" w:cs="Times New Roman"/>
              </w:rPr>
              <w:t>я</w:t>
            </w:r>
            <w:r w:rsidRPr="00BC43C0">
              <w:rPr>
                <w:rFonts w:ascii="Times New Roman" w:eastAsia="Times New Roman" w:hAnsi="Times New Roman" w:cs="Times New Roman"/>
              </w:rPr>
              <w:t>ное полотно, доро</w:t>
            </w:r>
            <w:r w:rsidRPr="00BC43C0">
              <w:rPr>
                <w:rFonts w:ascii="Times New Roman" w:eastAsia="Times New Roman" w:hAnsi="Times New Roman" w:cs="Times New Roman"/>
              </w:rPr>
              <w:t>ж</w:t>
            </w:r>
            <w:r w:rsidRPr="00BC43C0">
              <w:rPr>
                <w:rFonts w:ascii="Times New Roman" w:eastAsia="Times New Roman" w:hAnsi="Times New Roman" w:cs="Times New Roman"/>
              </w:rPr>
              <w:t>ное покрытие - щ</w:t>
            </w:r>
            <w:r w:rsidRPr="00BC43C0">
              <w:rPr>
                <w:rFonts w:ascii="Times New Roman" w:eastAsia="Times New Roman" w:hAnsi="Times New Roman" w:cs="Times New Roman"/>
              </w:rPr>
              <w:t>е</w:t>
            </w:r>
            <w:r w:rsidRPr="00BC43C0">
              <w:rPr>
                <w:rFonts w:ascii="Times New Roman" w:eastAsia="Times New Roman" w:hAnsi="Times New Roman" w:cs="Times New Roman"/>
              </w:rPr>
              <w:t>беночное. Толщина слоя 20 см, ширина 6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1,034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ул.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ветская</w:t>
            </w:r>
            <w:proofErr w:type="gram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355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2 Зеленая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412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1 Зеленая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Микрорайон «Зел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ный»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обеды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416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обеды</w:t>
            </w:r>
            <w:proofErr w:type="spell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до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ул.Пушкина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421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.Г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оголя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0,175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0,175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до 20 см. Ширина прое</w:t>
            </w:r>
            <w:r w:rsidRPr="00BC43C0">
              <w:rPr>
                <w:rFonts w:ascii="Times New Roman" w:eastAsia="Times New Roman" w:hAnsi="Times New Roman" w:cs="Times New Roman"/>
              </w:rPr>
              <w:t>з</w:t>
            </w:r>
            <w:r w:rsidRPr="00BC43C0">
              <w:rPr>
                <w:rFonts w:ascii="Times New Roman" w:eastAsia="Times New Roman" w:hAnsi="Times New Roman" w:cs="Times New Roman"/>
              </w:rPr>
              <w:t>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291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.Д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екабристов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.Д</w:t>
            </w:r>
            <w:proofErr w:type="gramEnd"/>
            <w:r w:rsidRPr="00BC43C0">
              <w:rPr>
                <w:rFonts w:ascii="Times New Roman" w:eastAsia="Times New Roman" w:hAnsi="Times New Roman" w:cs="Times New Roman"/>
              </w:rPr>
              <w:t>екабристов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361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0,13км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423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.Щ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орса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0,179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0,179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до 20 см. Ширина прое</w:t>
            </w:r>
            <w:r w:rsidRPr="00BC43C0">
              <w:rPr>
                <w:rFonts w:ascii="Times New Roman" w:eastAsia="Times New Roman" w:hAnsi="Times New Roman" w:cs="Times New Roman"/>
              </w:rPr>
              <w:t>з</w:t>
            </w:r>
            <w:r w:rsidRPr="00BC43C0">
              <w:rPr>
                <w:rFonts w:ascii="Times New Roman" w:eastAsia="Times New Roman" w:hAnsi="Times New Roman" w:cs="Times New Roman"/>
              </w:rPr>
              <w:t>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292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.В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етеранов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0,56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418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3-й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ольшакова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 0,18км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420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2-й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ольшакова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1-й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ольшакова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419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ира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есной</w:t>
            </w:r>
            <w:proofErr w:type="spell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до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ул.Пушкина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0,25км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422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Микрорайон «Стр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итель»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риозерная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 0,25км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439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.А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втомобилистов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0,7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404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3,029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А</w:t>
            </w:r>
            <w:r w:rsidRPr="00BC43C0">
              <w:rPr>
                <w:rFonts w:ascii="Times New Roman" w:eastAsia="Times New Roman" w:hAnsi="Times New Roman" w:cs="Times New Roman"/>
              </w:rPr>
              <w:t>в</w:t>
            </w:r>
            <w:r w:rsidRPr="00BC43C0">
              <w:rPr>
                <w:rFonts w:ascii="Times New Roman" w:eastAsia="Times New Roman" w:hAnsi="Times New Roman" w:cs="Times New Roman"/>
              </w:rPr>
              <w:t>томобилистов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436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440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0,2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ичурина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7133CF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алышева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М</w:t>
            </w:r>
            <w:r w:rsidRPr="00BC43C0">
              <w:rPr>
                <w:rFonts w:ascii="Times New Roman" w:eastAsia="Times New Roman" w:hAnsi="Times New Roman" w:cs="Times New Roman"/>
              </w:rPr>
              <w:t>а</w:t>
            </w:r>
            <w:r w:rsidRPr="00BC43C0">
              <w:rPr>
                <w:rFonts w:ascii="Times New Roman" w:eastAsia="Times New Roman" w:hAnsi="Times New Roman" w:cs="Times New Roman"/>
              </w:rPr>
              <w:t>лышева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364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ермонтова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0,521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287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ионерская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0,502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0,502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281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0,75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ул. </w:t>
            </w:r>
            <w:proofErr w:type="gramStart"/>
            <w:r w:rsidRPr="00BC43C0">
              <w:rPr>
                <w:rFonts w:ascii="Times New Roman" w:eastAsia="Times New Roman" w:hAnsi="Times New Roman" w:cs="Times New Roman"/>
              </w:rPr>
              <w:t>Пи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нерская</w:t>
            </w:r>
            <w:proofErr w:type="gram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357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опра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0,507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0,507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280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0,842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 xml:space="preserve">ри квартала ул.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</w:rPr>
              <w:t>М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пра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354</w:t>
            </w:r>
          </w:p>
        </w:tc>
      </w:tr>
      <w:tr w:rsidR="00B02BD5" w:rsidRPr="00BC43C0" w:rsidTr="00B21B2E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.А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зина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0,748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0,748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285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0,554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Аз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351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1,325км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1,325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424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ыночный</w:t>
            </w:r>
            <w:proofErr w:type="spell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проезд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0,112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0,112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282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0,154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Р</w:t>
            </w:r>
            <w:r w:rsidRPr="00BC43C0">
              <w:rPr>
                <w:rFonts w:ascii="Times New Roman" w:eastAsia="Times New Roman" w:hAnsi="Times New Roman" w:cs="Times New Roman"/>
              </w:rPr>
              <w:t>ы</w:t>
            </w:r>
            <w:r w:rsidRPr="00BC43C0">
              <w:rPr>
                <w:rFonts w:ascii="Times New Roman" w:eastAsia="Times New Roman" w:hAnsi="Times New Roman" w:cs="Times New Roman"/>
              </w:rPr>
              <w:t>ночный проезд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359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.В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етеранов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0,585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0,585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до 20 см. Ширина прое</w:t>
            </w:r>
            <w:r w:rsidRPr="00BC43C0">
              <w:rPr>
                <w:rFonts w:ascii="Times New Roman" w:eastAsia="Times New Roman" w:hAnsi="Times New Roman" w:cs="Times New Roman"/>
              </w:rPr>
              <w:t>з</w:t>
            </w:r>
            <w:r w:rsidRPr="00BC43C0">
              <w:rPr>
                <w:rFonts w:ascii="Times New Roman" w:eastAsia="Times New Roman" w:hAnsi="Times New Roman" w:cs="Times New Roman"/>
              </w:rPr>
              <w:t>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290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0,085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фальтобетонное. Расположение вну</w:t>
            </w:r>
            <w:r w:rsidRPr="00BC43C0">
              <w:rPr>
                <w:rFonts w:ascii="Times New Roman" w:eastAsia="Times New Roman" w:hAnsi="Times New Roman" w:cs="Times New Roman"/>
              </w:rPr>
              <w:t>т</w:t>
            </w:r>
            <w:r w:rsidRPr="00BC43C0">
              <w:rPr>
                <w:rFonts w:ascii="Times New Roman" w:eastAsia="Times New Roman" w:hAnsi="Times New Roman" w:cs="Times New Roman"/>
              </w:rPr>
              <w:t>ри квартала ул. Вет</w:t>
            </w:r>
            <w:r w:rsidRPr="00BC43C0">
              <w:rPr>
                <w:rFonts w:ascii="Times New Roman" w:eastAsia="Times New Roman" w:hAnsi="Times New Roman" w:cs="Times New Roman"/>
              </w:rPr>
              <w:t>е</w:t>
            </w:r>
            <w:r w:rsidRPr="00BC43C0">
              <w:rPr>
                <w:rFonts w:ascii="Times New Roman" w:eastAsia="Times New Roman" w:hAnsi="Times New Roman" w:cs="Times New Roman"/>
              </w:rPr>
              <w:t>ранов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362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ира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8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 0,311 км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0,311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15 см. Покрытие асфальт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бетонное, толщиной 4см. По краям бо</w:t>
            </w:r>
            <w:r w:rsidRPr="00BC43C0">
              <w:rPr>
                <w:rFonts w:ascii="Times New Roman" w:eastAsia="Times New Roman" w:hAnsi="Times New Roman" w:cs="Times New Roman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</w:rPr>
              <w:t>дюрный камень. Ш</w:t>
            </w:r>
            <w:r w:rsidRPr="00BC43C0">
              <w:rPr>
                <w:rFonts w:ascii="Times New Roman" w:eastAsia="Times New Roman" w:hAnsi="Times New Roman" w:cs="Times New Roman"/>
              </w:rPr>
              <w:t>и</w:t>
            </w:r>
            <w:r w:rsidRPr="00BC43C0">
              <w:rPr>
                <w:rFonts w:ascii="Times New Roman" w:eastAsia="Times New Roman" w:hAnsi="Times New Roman" w:cs="Times New Roman"/>
              </w:rPr>
              <w:t>рина проезжей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284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есной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0,693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0,693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толщиной до 20 см. Ширина прое</w:t>
            </w:r>
            <w:r w:rsidRPr="00BC43C0">
              <w:rPr>
                <w:rFonts w:ascii="Times New Roman" w:eastAsia="Times New Roman" w:hAnsi="Times New Roman" w:cs="Times New Roman"/>
              </w:rPr>
              <w:t>з</w:t>
            </w:r>
            <w:r w:rsidRPr="00BC43C0">
              <w:rPr>
                <w:rFonts w:ascii="Times New Roman" w:eastAsia="Times New Roman" w:hAnsi="Times New Roman" w:cs="Times New Roman"/>
              </w:rPr>
              <w:t>жей части 6-7 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289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земляное, 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417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.У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ральская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0,52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троителей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414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ушкина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415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омсомольская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1 Садовая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2 Садовая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3 Садовая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4 Садовая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5 Садовая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уйбышева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444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0,6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464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455</w:t>
            </w:r>
          </w:p>
        </w:tc>
      </w:tr>
      <w:tr w:rsidR="00B02BD5" w:rsidRPr="00BC43C0" w:rsidTr="00010F5C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Дороги внутриква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тальные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0,167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Асфальтированные, щебеночные. Расп</w:t>
            </w:r>
            <w:r w:rsidRPr="00BC43C0">
              <w:rPr>
                <w:rFonts w:ascii="Times New Roman" w:eastAsia="Times New Roman" w:hAnsi="Times New Roman" w:cs="Times New Roman"/>
              </w:rPr>
              <w:t>о</w:t>
            </w:r>
            <w:r w:rsidRPr="00BC43C0">
              <w:rPr>
                <w:rFonts w:ascii="Times New Roman" w:eastAsia="Times New Roman" w:hAnsi="Times New Roman" w:cs="Times New Roman"/>
              </w:rPr>
              <w:t>ложение внутри квартала п. Изумруд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438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0,15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471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0,4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447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рупской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445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465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466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467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468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Асфальтобетон, 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объездная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 0,1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470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.Ш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ахтерская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0,36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446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0,6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454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0,15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460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469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.А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ртема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0,1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472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0,35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lastRenderedPageBreak/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461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.Ч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калова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0,55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лубная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0,3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457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Асфальтобетон 0,5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462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2 Ключевая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0,38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451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ул. 1 Ключевая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0,25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450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по пер. 1 Мая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0,33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уговая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0,55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0,55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449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0,25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456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0,19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473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алинина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0,72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0,85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448</w:t>
            </w:r>
          </w:p>
        </w:tc>
      </w:tr>
      <w:tr w:rsidR="00B02BD5" w:rsidRPr="00BC43C0" w:rsidTr="00010F5C">
        <w:trPr>
          <w:trHeight w:val="210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proofErr w:type="spell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.И</w:t>
            </w:r>
            <w:proofErr w:type="gramEnd"/>
            <w:r w:rsidRPr="00BC43C0">
              <w:rPr>
                <w:rFonts w:ascii="Times New Roman" w:eastAsia="Times New Roman" w:hAnsi="Times New Roman" w:cs="Times New Roman"/>
                <w:color w:val="000000"/>
              </w:rPr>
              <w:t>зумрудная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Щебеночная дорога 0,2 км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Покрытие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452</w:t>
            </w:r>
          </w:p>
        </w:tc>
      </w:tr>
      <w:tr w:rsidR="00B02BD5" w:rsidRPr="00BC43C0" w:rsidTr="00010F5C">
        <w:trPr>
          <w:trHeight w:val="4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 0,1 км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459</w:t>
            </w:r>
          </w:p>
        </w:tc>
      </w:tr>
      <w:tr w:rsidR="00B02BD5" w:rsidRPr="00BC43C0" w:rsidTr="00B21B2E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 xml:space="preserve">Асфальтобетон 0,78 км </w:t>
            </w:r>
            <w:r w:rsidRPr="00BC43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Областная со</w:t>
            </w:r>
            <w:r w:rsidRPr="00BC43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</w:t>
            </w:r>
            <w:r w:rsidRPr="00BC43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ственность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0,78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3C0">
              <w:rPr>
                <w:rFonts w:ascii="Times New Roman" w:eastAsia="Times New Roman" w:hAnsi="Times New Roman" w:cs="Times New Roman"/>
              </w:rPr>
              <w:t>Основание щебено</w:t>
            </w:r>
            <w:r w:rsidRPr="00BC43C0">
              <w:rPr>
                <w:rFonts w:ascii="Times New Roman" w:eastAsia="Times New Roman" w:hAnsi="Times New Roman" w:cs="Times New Roman"/>
              </w:rPr>
              <w:t>ч</w:t>
            </w:r>
            <w:r w:rsidRPr="00BC43C0">
              <w:rPr>
                <w:rFonts w:ascii="Times New Roman" w:eastAsia="Times New Roman" w:hAnsi="Times New Roman" w:cs="Times New Roman"/>
              </w:rPr>
              <w:t>ное, покрытие а</w:t>
            </w:r>
            <w:r w:rsidRPr="00BC43C0">
              <w:rPr>
                <w:rFonts w:ascii="Times New Roman" w:eastAsia="Times New Roman" w:hAnsi="Times New Roman" w:cs="Times New Roman"/>
              </w:rPr>
              <w:t>с</w:t>
            </w:r>
            <w:r w:rsidRPr="00BC43C0">
              <w:rPr>
                <w:rFonts w:ascii="Times New Roman" w:eastAsia="Times New Roman" w:hAnsi="Times New Roman" w:cs="Times New Roman"/>
              </w:rPr>
              <w:t>фальтобетонное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BD5" w:rsidRPr="00BC43C0" w:rsidRDefault="00B02BD5" w:rsidP="009E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C43C0">
              <w:rPr>
                <w:rFonts w:ascii="Times New Roman" w:eastAsia="Times New Roman" w:hAnsi="Times New Roman" w:cs="Times New Roman"/>
                <w:color w:val="000000"/>
              </w:rPr>
              <w:t>458</w:t>
            </w:r>
          </w:p>
        </w:tc>
      </w:tr>
    </w:tbl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27FF" w:rsidRDefault="007327FF" w:rsidP="007327F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Параметры дорог местного значения соответствуют нормативам I</w:t>
      </w:r>
      <w:r w:rsidRPr="007327F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327FF">
        <w:rPr>
          <w:rFonts w:ascii="Times New Roman" w:hAnsi="Times New Roman" w:cs="Times New Roman"/>
          <w:sz w:val="28"/>
          <w:szCs w:val="28"/>
        </w:rPr>
        <w:t xml:space="preserve">-V категории. </w:t>
      </w:r>
      <w:r w:rsidRPr="007327FF">
        <w:rPr>
          <w:rFonts w:ascii="Times New Roman" w:hAnsi="Times New Roman" w:cs="Times New Roman"/>
          <w:sz w:val="28"/>
          <w:szCs w:val="28"/>
        </w:rPr>
        <w:tab/>
        <w:t>В течение длительного периода темпы износа автомобильных д</w:t>
      </w:r>
      <w:r w:rsidRPr="007327FF">
        <w:rPr>
          <w:rFonts w:ascii="Times New Roman" w:hAnsi="Times New Roman" w:cs="Times New Roman"/>
          <w:sz w:val="28"/>
          <w:szCs w:val="28"/>
        </w:rPr>
        <w:t>о</w:t>
      </w:r>
      <w:r w:rsidRPr="007327FF">
        <w:rPr>
          <w:rFonts w:ascii="Times New Roman" w:hAnsi="Times New Roman" w:cs="Times New Roman"/>
          <w:sz w:val="28"/>
          <w:szCs w:val="28"/>
        </w:rPr>
        <w:t>рог общего пользования местного значения превышали темпы восстановл</w:t>
      </w:r>
      <w:r w:rsidRPr="007327FF">
        <w:rPr>
          <w:rFonts w:ascii="Times New Roman" w:hAnsi="Times New Roman" w:cs="Times New Roman"/>
          <w:sz w:val="28"/>
          <w:szCs w:val="28"/>
        </w:rPr>
        <w:t>е</w:t>
      </w:r>
      <w:r w:rsidRPr="007327FF">
        <w:rPr>
          <w:rFonts w:ascii="Times New Roman" w:hAnsi="Times New Roman" w:cs="Times New Roman"/>
          <w:sz w:val="28"/>
          <w:szCs w:val="28"/>
        </w:rPr>
        <w:t xml:space="preserve">ния. </w:t>
      </w:r>
      <w:r w:rsidR="00536C65"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Доля дорог общего пользования местного значения, отвечающего но</w:t>
      </w:r>
      <w:r w:rsidR="00536C65"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536C65"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мативным требованиям, составила 52,2</w:t>
      </w:r>
      <w:r w:rsidR="00536C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%.</w:t>
      </w:r>
    </w:p>
    <w:p w:rsidR="00245FE3" w:rsidRDefault="00245FE3" w:rsidP="007327F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E3">
        <w:rPr>
          <w:rFonts w:ascii="Times New Roman" w:hAnsi="Times New Roman" w:cs="Times New Roman"/>
          <w:sz w:val="28"/>
          <w:szCs w:val="28"/>
        </w:rPr>
        <w:t>Интенсивность движения потоков транспортных средств на автодор</w:t>
      </w:r>
      <w:r w:rsidRPr="00245FE3">
        <w:rPr>
          <w:rFonts w:ascii="Times New Roman" w:hAnsi="Times New Roman" w:cs="Times New Roman"/>
          <w:sz w:val="28"/>
          <w:szCs w:val="28"/>
        </w:rPr>
        <w:t>о</w:t>
      </w:r>
      <w:r w:rsidRPr="00245FE3">
        <w:rPr>
          <w:rFonts w:ascii="Times New Roman" w:hAnsi="Times New Roman" w:cs="Times New Roman"/>
          <w:sz w:val="28"/>
          <w:szCs w:val="28"/>
        </w:rPr>
        <w:t xml:space="preserve">гах регионального значения </w:t>
      </w:r>
      <w:r>
        <w:rPr>
          <w:rFonts w:ascii="Times New Roman" w:hAnsi="Times New Roman" w:cs="Times New Roman"/>
          <w:sz w:val="28"/>
          <w:szCs w:val="28"/>
        </w:rPr>
        <w:t>составляет от 19 до 719 ед./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., плотность от 3 до 304 ед./</w:t>
      </w:r>
      <w:proofErr w:type="gramStart"/>
      <w:r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Pr="00245FE3">
        <w:rPr>
          <w:rFonts w:ascii="Times New Roman" w:hAnsi="Times New Roman" w:cs="Times New Roman"/>
          <w:sz w:val="28"/>
          <w:szCs w:val="28"/>
        </w:rPr>
        <w:t xml:space="preserve">. Скорость движения на дорогах </w:t>
      </w:r>
      <w:r>
        <w:rPr>
          <w:rFonts w:ascii="Times New Roman" w:hAnsi="Times New Roman" w:cs="Times New Roman"/>
          <w:sz w:val="28"/>
          <w:szCs w:val="28"/>
        </w:rPr>
        <w:t>на территории населённых пунктов Малышевского городского округа</w:t>
      </w:r>
      <w:r w:rsidRPr="00245FE3">
        <w:rPr>
          <w:rFonts w:ascii="Times New Roman" w:hAnsi="Times New Roman" w:cs="Times New Roman"/>
          <w:sz w:val="28"/>
          <w:szCs w:val="28"/>
        </w:rPr>
        <w:t xml:space="preserve"> составляет – 20-60 км/час, а за территорией – 60-90 км/час.</w:t>
      </w:r>
    </w:p>
    <w:p w:rsidR="00536C65" w:rsidRPr="00942C74" w:rsidRDefault="007327FF" w:rsidP="00536C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Существует нехватка средств на строительство, реконструкцию, р</w:t>
      </w:r>
      <w:r w:rsidRPr="007327FF">
        <w:rPr>
          <w:rFonts w:ascii="Times New Roman" w:hAnsi="Times New Roman" w:cs="Times New Roman"/>
          <w:sz w:val="28"/>
          <w:szCs w:val="28"/>
        </w:rPr>
        <w:t>е</w:t>
      </w:r>
      <w:r w:rsidRPr="007327FF">
        <w:rPr>
          <w:rFonts w:ascii="Times New Roman" w:hAnsi="Times New Roman" w:cs="Times New Roman"/>
          <w:sz w:val="28"/>
          <w:szCs w:val="28"/>
        </w:rPr>
        <w:t>монт и содержание дорог общего пользования местного значения.</w:t>
      </w:r>
      <w:r w:rsidR="00536C65">
        <w:rPr>
          <w:rFonts w:ascii="Times New Roman" w:hAnsi="Times New Roman" w:cs="Times New Roman"/>
          <w:sz w:val="28"/>
          <w:szCs w:val="28"/>
        </w:rPr>
        <w:t xml:space="preserve"> </w:t>
      </w:r>
      <w:r w:rsidR="00536C65"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В 2017 г</w:t>
      </w:r>
      <w:r w:rsidR="00536C65"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536C65"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ду, в результате участия в государственной программе Свердловской области по ремонту автомобильных дорог, отремонтировано 0,6 км.</w:t>
      </w:r>
    </w:p>
    <w:p w:rsidR="007327FF" w:rsidRPr="007327FF" w:rsidRDefault="007327FF" w:rsidP="007327F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lastRenderedPageBreak/>
        <w:t>Перечисленные проблемы автодорожного комплекса ставят в число первоочередных задач реализацию проектов по улучшению транспортно-эксплуатационного состояния существующей сети автомобильных дорог о</w:t>
      </w:r>
      <w:r w:rsidRPr="007327FF">
        <w:rPr>
          <w:rFonts w:ascii="Times New Roman" w:hAnsi="Times New Roman" w:cs="Times New Roman"/>
          <w:sz w:val="28"/>
          <w:szCs w:val="28"/>
        </w:rPr>
        <w:t>б</w:t>
      </w:r>
      <w:r w:rsidRPr="007327FF">
        <w:rPr>
          <w:rFonts w:ascii="Times New Roman" w:hAnsi="Times New Roman" w:cs="Times New Roman"/>
          <w:sz w:val="28"/>
          <w:szCs w:val="28"/>
        </w:rPr>
        <w:t>щего пользования и сооружений на них, приведение технических параметров и уровня инженерного оснащения дорог в соответствие с достигнутыми ра</w:t>
      </w:r>
      <w:r w:rsidRPr="007327FF">
        <w:rPr>
          <w:rFonts w:ascii="Times New Roman" w:hAnsi="Times New Roman" w:cs="Times New Roman"/>
          <w:sz w:val="28"/>
          <w:szCs w:val="28"/>
        </w:rPr>
        <w:t>з</w:t>
      </w:r>
      <w:r w:rsidRPr="007327FF">
        <w:rPr>
          <w:rFonts w:ascii="Times New Roman" w:hAnsi="Times New Roman" w:cs="Times New Roman"/>
          <w:sz w:val="28"/>
          <w:szCs w:val="28"/>
        </w:rPr>
        <w:t xml:space="preserve">мерами интенсивности движения.  </w:t>
      </w:r>
    </w:p>
    <w:p w:rsidR="007327FF" w:rsidRPr="007327FF" w:rsidRDefault="007327FF" w:rsidP="007327F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Обслуживание дорог осуществляется подрядной организацией по м</w:t>
      </w:r>
      <w:r w:rsidRPr="007327FF">
        <w:rPr>
          <w:rFonts w:ascii="Times New Roman" w:hAnsi="Times New Roman" w:cs="Times New Roman"/>
          <w:sz w:val="28"/>
          <w:szCs w:val="28"/>
        </w:rPr>
        <w:t>у</w:t>
      </w:r>
      <w:r w:rsidRPr="007327FF">
        <w:rPr>
          <w:rFonts w:ascii="Times New Roman" w:hAnsi="Times New Roman" w:cs="Times New Roman"/>
          <w:sz w:val="28"/>
          <w:szCs w:val="28"/>
        </w:rPr>
        <w:t>ниципальному контракту на выполнение комплекса работ по содержанию муниципальных автомобильных дорог, тротуаров и дорожных сооружений. В состав работ входит:</w:t>
      </w:r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27FF">
        <w:rPr>
          <w:rFonts w:ascii="Times New Roman" w:hAnsi="Times New Roman" w:cs="Times New Roman"/>
          <w:sz w:val="28"/>
          <w:szCs w:val="28"/>
        </w:rPr>
        <w:t>Содержание муниципальных автомобильных дорог и тротуаров, включающие в себя работы с учётом сезонных условий по уходу за доро</w:t>
      </w:r>
      <w:r w:rsidRPr="007327FF">
        <w:rPr>
          <w:rFonts w:ascii="Times New Roman" w:hAnsi="Times New Roman" w:cs="Times New Roman"/>
          <w:sz w:val="28"/>
          <w:szCs w:val="28"/>
        </w:rPr>
        <w:t>ж</w:t>
      </w:r>
      <w:r w:rsidRPr="007327FF">
        <w:rPr>
          <w:rFonts w:ascii="Times New Roman" w:hAnsi="Times New Roman" w:cs="Times New Roman"/>
          <w:sz w:val="28"/>
          <w:szCs w:val="28"/>
        </w:rPr>
        <w:t>ными одеждами, полосой отвода, земляного полотна, системой водоотвода, дорожными сооружениями – элементами обустройства дорог; озеленению; организации и безопасности движения и прочие работы, в результате кот</w:t>
      </w:r>
      <w:r w:rsidRPr="007327FF">
        <w:rPr>
          <w:rFonts w:ascii="Times New Roman" w:hAnsi="Times New Roman" w:cs="Times New Roman"/>
          <w:sz w:val="28"/>
          <w:szCs w:val="28"/>
        </w:rPr>
        <w:t>о</w:t>
      </w:r>
      <w:r w:rsidRPr="007327FF">
        <w:rPr>
          <w:rFonts w:ascii="Times New Roman" w:hAnsi="Times New Roman" w:cs="Times New Roman"/>
          <w:sz w:val="28"/>
          <w:szCs w:val="28"/>
        </w:rPr>
        <w:t>рых поддерживается транспортно-эксплуатационное состояние дорог, тр</w:t>
      </w:r>
      <w:r w:rsidRPr="007327FF">
        <w:rPr>
          <w:rFonts w:ascii="Times New Roman" w:hAnsi="Times New Roman" w:cs="Times New Roman"/>
          <w:sz w:val="28"/>
          <w:szCs w:val="28"/>
        </w:rPr>
        <w:t>о</w:t>
      </w:r>
      <w:r w:rsidRPr="007327FF">
        <w:rPr>
          <w:rFonts w:ascii="Times New Roman" w:hAnsi="Times New Roman" w:cs="Times New Roman"/>
          <w:sz w:val="28"/>
          <w:szCs w:val="28"/>
        </w:rPr>
        <w:t>туаров и дорожных сооружений в соответствии с действующей нормативной документацией;</w:t>
      </w:r>
      <w:proofErr w:type="gramEnd"/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Борьба с зимней скользкостью с уборкой снежных валов с обочин;</w:t>
      </w:r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Содержание автобусных остановок и прилегающей к остановкам территории;</w:t>
      </w:r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Нанесение вновь и восстановление изношенной горизонтальной ра</w:t>
      </w:r>
      <w:r w:rsidRPr="007327FF">
        <w:rPr>
          <w:rFonts w:ascii="Times New Roman" w:hAnsi="Times New Roman" w:cs="Times New Roman"/>
          <w:sz w:val="28"/>
          <w:szCs w:val="28"/>
        </w:rPr>
        <w:t>з</w:t>
      </w:r>
      <w:r w:rsidRPr="007327FF">
        <w:rPr>
          <w:rFonts w:ascii="Times New Roman" w:hAnsi="Times New Roman" w:cs="Times New Roman"/>
          <w:sz w:val="28"/>
          <w:szCs w:val="28"/>
        </w:rPr>
        <w:t>метки;</w:t>
      </w:r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Содержание в чистоте и порядке стоянок автомобилей (парковок);</w:t>
      </w:r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Содержание перекрестков, пешеходных переходов, индикаторов п</w:t>
      </w:r>
      <w:r w:rsidRPr="007327FF">
        <w:rPr>
          <w:rFonts w:ascii="Times New Roman" w:hAnsi="Times New Roman" w:cs="Times New Roman"/>
          <w:sz w:val="28"/>
          <w:szCs w:val="28"/>
        </w:rPr>
        <w:t>е</w:t>
      </w:r>
      <w:r w:rsidRPr="007327FF">
        <w:rPr>
          <w:rFonts w:ascii="Times New Roman" w:hAnsi="Times New Roman" w:cs="Times New Roman"/>
          <w:sz w:val="28"/>
          <w:szCs w:val="28"/>
        </w:rPr>
        <w:t>шеходных переходов, а также подъездных дорог к пожарным водоёмам и площадок перед ними.</w:t>
      </w:r>
    </w:p>
    <w:p w:rsidR="007327FF" w:rsidRPr="007327FF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Монтаж/демонтаж искусственных неровностей для принудительного снижения скорости по соответствующему распоряжению Заказчика;</w:t>
      </w:r>
    </w:p>
    <w:p w:rsidR="007327FF" w:rsidRPr="00CF740C" w:rsidRDefault="007327FF" w:rsidP="007327F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7FF">
        <w:rPr>
          <w:rFonts w:ascii="Times New Roman" w:hAnsi="Times New Roman" w:cs="Times New Roman"/>
          <w:sz w:val="28"/>
          <w:szCs w:val="28"/>
        </w:rPr>
        <w:t>Работы по содержанию, монтажу (установке) и демонтажу дорожных знаков в соответствии со схемой установки дорожных знаков предоставле</w:t>
      </w:r>
      <w:r w:rsidRPr="007327FF">
        <w:rPr>
          <w:rFonts w:ascii="Times New Roman" w:hAnsi="Times New Roman" w:cs="Times New Roman"/>
          <w:sz w:val="28"/>
          <w:szCs w:val="28"/>
        </w:rPr>
        <w:t>н</w:t>
      </w:r>
      <w:r w:rsidRPr="007327FF">
        <w:rPr>
          <w:rFonts w:ascii="Times New Roman" w:hAnsi="Times New Roman" w:cs="Times New Roman"/>
          <w:sz w:val="28"/>
          <w:szCs w:val="28"/>
        </w:rPr>
        <w:t>ной Заказчиком.</w:t>
      </w:r>
    </w:p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BD5" w:rsidRPr="00BC43C0" w:rsidRDefault="00BC43C0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43C0">
        <w:rPr>
          <w:rFonts w:ascii="Times New Roman" w:hAnsi="Times New Roman" w:cs="Times New Roman"/>
          <w:b/>
          <w:sz w:val="28"/>
          <w:szCs w:val="28"/>
        </w:rPr>
        <w:t>1.6 Анализ состава парка транспортных средств и уровня автом</w:t>
      </w:r>
      <w:r w:rsidRPr="00BC43C0">
        <w:rPr>
          <w:rFonts w:ascii="Times New Roman" w:hAnsi="Times New Roman" w:cs="Times New Roman"/>
          <w:b/>
          <w:sz w:val="28"/>
          <w:szCs w:val="28"/>
        </w:rPr>
        <w:t>о</w:t>
      </w:r>
      <w:r w:rsidRPr="00BC43C0">
        <w:rPr>
          <w:rFonts w:ascii="Times New Roman" w:hAnsi="Times New Roman" w:cs="Times New Roman"/>
          <w:b/>
          <w:sz w:val="28"/>
          <w:szCs w:val="28"/>
        </w:rPr>
        <w:t>билизации, обеспеченности парковками (парковочными местами).</w:t>
      </w:r>
    </w:p>
    <w:p w:rsidR="00BC43C0" w:rsidRDefault="00BC43C0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462" w:rsidRPr="009E773B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E3462">
        <w:rPr>
          <w:rFonts w:ascii="Times New Roman" w:hAnsi="Times New Roman" w:cs="Times New Roman"/>
          <w:sz w:val="28"/>
          <w:szCs w:val="28"/>
          <w:lang w:bidi="ru-RU"/>
        </w:rPr>
        <w:t xml:space="preserve">По данным ОГИБДД ОМВД России, данным ИФНС автомобильный парк </w:t>
      </w:r>
      <w:r>
        <w:rPr>
          <w:rFonts w:ascii="Times New Roman" w:hAnsi="Times New Roman" w:cs="Times New Roman"/>
          <w:sz w:val="28"/>
          <w:szCs w:val="28"/>
          <w:lang w:bidi="ru-RU"/>
        </w:rPr>
        <w:t>в Малышевском ГО</w:t>
      </w:r>
      <w:r w:rsidRPr="001E3462">
        <w:rPr>
          <w:rFonts w:ascii="Times New Roman" w:hAnsi="Times New Roman" w:cs="Times New Roman"/>
          <w:sz w:val="28"/>
          <w:szCs w:val="28"/>
          <w:lang w:bidi="ru-RU"/>
        </w:rPr>
        <w:t xml:space="preserve"> преимущественно состоит из легковых автомоб</w:t>
      </w:r>
      <w:r w:rsidRPr="001E3462">
        <w:rPr>
          <w:rFonts w:ascii="Times New Roman" w:hAnsi="Times New Roman" w:cs="Times New Roman"/>
          <w:sz w:val="28"/>
          <w:szCs w:val="28"/>
          <w:lang w:bidi="ru-RU"/>
        </w:rPr>
        <w:t>и</w:t>
      </w:r>
      <w:r w:rsidRPr="001E3462">
        <w:rPr>
          <w:rFonts w:ascii="Times New Roman" w:hAnsi="Times New Roman" w:cs="Times New Roman"/>
          <w:sz w:val="28"/>
          <w:szCs w:val="28"/>
          <w:lang w:bidi="ru-RU"/>
        </w:rPr>
        <w:t xml:space="preserve">лей, в подавляющем большинстве принадлежащих частным лицам. </w:t>
      </w:r>
      <w:r w:rsidRPr="001E3462">
        <w:rPr>
          <w:rFonts w:ascii="Times New Roman" w:hAnsi="Times New Roman" w:cs="Times New Roman"/>
          <w:sz w:val="28"/>
          <w:szCs w:val="28"/>
        </w:rPr>
        <w:t>За период 2015-2017 годы отмечается рост транспортных средств и уровня автомобил</w:t>
      </w:r>
      <w:r w:rsidRPr="001E3462">
        <w:rPr>
          <w:rFonts w:ascii="Times New Roman" w:hAnsi="Times New Roman" w:cs="Times New Roman"/>
          <w:sz w:val="28"/>
          <w:szCs w:val="28"/>
        </w:rPr>
        <w:t>и</w:t>
      </w:r>
      <w:r w:rsidRPr="001E3462">
        <w:rPr>
          <w:rFonts w:ascii="Times New Roman" w:hAnsi="Times New Roman" w:cs="Times New Roman"/>
          <w:sz w:val="28"/>
          <w:szCs w:val="28"/>
        </w:rPr>
        <w:t>зации населения</w:t>
      </w:r>
      <w:r w:rsidR="008E2DE0" w:rsidRPr="008E2DE0">
        <w:rPr>
          <w:rFonts w:ascii="Times New Roman" w:hAnsi="Times New Roman" w:cs="Times New Roman"/>
          <w:sz w:val="28"/>
          <w:szCs w:val="28"/>
        </w:rPr>
        <w:t xml:space="preserve"> (</w:t>
      </w:r>
      <w:r w:rsidR="008E2DE0">
        <w:rPr>
          <w:rFonts w:ascii="Times New Roman" w:hAnsi="Times New Roman" w:cs="Times New Roman"/>
          <w:sz w:val="28"/>
          <w:szCs w:val="28"/>
        </w:rPr>
        <w:t>табл. 1.4)</w:t>
      </w:r>
      <w:r w:rsidRPr="001E34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3462" w:rsidRPr="00185954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462" w:rsidRPr="00185954" w:rsidRDefault="001E3462" w:rsidP="001E34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85954">
        <w:rPr>
          <w:rFonts w:ascii="Times New Roman" w:hAnsi="Times New Roman" w:cs="Times New Roman"/>
          <w:sz w:val="24"/>
          <w:szCs w:val="28"/>
        </w:rPr>
        <w:t>Таблица 1.4 - Оценка уровня автомобилизации населения на территории Малышевского городского округа:</w:t>
      </w:r>
    </w:p>
    <w:tbl>
      <w:tblPr>
        <w:tblW w:w="9595" w:type="dxa"/>
        <w:jc w:val="center"/>
        <w:tblLook w:val="04A0" w:firstRow="1" w:lastRow="0" w:firstColumn="1" w:lastColumn="0" w:noHBand="0" w:noVBand="1"/>
      </w:tblPr>
      <w:tblGrid>
        <w:gridCol w:w="687"/>
        <w:gridCol w:w="5103"/>
        <w:gridCol w:w="1276"/>
        <w:gridCol w:w="1276"/>
        <w:gridCol w:w="1253"/>
      </w:tblGrid>
      <w:tr w:rsidR="009E773B" w:rsidRPr="00185954" w:rsidTr="009E773B">
        <w:trPr>
          <w:trHeight w:val="67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2015 год (факт)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2016 год (оценка)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2017 год (оценка)</w:t>
            </w:r>
          </w:p>
        </w:tc>
      </w:tr>
      <w:tr w:rsidR="009E773B" w:rsidRPr="00185954" w:rsidTr="009E773B">
        <w:trPr>
          <w:trHeight w:val="273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Общая численность населения,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5F1450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10888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5F1450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10763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5F1450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10707</w:t>
            </w:r>
          </w:p>
        </w:tc>
      </w:tr>
      <w:tr w:rsidR="009E773B" w:rsidRPr="00185954" w:rsidTr="009D6A58">
        <w:trPr>
          <w:trHeight w:val="307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462" w:rsidRPr="00185954" w:rsidRDefault="001E3462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Количество автомобилей у населения,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8E2DE0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8E2DE0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3922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462" w:rsidRPr="00185954" w:rsidRDefault="008E2DE0" w:rsidP="001E346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954">
              <w:rPr>
                <w:rFonts w:ascii="Times New Roman" w:hAnsi="Times New Roman" w:cs="Times New Roman"/>
                <w:sz w:val="24"/>
                <w:szCs w:val="24"/>
              </w:rPr>
              <w:t>3930</w:t>
            </w:r>
          </w:p>
        </w:tc>
      </w:tr>
    </w:tbl>
    <w:p w:rsidR="001E3462" w:rsidRPr="00185954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462" w:rsidRPr="004C5B24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462">
        <w:rPr>
          <w:rFonts w:ascii="Times New Roman" w:hAnsi="Times New Roman" w:cs="Times New Roman"/>
          <w:sz w:val="28"/>
          <w:szCs w:val="28"/>
        </w:rPr>
        <w:t xml:space="preserve">Уровень автомобилизации населения составляет </w:t>
      </w:r>
      <w:r w:rsidRPr="008E2DE0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8E2DE0" w:rsidRPr="008E2DE0">
        <w:rPr>
          <w:rFonts w:ascii="Times New Roman" w:hAnsi="Times New Roman" w:cs="Times New Roman"/>
          <w:sz w:val="28"/>
          <w:szCs w:val="28"/>
        </w:rPr>
        <w:t>365</w:t>
      </w:r>
      <w:r w:rsidRPr="008E2DE0">
        <w:rPr>
          <w:rFonts w:ascii="Times New Roman" w:hAnsi="Times New Roman" w:cs="Times New Roman"/>
          <w:sz w:val="28"/>
          <w:szCs w:val="28"/>
        </w:rPr>
        <w:t xml:space="preserve"> автом</w:t>
      </w:r>
      <w:r w:rsidRPr="008E2DE0">
        <w:rPr>
          <w:rFonts w:ascii="Times New Roman" w:hAnsi="Times New Roman" w:cs="Times New Roman"/>
          <w:sz w:val="28"/>
          <w:szCs w:val="28"/>
        </w:rPr>
        <w:t>о</w:t>
      </w:r>
      <w:r w:rsidRPr="008E2DE0">
        <w:rPr>
          <w:rFonts w:ascii="Times New Roman" w:hAnsi="Times New Roman" w:cs="Times New Roman"/>
          <w:sz w:val="28"/>
          <w:szCs w:val="28"/>
        </w:rPr>
        <w:t xml:space="preserve">билей </w:t>
      </w:r>
      <w:r w:rsidRPr="001E3462">
        <w:rPr>
          <w:rFonts w:ascii="Times New Roman" w:hAnsi="Times New Roman" w:cs="Times New Roman"/>
          <w:sz w:val="28"/>
          <w:szCs w:val="28"/>
        </w:rPr>
        <w:t>на 1000 жителей, что в целом соотносится со средними данными по России.</w:t>
      </w:r>
      <w:r w:rsidR="008E2DE0">
        <w:rPr>
          <w:rFonts w:ascii="Times New Roman" w:hAnsi="Times New Roman" w:cs="Times New Roman"/>
          <w:sz w:val="28"/>
          <w:szCs w:val="28"/>
        </w:rPr>
        <w:t xml:space="preserve"> По статистическим данным среднее количество автомобилей на 1000 жителей в Свердловской области составляет 370,5 автомобилей в 2017 г.</w:t>
      </w:r>
    </w:p>
    <w:p w:rsidR="001E3462" w:rsidRPr="001E3462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462">
        <w:rPr>
          <w:rFonts w:ascii="Times New Roman" w:hAnsi="Times New Roman" w:cs="Times New Roman"/>
          <w:sz w:val="28"/>
          <w:szCs w:val="28"/>
        </w:rPr>
        <w:t xml:space="preserve">Парковочные места имеются у объектов социальной инфраструктуры и у административных зданий </w:t>
      </w:r>
      <w:r w:rsidR="009E773B">
        <w:rPr>
          <w:rFonts w:ascii="Times New Roman" w:hAnsi="Times New Roman" w:cs="Times New Roman"/>
          <w:sz w:val="28"/>
          <w:szCs w:val="28"/>
        </w:rPr>
        <w:t>хозяйствующих организаций.</w:t>
      </w:r>
      <w:r w:rsidRPr="001E3462">
        <w:rPr>
          <w:rFonts w:ascii="Times New Roman" w:hAnsi="Times New Roman" w:cs="Times New Roman"/>
          <w:sz w:val="28"/>
          <w:szCs w:val="28"/>
        </w:rPr>
        <w:t xml:space="preserve"> При определении необходимого количества мест для постоянного хранения автотранспорта следует учитывать следующие факторы:</w:t>
      </w:r>
    </w:p>
    <w:p w:rsidR="001E3462" w:rsidRPr="001E3462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462">
        <w:rPr>
          <w:rFonts w:ascii="Times New Roman" w:hAnsi="Times New Roman" w:cs="Times New Roman"/>
          <w:sz w:val="28"/>
          <w:szCs w:val="28"/>
        </w:rPr>
        <w:t xml:space="preserve">- хранение в индивидуальной малоэтажной застройке осуществляется на приусадебных участках и не требует дополнительного места; </w:t>
      </w:r>
    </w:p>
    <w:p w:rsidR="00BC43C0" w:rsidRDefault="001E3462" w:rsidP="001E3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462">
        <w:rPr>
          <w:rFonts w:ascii="Times New Roman" w:hAnsi="Times New Roman" w:cs="Times New Roman"/>
          <w:sz w:val="28"/>
          <w:szCs w:val="28"/>
        </w:rPr>
        <w:t xml:space="preserve">- хранения в </w:t>
      </w:r>
      <w:proofErr w:type="spellStart"/>
      <w:r w:rsidRPr="001E3462">
        <w:rPr>
          <w:rFonts w:ascii="Times New Roman" w:hAnsi="Times New Roman" w:cs="Times New Roman"/>
          <w:sz w:val="28"/>
          <w:szCs w:val="28"/>
        </w:rPr>
        <w:t>среднеэтажной</w:t>
      </w:r>
      <w:proofErr w:type="spellEnd"/>
      <w:r w:rsidRPr="001E3462">
        <w:rPr>
          <w:rFonts w:ascii="Times New Roman" w:hAnsi="Times New Roman" w:cs="Times New Roman"/>
          <w:sz w:val="28"/>
          <w:szCs w:val="28"/>
        </w:rPr>
        <w:t xml:space="preserve"> и многоэтажной застройке осуществляется на внутриквартальных территориях.</w:t>
      </w:r>
    </w:p>
    <w:p w:rsidR="00532AC3" w:rsidRDefault="009E773B" w:rsidP="00532A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Характеристика открытых автостоянок и гаражно-строительных кооп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ративов представлена в таблицах 1.5, 1.6.</w:t>
      </w:r>
    </w:p>
    <w:p w:rsidR="00956516" w:rsidRDefault="00956516" w:rsidP="00532A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532AC3" w:rsidRPr="00532AC3" w:rsidRDefault="00532AC3" w:rsidP="00532A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32AC3">
        <w:rPr>
          <w:rFonts w:ascii="Times New Roman" w:hAnsi="Times New Roman" w:cs="Times New Roman"/>
          <w:sz w:val="24"/>
          <w:szCs w:val="28"/>
        </w:rPr>
        <w:t xml:space="preserve">Таблица 1.5 - Открытые автостоянки и их характеристики       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8"/>
        <w:gridCol w:w="2529"/>
        <w:gridCol w:w="2871"/>
      </w:tblGrid>
      <w:tr w:rsidR="00532AC3" w:rsidRPr="00532AC3" w:rsidTr="009E773B">
        <w:trPr>
          <w:cantSplit/>
          <w:trHeight w:val="459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Открытые автостоянки</w:t>
            </w:r>
          </w:p>
        </w:tc>
      </w:tr>
      <w:tr w:rsidR="00532AC3" w:rsidRPr="00532AC3" w:rsidTr="009E773B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Местоположение, </w:t>
            </w:r>
          </w:p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площадь земельного участка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Плошадь</w:t>
            </w:r>
            <w:proofErr w:type="spellEnd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,</w:t>
            </w:r>
          </w:p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кв. м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Вместимость</w:t>
            </w:r>
          </w:p>
        </w:tc>
      </w:tr>
      <w:tr w:rsidR="00532AC3" w:rsidRPr="00532AC3" w:rsidTr="009E773B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.Т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имирязева</w:t>
            </w:r>
            <w:proofErr w:type="spell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, у домов № 1 -3</w:t>
            </w:r>
          </w:p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3500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95 м/мест</w:t>
            </w:r>
          </w:p>
        </w:tc>
      </w:tr>
      <w:tr w:rsidR="00532AC3" w:rsidRPr="00532AC3" w:rsidTr="009E773B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ул. Ветеранов, у дома 23а</w:t>
            </w:r>
          </w:p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1373,00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37 м/мест</w:t>
            </w:r>
          </w:p>
        </w:tc>
      </w:tr>
      <w:tr w:rsidR="00532AC3" w:rsidRPr="00532AC3" w:rsidTr="009E773B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В восточной части поселка, в р-не ГК № 7</w:t>
            </w:r>
          </w:p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2100,00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66 м/мест</w:t>
            </w:r>
          </w:p>
        </w:tc>
      </w:tr>
    </w:tbl>
    <w:p w:rsidR="00532AC3" w:rsidRPr="00532AC3" w:rsidRDefault="00532AC3" w:rsidP="00532A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AC3" w:rsidRPr="00532AC3" w:rsidRDefault="00532AC3" w:rsidP="00532A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32AC3">
        <w:rPr>
          <w:rFonts w:ascii="Times New Roman" w:hAnsi="Times New Roman" w:cs="Times New Roman"/>
          <w:sz w:val="24"/>
          <w:szCs w:val="28"/>
        </w:rPr>
        <w:t>Таблица 1.6 - Гаражно – строительные кооперативы и их характеристики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2"/>
        <w:gridCol w:w="3064"/>
        <w:gridCol w:w="2682"/>
      </w:tblGrid>
      <w:tr w:rsidR="00532AC3" w:rsidRPr="00532AC3" w:rsidTr="009E773B">
        <w:trPr>
          <w:cantSplit/>
          <w:trHeight w:val="459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Гаражно-строительные кооперативы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Местоположение, </w:t>
            </w:r>
          </w:p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площадь земельного участка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Плошадь</w:t>
            </w:r>
            <w:proofErr w:type="spellEnd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,</w:t>
            </w:r>
          </w:p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кв</w:t>
            </w:r>
            <w:proofErr w:type="gramStart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Вместимость, </w:t>
            </w:r>
            <w:proofErr w:type="gramStart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м</w:t>
            </w:r>
            <w:proofErr w:type="gramEnd"/>
            <w:r w:rsidRPr="00532AC3">
              <w:rPr>
                <w:rFonts w:ascii="Times New Roman" w:hAnsi="Times New Roman" w:cs="Times New Roman"/>
                <w:bCs/>
                <w:sz w:val="24"/>
                <w:szCs w:val="28"/>
              </w:rPr>
              <w:t>/мест</w:t>
            </w:r>
          </w:p>
        </w:tc>
      </w:tr>
      <w:tr w:rsidR="00532AC3" w:rsidRPr="00532AC3" w:rsidTr="009E773B">
        <w:trPr>
          <w:trHeight w:val="461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.А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втомобилистов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7900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122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2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.А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втомобилистов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7600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117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3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.А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втомобилистов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8392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117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4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.Т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имирязева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8007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166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5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.К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ультуры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600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6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.Ф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евральская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18015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88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7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.Ф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евральская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8500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125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8 в р-не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.Т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имирязева</w:t>
            </w:r>
            <w:proofErr w:type="spell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 (сев-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вост.часть</w:t>
            </w:r>
            <w:proofErr w:type="spell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 поселка)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15250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268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9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.З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еленая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7240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129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ГСК № 10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.А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зина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2300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53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11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.Ф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евральская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10800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217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11 а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.М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ичурина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596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12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.А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зина</w:t>
            </w:r>
            <w:proofErr w:type="spell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1000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ГСК № 14 восточная объездная д</w:t>
            </w: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рога 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12800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186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15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.Ф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евральская</w:t>
            </w:r>
            <w:proofErr w:type="spell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1200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16 в р-не карьера 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4440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88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18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.в</w:t>
            </w:r>
            <w:proofErr w:type="spellEnd"/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 р-не учебного г</w:t>
            </w: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родка ГО 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5213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96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 xml:space="preserve">ГСК № 20 </w:t>
            </w:r>
            <w:proofErr w:type="spell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.Т</w:t>
            </w:r>
            <w:proofErr w:type="gramEnd"/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имирязева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823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</w:tr>
      <w:tr w:rsidR="00532AC3" w:rsidRPr="00532AC3" w:rsidTr="009E773B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ГСК № 21 на северо-востоке п</w:t>
            </w: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селка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5100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3" w:rsidRPr="00532AC3" w:rsidRDefault="00532AC3" w:rsidP="00532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2AC3"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</w:tr>
    </w:tbl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BD5" w:rsidRPr="00570DA6" w:rsidRDefault="00570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DA6">
        <w:rPr>
          <w:rFonts w:ascii="Times New Roman" w:hAnsi="Times New Roman" w:cs="Times New Roman"/>
          <w:b/>
          <w:sz w:val="28"/>
          <w:szCs w:val="28"/>
        </w:rPr>
        <w:t>1.7 Характеристика работы транспортных средств общего польз</w:t>
      </w:r>
      <w:r w:rsidRPr="00570DA6">
        <w:rPr>
          <w:rFonts w:ascii="Times New Roman" w:hAnsi="Times New Roman" w:cs="Times New Roman"/>
          <w:b/>
          <w:sz w:val="28"/>
          <w:szCs w:val="28"/>
        </w:rPr>
        <w:t>о</w:t>
      </w:r>
      <w:r w:rsidRPr="00570DA6">
        <w:rPr>
          <w:rFonts w:ascii="Times New Roman" w:hAnsi="Times New Roman" w:cs="Times New Roman"/>
          <w:b/>
          <w:sz w:val="28"/>
          <w:szCs w:val="28"/>
        </w:rPr>
        <w:t>вания, включая анализ пассажиропотока.</w:t>
      </w:r>
    </w:p>
    <w:p w:rsidR="00570DA6" w:rsidRDefault="00A20E04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Малышевского городского округа проходят пути след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 следующих транспортных средств общего пользования (табл. 1.7)</w:t>
      </w:r>
    </w:p>
    <w:p w:rsidR="00A20E04" w:rsidRDefault="00A20E04" w:rsidP="00A20E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0E04" w:rsidRPr="00A20E04" w:rsidRDefault="00A20E04" w:rsidP="00A20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20E04">
        <w:rPr>
          <w:rFonts w:ascii="Times New Roman" w:hAnsi="Times New Roman" w:cs="Times New Roman"/>
          <w:sz w:val="24"/>
          <w:szCs w:val="28"/>
        </w:rPr>
        <w:t>Таблица 1.7 - Характеристика работы транспортных средств общего пользования</w:t>
      </w:r>
    </w:p>
    <w:tbl>
      <w:tblPr>
        <w:tblStyle w:val="a3"/>
        <w:tblW w:w="9633" w:type="dxa"/>
        <w:tblLook w:val="04A0" w:firstRow="1" w:lastRow="0" w:firstColumn="1" w:lastColumn="0" w:noHBand="0" w:noVBand="1"/>
      </w:tblPr>
      <w:tblGrid>
        <w:gridCol w:w="1544"/>
        <w:gridCol w:w="1910"/>
        <w:gridCol w:w="1626"/>
        <w:gridCol w:w="3050"/>
        <w:gridCol w:w="1503"/>
      </w:tblGrid>
      <w:tr w:rsidR="00CC4308" w:rsidRPr="00CC4308" w:rsidTr="00CC4308">
        <w:tc>
          <w:tcPr>
            <w:tcW w:w="1557" w:type="dxa"/>
          </w:tcPr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Вид и номер маршрута</w:t>
            </w:r>
          </w:p>
        </w:tc>
        <w:tc>
          <w:tcPr>
            <w:tcW w:w="1557" w:type="dxa"/>
          </w:tcPr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Тип маршрута</w:t>
            </w:r>
          </w:p>
        </w:tc>
        <w:tc>
          <w:tcPr>
            <w:tcW w:w="1557" w:type="dxa"/>
          </w:tcPr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График</w:t>
            </w:r>
          </w:p>
        </w:tc>
        <w:tc>
          <w:tcPr>
            <w:tcW w:w="3404" w:type="dxa"/>
          </w:tcPr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Маршрут следования</w:t>
            </w:r>
          </w:p>
        </w:tc>
        <w:tc>
          <w:tcPr>
            <w:tcW w:w="1558" w:type="dxa"/>
          </w:tcPr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Компания-перевозчик</w:t>
            </w:r>
          </w:p>
        </w:tc>
      </w:tr>
      <w:tr w:rsidR="00CC4308" w:rsidRPr="00CC4308" w:rsidTr="00CC4308">
        <w:tc>
          <w:tcPr>
            <w:tcW w:w="1557" w:type="dxa"/>
          </w:tcPr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Автобус 750</w:t>
            </w:r>
          </w:p>
        </w:tc>
        <w:tc>
          <w:tcPr>
            <w:tcW w:w="1557" w:type="dxa"/>
          </w:tcPr>
          <w:p w:rsidR="00CC4308" w:rsidRPr="00CC4308" w:rsidRDefault="00CC4308" w:rsidP="00CC4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Междугородний маршрут:</w:t>
            </w:r>
          </w:p>
          <w:p w:rsidR="00CC4308" w:rsidRPr="00CC4308" w:rsidRDefault="00CC4308" w:rsidP="00CC4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Асбест - Екат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ринбург</w:t>
            </w:r>
          </w:p>
        </w:tc>
        <w:tc>
          <w:tcPr>
            <w:tcW w:w="1557" w:type="dxa"/>
          </w:tcPr>
          <w:p w:rsidR="00CC4308" w:rsidRPr="00CC4308" w:rsidRDefault="00CC4308" w:rsidP="00CC4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CC4308" w:rsidRPr="00CC4308" w:rsidRDefault="00CC4308" w:rsidP="00CC4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Время раб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ты:</w:t>
            </w:r>
          </w:p>
          <w:p w:rsidR="00CC4308" w:rsidRPr="00CC4308" w:rsidRDefault="00CC4308" w:rsidP="00CC4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По распис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3404" w:type="dxa"/>
          </w:tcPr>
          <w:p w:rsid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 xml:space="preserve">посёлок им. Малышева (улица </w:t>
            </w:r>
            <w:proofErr w:type="spellStart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МОПРа</w:t>
            </w:r>
            <w:proofErr w:type="spellEnd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 xml:space="preserve"> - Советская улица - улица Лермонтова - улица Тимирязева (о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 xml:space="preserve">ратно: улица Тимирязева - Февральская улица - улица </w:t>
            </w:r>
            <w:proofErr w:type="spellStart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МОПРа</w:t>
            </w:r>
            <w:proofErr w:type="spellEnd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)) - автодорога "Асбест - Малышева" - улица 1 Мая (Изумруд) - посёлок им. Свердлова - город Асбест (улица Пл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ханова - Объездная улица - Промышленная улица) - автодорога "Белоярский - Асбест" - Февральская улица (Белоярский) - улица Ленина (Белоярский) - трасса Р351 - Трактовая улица (Мезенское) - улица Ленина (</w:t>
            </w:r>
            <w:proofErr w:type="spellStart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Малобрусянское</w:t>
            </w:r>
            <w:proofErr w:type="spellEnd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) - ЕКАД - город Екатери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бург (</w:t>
            </w:r>
            <w:proofErr w:type="spellStart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Кольцовский</w:t>
            </w:r>
            <w:proofErr w:type="spellEnd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 xml:space="preserve"> тракт - Луганская улица</w:t>
            </w:r>
            <w:proofErr w:type="gramEnd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Маши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ная улица - улица Щорса - улица Степана Разина).</w:t>
            </w:r>
            <w:proofErr w:type="gramEnd"/>
          </w:p>
          <w:p w:rsidR="00B06785" w:rsidRDefault="00B06785" w:rsidP="00B06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785" w:rsidRPr="00B06785" w:rsidRDefault="00B06785" w:rsidP="00B06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Длина (расстояние) мар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рута в прямом направл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нии: 102.68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 xml:space="preserve">становок: 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  <w:p w:rsidR="00B06785" w:rsidRPr="00CC4308" w:rsidRDefault="00B06785" w:rsidP="00B06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Длина (расстояние) мар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рута в обратном направл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нии: 102.29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становок: 31</w:t>
            </w:r>
          </w:p>
        </w:tc>
        <w:tc>
          <w:tcPr>
            <w:tcW w:w="1558" w:type="dxa"/>
          </w:tcPr>
          <w:p w:rsidR="00CC4308" w:rsidRPr="00CC4308" w:rsidRDefault="00CC4308" w:rsidP="00CC4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3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ИП Сим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C4308">
              <w:rPr>
                <w:rFonts w:ascii="Times New Roman" w:hAnsi="Times New Roman" w:cs="Times New Roman"/>
                <w:sz w:val="24"/>
                <w:szCs w:val="24"/>
              </w:rPr>
              <w:t>нов И.И.</w:t>
            </w:r>
          </w:p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308" w:rsidRPr="00CC4308" w:rsidTr="00CC4308">
        <w:tc>
          <w:tcPr>
            <w:tcW w:w="1557" w:type="dxa"/>
          </w:tcPr>
          <w:p w:rsidR="00B06785" w:rsidRPr="00B06785" w:rsidRDefault="00B06785" w:rsidP="00B06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Автобус 101</w:t>
            </w:r>
          </w:p>
          <w:p w:rsidR="00CC4308" w:rsidRPr="00CC4308" w:rsidRDefault="00CC4308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CC4308" w:rsidRDefault="00B06785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Пригородный.</w:t>
            </w:r>
          </w:p>
          <w:p w:rsidR="00B06785" w:rsidRPr="00CC4308" w:rsidRDefault="00B06785" w:rsidP="00B06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город Асбест (Автовокзал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посёлок им. Малышева: </w:t>
            </w:r>
            <w:proofErr w:type="gramEnd"/>
          </w:p>
        </w:tc>
        <w:tc>
          <w:tcPr>
            <w:tcW w:w="1557" w:type="dxa"/>
          </w:tcPr>
          <w:p w:rsidR="00CC4308" w:rsidRPr="00CC4308" w:rsidRDefault="00B06785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город Асбест (Автовокзал): 05:40 - 19:00;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br/>
              <w:t>посёлок им. Малышева: 06:20 - 19:45</w:t>
            </w:r>
          </w:p>
        </w:tc>
        <w:tc>
          <w:tcPr>
            <w:tcW w:w="3404" w:type="dxa"/>
          </w:tcPr>
          <w:p w:rsidR="00CC4308" w:rsidRDefault="00B06785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улица Плеханова - Заво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ская улица - улица Стро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телей - Лесная улица - улица Пархоменко (обра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но: улица Пархоменко - Заводская улица) - улица Челюскинцев - проспект Ленина - улица 8 Марта - улица Лермонтова - улица Королёва - Лесхозная ул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ца - автодорога "Асбест - Малышева" - посёлок Свердлова - автодорога "Асбест - Малышева" - улица 1 Мая (Изумруд) - автодорога "Асбест - М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лышева" - улица Тимир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зева (Малышева) - Фе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ральская улица (Малыш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ва, обратно:</w:t>
            </w:r>
            <w:proofErr w:type="gramEnd"/>
            <w:r w:rsidRPr="00B067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06785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улица - улица Лермонтова) - улица </w:t>
            </w:r>
            <w:proofErr w:type="spellStart"/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МОПра</w:t>
            </w:r>
            <w:proofErr w:type="spellEnd"/>
            <w:r w:rsidRPr="00B06785">
              <w:rPr>
                <w:rFonts w:ascii="Times New Roman" w:hAnsi="Times New Roman" w:cs="Times New Roman"/>
                <w:sz w:val="24"/>
                <w:szCs w:val="24"/>
              </w:rPr>
              <w:t xml:space="preserve"> (Малыш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ва).</w:t>
            </w:r>
            <w:proofErr w:type="gramEnd"/>
          </w:p>
          <w:p w:rsidR="00A20E04" w:rsidRDefault="00A20E04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E04" w:rsidRPr="00A20E04" w:rsidRDefault="00A20E04" w:rsidP="00A20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Длина (расстояние) мар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рута в прямом направл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нии: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18.68 км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  <w:t>Остановок: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  <w:p w:rsidR="00A20E04" w:rsidRPr="00CC4308" w:rsidRDefault="00A20E04" w:rsidP="00A20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Длина (расстояние) мар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рута в обратном направл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нии: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18.16 км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  <w:t>Остановок: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8" w:type="dxa"/>
          </w:tcPr>
          <w:p w:rsidR="00CC4308" w:rsidRPr="00CC4308" w:rsidRDefault="00B06785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ИП Сим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нов И.И.</w:t>
            </w:r>
          </w:p>
        </w:tc>
      </w:tr>
      <w:tr w:rsidR="00B06785" w:rsidRPr="00CC4308" w:rsidTr="00CC4308">
        <w:tc>
          <w:tcPr>
            <w:tcW w:w="1557" w:type="dxa"/>
          </w:tcPr>
          <w:p w:rsidR="00B06785" w:rsidRPr="00B06785" w:rsidRDefault="00A20E04" w:rsidP="00B06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Автобус 101 (в </w:t>
            </w:r>
            <w:proofErr w:type="spell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Шаме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7" w:type="dxa"/>
          </w:tcPr>
          <w:p w:rsidR="00A20E04" w:rsidRDefault="00A20E04" w:rsidP="00A20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785">
              <w:rPr>
                <w:rFonts w:ascii="Times New Roman" w:hAnsi="Times New Roman" w:cs="Times New Roman"/>
                <w:sz w:val="24"/>
                <w:szCs w:val="24"/>
              </w:rPr>
              <w:t>Пригородный.</w:t>
            </w:r>
          </w:p>
          <w:p w:rsidR="00B06785" w:rsidRPr="00B06785" w:rsidRDefault="00A20E04" w:rsidP="00A20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город Асбест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  <w:t>посёлок им. Малышева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поселок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Шамейский</w:t>
            </w:r>
            <w:proofErr w:type="spellEnd"/>
          </w:p>
        </w:tc>
        <w:tc>
          <w:tcPr>
            <w:tcW w:w="1557" w:type="dxa"/>
          </w:tcPr>
          <w:p w:rsidR="00B06785" w:rsidRPr="00B06785" w:rsidRDefault="00A20E04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среда, пя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ница, субб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та, воскрес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нье</w:t>
            </w:r>
          </w:p>
        </w:tc>
        <w:tc>
          <w:tcPr>
            <w:tcW w:w="3404" w:type="dxa"/>
          </w:tcPr>
          <w:p w:rsidR="00B06785" w:rsidRDefault="00A20E04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В прямом направлении: улица Плеханова - Заво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ская улица - улица Стро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телей - Лесная улица - улица Пархоменко - улица Челюскинцев - проспект Ленина - улица 8 Марта - улица Лермонтова - улица Королёва - Лесхозная ул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ца - автодорога "Асбест - Малышева" - посёлок Свердлова - автодорога "Асбест - Малышева" - улица 1 Мая (Изумруд) - автодорога "Асбест - 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лышева" - улица Тимир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зева (Малышева) - улица Автомобилистов (Мал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шева) - автодорога "М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лышева - </w:t>
            </w:r>
            <w:proofErr w:type="spell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Шамейский</w:t>
            </w:r>
            <w:proofErr w:type="spell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" - посёлок </w:t>
            </w:r>
            <w:proofErr w:type="spell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Шамейский</w:t>
            </w:r>
            <w:proofErr w:type="spell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В обратном направлении: посёлок </w:t>
            </w:r>
            <w:proofErr w:type="spell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Шамейский</w:t>
            </w:r>
            <w:proofErr w:type="spell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 - 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тодорога "Малышева - </w:t>
            </w:r>
            <w:proofErr w:type="spell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Шамейский</w:t>
            </w:r>
            <w:proofErr w:type="spell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" - улица 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томобилистов (Малышева) - Тимирязевская улица (Малышева) - Февральская улица (Малышева) - улица </w:t>
            </w:r>
            <w:proofErr w:type="spellStart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МОПРа</w:t>
            </w:r>
            <w:proofErr w:type="spell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 (Малышева) - С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ветская улица (Малышева) - улица Лермонтова (М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лышева) - улица Тимир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зева (Малышева) - автод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рога "Асбест - Малышева" - улица 1 Мая (Изумруд) - автодорога "Асбест - 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лышева" - посёлок Свер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лова - автодорога "Асбест - Малышева" - Лесхозная улица - улица Королёва - улица Лермонтова - улица 8 Марта - проспект Ленина - улица Челюскинцев - улица Пархоменко - Заво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gramEnd"/>
            <w:r w:rsidRPr="00A20E04">
              <w:rPr>
                <w:rFonts w:ascii="Times New Roman" w:hAnsi="Times New Roman" w:cs="Times New Roman"/>
                <w:sz w:val="24"/>
                <w:szCs w:val="24"/>
              </w:rPr>
              <w:t xml:space="preserve"> улица - улица Плех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нова.</w:t>
            </w:r>
          </w:p>
          <w:p w:rsidR="00A20E04" w:rsidRDefault="00A20E04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E04" w:rsidRPr="00A20E04" w:rsidRDefault="00A20E04" w:rsidP="00A20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Длина (расстояние) мар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рута в прямом направл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нии: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23.63 км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  <w:t>Остановок: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  <w:p w:rsidR="00A20E04" w:rsidRPr="00B06785" w:rsidRDefault="00A20E04" w:rsidP="00A20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Длина (расстояние) мар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рута в обратном направл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нии: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26.1 км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br/>
              <w:t>Остановок: </w:t>
            </w:r>
            <w:r w:rsidRPr="00A20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558" w:type="dxa"/>
          </w:tcPr>
          <w:p w:rsidR="00B06785" w:rsidRPr="00B06785" w:rsidRDefault="00A20E04" w:rsidP="00C7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ИП Сим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0E04">
              <w:rPr>
                <w:rFonts w:ascii="Times New Roman" w:hAnsi="Times New Roman" w:cs="Times New Roman"/>
                <w:sz w:val="24"/>
                <w:szCs w:val="24"/>
              </w:rPr>
              <w:t>нов И.И.</w:t>
            </w:r>
          </w:p>
        </w:tc>
      </w:tr>
    </w:tbl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31A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6CA">
        <w:rPr>
          <w:rFonts w:ascii="Times New Roman" w:hAnsi="Times New Roman" w:cs="Times New Roman"/>
          <w:sz w:val="28"/>
          <w:szCs w:val="28"/>
        </w:rPr>
        <w:t>Следует отметить, что движение всех маршрутных транспортных средств организо</w:t>
      </w:r>
      <w:r w:rsidR="00EE26CA" w:rsidRPr="00EE26CA">
        <w:rPr>
          <w:rFonts w:ascii="Times New Roman" w:hAnsi="Times New Roman" w:cs="Times New Roman"/>
          <w:sz w:val="28"/>
          <w:szCs w:val="28"/>
        </w:rPr>
        <w:t>вано по расписанию,</w:t>
      </w:r>
      <w:r w:rsidRPr="00EE26CA">
        <w:rPr>
          <w:rFonts w:ascii="Times New Roman" w:hAnsi="Times New Roman" w:cs="Times New Roman"/>
          <w:sz w:val="28"/>
          <w:szCs w:val="28"/>
        </w:rPr>
        <w:t xml:space="preserve"> </w:t>
      </w:r>
      <w:r w:rsidR="00EE26CA" w:rsidRPr="00EE26CA">
        <w:rPr>
          <w:rFonts w:ascii="Times New Roman" w:hAnsi="Times New Roman" w:cs="Times New Roman"/>
          <w:sz w:val="28"/>
          <w:szCs w:val="28"/>
        </w:rPr>
        <w:t>действует социально-значимый мар</w:t>
      </w:r>
      <w:r w:rsidR="00EE26CA" w:rsidRPr="00EE26CA">
        <w:rPr>
          <w:rFonts w:ascii="Times New Roman" w:hAnsi="Times New Roman" w:cs="Times New Roman"/>
          <w:sz w:val="28"/>
          <w:szCs w:val="28"/>
        </w:rPr>
        <w:t>ш</w:t>
      </w:r>
      <w:r w:rsidR="00EE26CA" w:rsidRPr="00EE26CA">
        <w:rPr>
          <w:rFonts w:ascii="Times New Roman" w:hAnsi="Times New Roman" w:cs="Times New Roman"/>
          <w:sz w:val="28"/>
          <w:szCs w:val="28"/>
        </w:rPr>
        <w:t>рут автобусного сообщения</w:t>
      </w:r>
      <w:r w:rsidRPr="00EE26CA">
        <w:rPr>
          <w:rFonts w:ascii="Times New Roman" w:hAnsi="Times New Roman" w:cs="Times New Roman"/>
          <w:sz w:val="28"/>
          <w:szCs w:val="28"/>
        </w:rPr>
        <w:t>. Передвижение по территории населённых пун</w:t>
      </w:r>
      <w:r w:rsidRPr="00EE26CA">
        <w:rPr>
          <w:rFonts w:ascii="Times New Roman" w:hAnsi="Times New Roman" w:cs="Times New Roman"/>
          <w:sz w:val="28"/>
          <w:szCs w:val="28"/>
        </w:rPr>
        <w:t>к</w:t>
      </w:r>
      <w:r w:rsidRPr="00EE26CA">
        <w:rPr>
          <w:rFonts w:ascii="Times New Roman" w:hAnsi="Times New Roman" w:cs="Times New Roman"/>
          <w:sz w:val="28"/>
          <w:szCs w:val="28"/>
        </w:rPr>
        <w:t>тов осуществляется с использованием личного транспорта, либо в пешем п</w:t>
      </w:r>
      <w:r w:rsidRPr="00EE26CA">
        <w:rPr>
          <w:rFonts w:ascii="Times New Roman" w:hAnsi="Times New Roman" w:cs="Times New Roman"/>
          <w:sz w:val="28"/>
          <w:szCs w:val="28"/>
        </w:rPr>
        <w:t>о</w:t>
      </w:r>
      <w:r w:rsidRPr="00EE26CA">
        <w:rPr>
          <w:rFonts w:ascii="Times New Roman" w:hAnsi="Times New Roman" w:cs="Times New Roman"/>
          <w:sz w:val="28"/>
          <w:szCs w:val="28"/>
        </w:rPr>
        <w:t>рядке.</w:t>
      </w: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34E" w:rsidRDefault="00D2634E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4DA6" w:rsidRP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DA6">
        <w:rPr>
          <w:rFonts w:ascii="Times New Roman" w:hAnsi="Times New Roman" w:cs="Times New Roman"/>
          <w:b/>
          <w:sz w:val="28"/>
          <w:szCs w:val="28"/>
        </w:rPr>
        <w:lastRenderedPageBreak/>
        <w:t>1.8 Характеристика условий пешеходного и велосипедного пер</w:t>
      </w:r>
      <w:r w:rsidRPr="00674DA6">
        <w:rPr>
          <w:rFonts w:ascii="Times New Roman" w:hAnsi="Times New Roman" w:cs="Times New Roman"/>
          <w:b/>
          <w:sz w:val="28"/>
          <w:szCs w:val="28"/>
        </w:rPr>
        <w:t>е</w:t>
      </w:r>
      <w:r w:rsidRPr="00674DA6">
        <w:rPr>
          <w:rFonts w:ascii="Times New Roman" w:hAnsi="Times New Roman" w:cs="Times New Roman"/>
          <w:b/>
          <w:sz w:val="28"/>
          <w:szCs w:val="28"/>
        </w:rPr>
        <w:t>движения.</w:t>
      </w: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4DA6" w:rsidRPr="00674DA6" w:rsidRDefault="00674DA6" w:rsidP="007F4F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74DA6">
        <w:rPr>
          <w:rFonts w:ascii="Times New Roman" w:hAnsi="Times New Roman" w:cs="Times New Roman"/>
          <w:sz w:val="28"/>
          <w:szCs w:val="28"/>
        </w:rPr>
        <w:t>Для передвижения пешеходов предусмотрены тротуары. В местах п</w:t>
      </w:r>
      <w:r w:rsidRPr="00674DA6">
        <w:rPr>
          <w:rFonts w:ascii="Times New Roman" w:hAnsi="Times New Roman" w:cs="Times New Roman"/>
          <w:sz w:val="28"/>
          <w:szCs w:val="28"/>
        </w:rPr>
        <w:t>е</w:t>
      </w:r>
      <w:r w:rsidRPr="00674DA6">
        <w:rPr>
          <w:rFonts w:ascii="Times New Roman" w:hAnsi="Times New Roman" w:cs="Times New Roman"/>
          <w:sz w:val="28"/>
          <w:szCs w:val="28"/>
        </w:rPr>
        <w:t>ресечения тротуаров с проезжей частью оборудованы нерегулируемые пеш</w:t>
      </w:r>
      <w:r w:rsidRPr="00674DA6">
        <w:rPr>
          <w:rFonts w:ascii="Times New Roman" w:hAnsi="Times New Roman" w:cs="Times New Roman"/>
          <w:sz w:val="28"/>
          <w:szCs w:val="28"/>
        </w:rPr>
        <w:t>е</w:t>
      </w:r>
      <w:r w:rsidRPr="00674DA6">
        <w:rPr>
          <w:rFonts w:ascii="Times New Roman" w:hAnsi="Times New Roman" w:cs="Times New Roman"/>
          <w:sz w:val="28"/>
          <w:szCs w:val="28"/>
        </w:rPr>
        <w:t>ходные переходы</w:t>
      </w:r>
      <w:r w:rsidR="007F4F08">
        <w:rPr>
          <w:rFonts w:ascii="Times New Roman" w:hAnsi="Times New Roman" w:cs="Times New Roman"/>
          <w:sz w:val="28"/>
          <w:szCs w:val="28"/>
        </w:rPr>
        <w:t>.</w:t>
      </w:r>
    </w:p>
    <w:p w:rsidR="00674DA6" w:rsidRDefault="00674DA6" w:rsidP="00674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DA6">
        <w:rPr>
          <w:rFonts w:ascii="Times New Roman" w:hAnsi="Times New Roman" w:cs="Times New Roman"/>
          <w:sz w:val="28"/>
          <w:szCs w:val="28"/>
        </w:rPr>
        <w:t>Специализированные дорожки для велосипедного передвижения на территории муниципального образования не предусмотрены. Движение в</w:t>
      </w:r>
      <w:r w:rsidRPr="00674DA6">
        <w:rPr>
          <w:rFonts w:ascii="Times New Roman" w:hAnsi="Times New Roman" w:cs="Times New Roman"/>
          <w:sz w:val="28"/>
          <w:szCs w:val="28"/>
        </w:rPr>
        <w:t>е</w:t>
      </w:r>
      <w:r w:rsidRPr="00674DA6">
        <w:rPr>
          <w:rFonts w:ascii="Times New Roman" w:hAnsi="Times New Roman" w:cs="Times New Roman"/>
          <w:sz w:val="28"/>
          <w:szCs w:val="28"/>
        </w:rPr>
        <w:t>лосипедистов осуществляется в соответствии с требованиями ПДД по дор</w:t>
      </w:r>
      <w:r w:rsidRPr="00674DA6">
        <w:rPr>
          <w:rFonts w:ascii="Times New Roman" w:hAnsi="Times New Roman" w:cs="Times New Roman"/>
          <w:sz w:val="28"/>
          <w:szCs w:val="28"/>
        </w:rPr>
        <w:t>о</w:t>
      </w:r>
      <w:r w:rsidRPr="00674DA6">
        <w:rPr>
          <w:rFonts w:ascii="Times New Roman" w:hAnsi="Times New Roman" w:cs="Times New Roman"/>
          <w:sz w:val="28"/>
          <w:szCs w:val="28"/>
        </w:rPr>
        <w:t>гам общего пользования. Велосипедное движение развито слабо.</w:t>
      </w:r>
    </w:p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BD5" w:rsidRP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DA6">
        <w:rPr>
          <w:rFonts w:ascii="Times New Roman" w:hAnsi="Times New Roman" w:cs="Times New Roman"/>
          <w:b/>
          <w:sz w:val="28"/>
          <w:szCs w:val="28"/>
        </w:rPr>
        <w:t>1.9 Характеристика движения грузовых транспортных средств, оценка работы транспортных средств коммунальных и дорожных служб, состояния инфраструктуры для данных транспортных средств.</w:t>
      </w: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4DA6">
        <w:rPr>
          <w:rFonts w:ascii="Times New Roman" w:hAnsi="Times New Roman" w:cs="Times New Roman"/>
          <w:bCs/>
          <w:sz w:val="28"/>
          <w:szCs w:val="28"/>
        </w:rPr>
        <w:t>Грузовые перевозки осуществляются преимущественно промышле</w:t>
      </w:r>
      <w:r w:rsidRPr="00674DA6">
        <w:rPr>
          <w:rFonts w:ascii="Times New Roman" w:hAnsi="Times New Roman" w:cs="Times New Roman"/>
          <w:bCs/>
          <w:sz w:val="28"/>
          <w:szCs w:val="28"/>
        </w:rPr>
        <w:t>н</w:t>
      </w:r>
      <w:r w:rsidRPr="00674DA6">
        <w:rPr>
          <w:rFonts w:ascii="Times New Roman" w:hAnsi="Times New Roman" w:cs="Times New Roman"/>
          <w:bCs/>
          <w:sz w:val="28"/>
          <w:szCs w:val="28"/>
        </w:rPr>
        <w:t xml:space="preserve">ными предприятиями </w:t>
      </w:r>
      <w:r>
        <w:rPr>
          <w:rFonts w:ascii="Times New Roman" w:hAnsi="Times New Roman" w:cs="Times New Roman"/>
          <w:bCs/>
          <w:sz w:val="28"/>
          <w:szCs w:val="28"/>
        </w:rPr>
        <w:t>городского округа</w:t>
      </w:r>
      <w:r w:rsidRPr="00674DA6">
        <w:rPr>
          <w:rFonts w:ascii="Times New Roman" w:hAnsi="Times New Roman" w:cs="Times New Roman"/>
          <w:bCs/>
          <w:sz w:val="28"/>
          <w:szCs w:val="28"/>
        </w:rPr>
        <w:t>. Специализированных транспор</w:t>
      </w:r>
      <w:r w:rsidRPr="00674DA6">
        <w:rPr>
          <w:rFonts w:ascii="Times New Roman" w:hAnsi="Times New Roman" w:cs="Times New Roman"/>
          <w:bCs/>
          <w:sz w:val="28"/>
          <w:szCs w:val="28"/>
        </w:rPr>
        <w:t>т</w:t>
      </w:r>
      <w:r w:rsidRPr="00674DA6">
        <w:rPr>
          <w:rFonts w:ascii="Times New Roman" w:hAnsi="Times New Roman" w:cs="Times New Roman"/>
          <w:bCs/>
          <w:sz w:val="28"/>
          <w:szCs w:val="28"/>
        </w:rPr>
        <w:t xml:space="preserve">ных компаний, зарегистрированных в установленном законом порядке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образования,</w:t>
      </w:r>
      <w:r w:rsidRPr="00674DA6">
        <w:rPr>
          <w:rFonts w:ascii="Times New Roman" w:hAnsi="Times New Roman" w:cs="Times New Roman"/>
          <w:bCs/>
          <w:sz w:val="28"/>
          <w:szCs w:val="28"/>
        </w:rPr>
        <w:t xml:space="preserve"> не имеется.</w:t>
      </w: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DA6">
        <w:rPr>
          <w:rFonts w:ascii="Times New Roman" w:hAnsi="Times New Roman" w:cs="Times New Roman"/>
          <w:sz w:val="28"/>
          <w:szCs w:val="28"/>
        </w:rPr>
        <w:t>Грузовой транспорт наиболее активно наблюдается на автодороге о</w:t>
      </w:r>
      <w:r w:rsidRPr="00674DA6">
        <w:rPr>
          <w:rFonts w:ascii="Times New Roman" w:hAnsi="Times New Roman" w:cs="Times New Roman"/>
          <w:sz w:val="28"/>
          <w:szCs w:val="28"/>
        </w:rPr>
        <w:t>б</w:t>
      </w:r>
      <w:r w:rsidRPr="00674DA6">
        <w:rPr>
          <w:rFonts w:ascii="Times New Roman" w:hAnsi="Times New Roman" w:cs="Times New Roman"/>
          <w:sz w:val="28"/>
          <w:szCs w:val="28"/>
        </w:rPr>
        <w:t xml:space="preserve">щего пользования регионального значения. В составе движения грузового транспорта в целом по улицам </w:t>
      </w:r>
      <w:r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674DA6">
        <w:rPr>
          <w:rFonts w:ascii="Times New Roman" w:hAnsi="Times New Roman" w:cs="Times New Roman"/>
          <w:sz w:val="28"/>
          <w:szCs w:val="28"/>
        </w:rPr>
        <w:t xml:space="preserve"> преобладают автомобили грузоподъёмностью до 2 т. </w:t>
      </w: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DA6">
        <w:rPr>
          <w:rFonts w:ascii="Times New Roman" w:hAnsi="Times New Roman" w:cs="Times New Roman"/>
          <w:sz w:val="28"/>
          <w:szCs w:val="28"/>
        </w:rPr>
        <w:t>Содержание автомобильных дорог на территории муниципального о</w:t>
      </w:r>
      <w:r w:rsidRPr="00674DA6">
        <w:rPr>
          <w:rFonts w:ascii="Times New Roman" w:hAnsi="Times New Roman" w:cs="Times New Roman"/>
          <w:sz w:val="28"/>
          <w:szCs w:val="28"/>
        </w:rPr>
        <w:t>б</w:t>
      </w:r>
      <w:r w:rsidRPr="00674DA6">
        <w:rPr>
          <w:rFonts w:ascii="Times New Roman" w:hAnsi="Times New Roman" w:cs="Times New Roman"/>
          <w:sz w:val="28"/>
          <w:szCs w:val="28"/>
        </w:rPr>
        <w:t xml:space="preserve">разования осуществляется силами </w:t>
      </w:r>
      <w:r w:rsidR="00D16EE5">
        <w:rPr>
          <w:rFonts w:ascii="Times New Roman" w:hAnsi="Times New Roman" w:cs="Times New Roman"/>
          <w:sz w:val="28"/>
          <w:szCs w:val="28"/>
        </w:rPr>
        <w:t>подрядных организаций</w:t>
      </w:r>
      <w:r w:rsidRPr="00674DA6">
        <w:rPr>
          <w:rFonts w:ascii="Times New Roman" w:hAnsi="Times New Roman" w:cs="Times New Roman"/>
          <w:sz w:val="28"/>
          <w:szCs w:val="28"/>
        </w:rPr>
        <w:t xml:space="preserve">. Для выполнения механизированной уборки </w:t>
      </w:r>
      <w:r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674DA6">
        <w:rPr>
          <w:rFonts w:ascii="Times New Roman" w:hAnsi="Times New Roman" w:cs="Times New Roman"/>
          <w:sz w:val="28"/>
          <w:szCs w:val="28"/>
        </w:rPr>
        <w:t xml:space="preserve"> используется специализированная техника. Содержание и уборка дорог, обеспечивающая стабильную пропускную способность, производится в течение зимнего пер</w:t>
      </w:r>
      <w:r w:rsidRPr="00674DA6">
        <w:rPr>
          <w:rFonts w:ascii="Times New Roman" w:hAnsi="Times New Roman" w:cs="Times New Roman"/>
          <w:sz w:val="28"/>
          <w:szCs w:val="28"/>
        </w:rPr>
        <w:t>и</w:t>
      </w:r>
      <w:r w:rsidRPr="00674DA6">
        <w:rPr>
          <w:rFonts w:ascii="Times New Roman" w:hAnsi="Times New Roman" w:cs="Times New Roman"/>
          <w:sz w:val="28"/>
          <w:szCs w:val="28"/>
        </w:rPr>
        <w:t xml:space="preserve">ода года. Дороги местного значения очищаются от снега согласно договору, заключаемому между администрацией </w:t>
      </w:r>
      <w:r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674DA6">
        <w:rPr>
          <w:rFonts w:ascii="Times New Roman" w:hAnsi="Times New Roman" w:cs="Times New Roman"/>
          <w:sz w:val="28"/>
          <w:szCs w:val="28"/>
        </w:rPr>
        <w:t xml:space="preserve"> и </w:t>
      </w:r>
      <w:r w:rsidR="00D16EE5">
        <w:rPr>
          <w:rFonts w:ascii="Times New Roman" w:hAnsi="Times New Roman" w:cs="Times New Roman"/>
          <w:sz w:val="28"/>
          <w:szCs w:val="28"/>
        </w:rPr>
        <w:t>подрядными организациями</w:t>
      </w:r>
      <w:r w:rsidRPr="00674DA6">
        <w:rPr>
          <w:rFonts w:ascii="Times New Roman" w:hAnsi="Times New Roman" w:cs="Times New Roman"/>
          <w:sz w:val="28"/>
          <w:szCs w:val="28"/>
        </w:rPr>
        <w:t xml:space="preserve">, работы проводятся по мере необходимости уборки территории от снега, в зависимости от погодных условий. </w:t>
      </w:r>
    </w:p>
    <w:p w:rsidR="00674DA6" w:rsidRDefault="00674DA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DA6">
        <w:rPr>
          <w:rFonts w:ascii="Times New Roman" w:hAnsi="Times New Roman" w:cs="Times New Roman"/>
          <w:sz w:val="28"/>
          <w:szCs w:val="28"/>
        </w:rPr>
        <w:t>Маршруты движения спецавтотранспорта составлены с соблюдением времени заездов на обслуживаемые объекты и охватывают все места нако</w:t>
      </w:r>
      <w:r w:rsidRPr="00674DA6">
        <w:rPr>
          <w:rFonts w:ascii="Times New Roman" w:hAnsi="Times New Roman" w:cs="Times New Roman"/>
          <w:sz w:val="28"/>
          <w:szCs w:val="28"/>
        </w:rPr>
        <w:t>п</w:t>
      </w:r>
      <w:r w:rsidRPr="00674DA6">
        <w:rPr>
          <w:rFonts w:ascii="Times New Roman" w:hAnsi="Times New Roman" w:cs="Times New Roman"/>
          <w:sz w:val="28"/>
          <w:szCs w:val="28"/>
        </w:rPr>
        <w:t>ления отходов при минимальном пробеге автомашин. Транспортирование твёрдых бытовых и крупногабаритных отходов производится с помощью специализированной техники</w:t>
      </w:r>
      <w:r w:rsidR="00D16EE5">
        <w:rPr>
          <w:rFonts w:ascii="Times New Roman" w:hAnsi="Times New Roman" w:cs="Times New Roman"/>
          <w:sz w:val="28"/>
          <w:szCs w:val="28"/>
        </w:rPr>
        <w:t>.</w:t>
      </w:r>
      <w:r w:rsidRPr="00674D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74DA6">
        <w:rPr>
          <w:rFonts w:ascii="Times New Roman" w:hAnsi="Times New Roman" w:cs="Times New Roman"/>
          <w:sz w:val="28"/>
          <w:szCs w:val="28"/>
        </w:rPr>
        <w:t>Работа дорожных и коммунальных служб в целом оценивается как удовлетворительная, организации своими силами в</w:t>
      </w:r>
      <w:r w:rsidRPr="00674DA6">
        <w:rPr>
          <w:rFonts w:ascii="Times New Roman" w:hAnsi="Times New Roman" w:cs="Times New Roman"/>
          <w:sz w:val="28"/>
          <w:szCs w:val="28"/>
        </w:rPr>
        <w:t>ы</w:t>
      </w:r>
      <w:r w:rsidRPr="00674DA6">
        <w:rPr>
          <w:rFonts w:ascii="Times New Roman" w:hAnsi="Times New Roman" w:cs="Times New Roman"/>
          <w:sz w:val="28"/>
          <w:szCs w:val="28"/>
        </w:rPr>
        <w:t xml:space="preserve">полняют поставленные перед ними задачи. </w:t>
      </w:r>
      <w:proofErr w:type="gramStart"/>
      <w:r w:rsidRPr="00674DA6">
        <w:rPr>
          <w:rFonts w:ascii="Times New Roman" w:hAnsi="Times New Roman" w:cs="Times New Roman"/>
          <w:sz w:val="28"/>
          <w:szCs w:val="28"/>
        </w:rPr>
        <w:t>Грузовые</w:t>
      </w:r>
      <w:proofErr w:type="gramEnd"/>
      <w:r w:rsidRPr="00674DA6">
        <w:rPr>
          <w:rFonts w:ascii="Times New Roman" w:hAnsi="Times New Roman" w:cs="Times New Roman"/>
          <w:sz w:val="28"/>
          <w:szCs w:val="28"/>
        </w:rPr>
        <w:t xml:space="preserve"> ТС коммунальных и дорожных служб обеспечены инфраструктурой в неполном объёме.</w:t>
      </w:r>
    </w:p>
    <w:p w:rsidR="00956F9F" w:rsidRDefault="00956F9F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6F9F" w:rsidRPr="00683411" w:rsidRDefault="00683411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11">
        <w:rPr>
          <w:rFonts w:ascii="Times New Roman" w:hAnsi="Times New Roman" w:cs="Times New Roman"/>
          <w:b/>
          <w:sz w:val="28"/>
          <w:szCs w:val="28"/>
        </w:rPr>
        <w:t>1.10 Анализ уровня безопасности дорожного движения.</w:t>
      </w:r>
    </w:p>
    <w:p w:rsidR="00683411" w:rsidRDefault="00683411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3411" w:rsidRP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411">
        <w:rPr>
          <w:rFonts w:ascii="Times New Roman" w:hAnsi="Times New Roman" w:cs="Times New Roman"/>
          <w:bCs/>
          <w:sz w:val="28"/>
          <w:szCs w:val="28"/>
        </w:rPr>
        <w:t xml:space="preserve">Технические средства организации дорожного движения (дорожные знаки, разметки, ограждения) требованиям нормативных правовых актов, </w:t>
      </w:r>
      <w:r w:rsidRPr="0068341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действующих в области обеспечения безопасности дорожного движения, на территории городского </w:t>
      </w:r>
      <w:r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 соответствуют. </w:t>
      </w:r>
    </w:p>
    <w:p w:rsidR="00683411" w:rsidRP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411">
        <w:rPr>
          <w:rFonts w:ascii="Times New Roman" w:hAnsi="Times New Roman" w:cs="Times New Roman"/>
          <w:bCs/>
          <w:sz w:val="28"/>
          <w:szCs w:val="28"/>
        </w:rPr>
        <w:t xml:space="preserve">В рамках проекта организации дорожного движения по всем основным улицам, расположенным на территории городского </w:t>
      </w:r>
      <w:r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683411">
        <w:rPr>
          <w:rFonts w:ascii="Times New Roman" w:hAnsi="Times New Roman" w:cs="Times New Roman"/>
          <w:bCs/>
          <w:sz w:val="28"/>
          <w:szCs w:val="28"/>
        </w:rPr>
        <w:t>, произведены р</w:t>
      </w:r>
      <w:r w:rsidRPr="00683411">
        <w:rPr>
          <w:rFonts w:ascii="Times New Roman" w:hAnsi="Times New Roman" w:cs="Times New Roman"/>
          <w:bCs/>
          <w:sz w:val="28"/>
          <w:szCs w:val="28"/>
        </w:rPr>
        <w:t>а</w:t>
      </w:r>
      <w:r w:rsidRPr="00683411">
        <w:rPr>
          <w:rFonts w:ascii="Times New Roman" w:hAnsi="Times New Roman" w:cs="Times New Roman"/>
          <w:bCs/>
          <w:sz w:val="28"/>
          <w:szCs w:val="28"/>
        </w:rPr>
        <w:t>боты по установке знаков дорожного движения в соответствии с новыми национальными стандартами.</w:t>
      </w:r>
    </w:p>
    <w:p w:rsidR="00683411" w:rsidRP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411">
        <w:rPr>
          <w:rFonts w:ascii="Times New Roman" w:hAnsi="Times New Roman" w:cs="Times New Roman"/>
          <w:bCs/>
          <w:sz w:val="28"/>
          <w:szCs w:val="28"/>
        </w:rPr>
        <w:t>Транспорт является источником опасности не только для пассажиров, но и для населения. Из всех источников опасности на автомобильном тран</w:t>
      </w:r>
      <w:r w:rsidRPr="00683411">
        <w:rPr>
          <w:rFonts w:ascii="Times New Roman" w:hAnsi="Times New Roman" w:cs="Times New Roman"/>
          <w:bCs/>
          <w:sz w:val="28"/>
          <w:szCs w:val="28"/>
        </w:rPr>
        <w:t>с</w:t>
      </w:r>
      <w:r w:rsidRPr="00683411">
        <w:rPr>
          <w:rFonts w:ascii="Times New Roman" w:hAnsi="Times New Roman" w:cs="Times New Roman"/>
          <w:bCs/>
          <w:sz w:val="28"/>
          <w:szCs w:val="28"/>
        </w:rPr>
        <w:t>порте большую угрозу для населения представляют дорожно-транспортные происшествия. Основная часть происшествий происходит из-за нарушения правил дорожного движения, превышения скоростного режима и неудовл</w:t>
      </w:r>
      <w:r w:rsidRPr="00683411">
        <w:rPr>
          <w:rFonts w:ascii="Times New Roman" w:hAnsi="Times New Roman" w:cs="Times New Roman"/>
          <w:bCs/>
          <w:sz w:val="28"/>
          <w:szCs w:val="28"/>
        </w:rPr>
        <w:t>е</w:t>
      </w:r>
      <w:r w:rsidRPr="00683411">
        <w:rPr>
          <w:rFonts w:ascii="Times New Roman" w:hAnsi="Times New Roman" w:cs="Times New Roman"/>
          <w:bCs/>
          <w:sz w:val="28"/>
          <w:szCs w:val="28"/>
        </w:rPr>
        <w:t>творительного качества дорожных покрытий.</w:t>
      </w:r>
    </w:p>
    <w:p w:rsidR="00683411" w:rsidRP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411">
        <w:rPr>
          <w:rFonts w:ascii="Times New Roman" w:hAnsi="Times New Roman" w:cs="Times New Roman"/>
          <w:bCs/>
          <w:sz w:val="28"/>
          <w:szCs w:val="28"/>
        </w:rPr>
        <w:t>Крупными авариями на автотранспорте могут быть дорожно-транспортные аварии с участием пассажирских автобусов с числом постр</w:t>
      </w:r>
      <w:r w:rsidRPr="00683411">
        <w:rPr>
          <w:rFonts w:ascii="Times New Roman" w:hAnsi="Times New Roman" w:cs="Times New Roman"/>
          <w:bCs/>
          <w:sz w:val="28"/>
          <w:szCs w:val="28"/>
        </w:rPr>
        <w:t>а</w:t>
      </w:r>
      <w:r w:rsidRPr="00683411">
        <w:rPr>
          <w:rFonts w:ascii="Times New Roman" w:hAnsi="Times New Roman" w:cs="Times New Roman"/>
          <w:bCs/>
          <w:sz w:val="28"/>
          <w:szCs w:val="28"/>
        </w:rPr>
        <w:t>давших и погибших от 5 до 20 человек. Ситуация, связанная с аварийностью на транспорте, неизменно сохраняет актуальность в связи с несоответствием дорожно-транспортно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 инфраструктуры потребностям участников дорожн</w:t>
      </w:r>
      <w:r w:rsidRPr="00683411">
        <w:rPr>
          <w:rFonts w:ascii="Times New Roman" w:hAnsi="Times New Roman" w:cs="Times New Roman"/>
          <w:bCs/>
          <w:sz w:val="28"/>
          <w:szCs w:val="28"/>
        </w:rPr>
        <w:t>о</w:t>
      </w:r>
      <w:r w:rsidRPr="00683411">
        <w:rPr>
          <w:rFonts w:ascii="Times New Roman" w:hAnsi="Times New Roman" w:cs="Times New Roman"/>
          <w:bCs/>
          <w:sz w:val="28"/>
          <w:szCs w:val="28"/>
        </w:rPr>
        <w:t>го движения, их низко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 дисциплиной, а также недостаточной эффективн</w:t>
      </w:r>
      <w:r w:rsidRPr="00683411">
        <w:rPr>
          <w:rFonts w:ascii="Times New Roman" w:hAnsi="Times New Roman" w:cs="Times New Roman"/>
          <w:bCs/>
          <w:sz w:val="28"/>
          <w:szCs w:val="28"/>
        </w:rPr>
        <w:t>о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стью </w:t>
      </w:r>
      <w:proofErr w:type="gramStart"/>
      <w:r w:rsidRPr="00683411">
        <w:rPr>
          <w:rFonts w:ascii="Times New Roman" w:hAnsi="Times New Roman" w:cs="Times New Roman"/>
          <w:bCs/>
          <w:sz w:val="28"/>
          <w:szCs w:val="28"/>
        </w:rPr>
        <w:t>функционирования системы обеспечения безопасности дорожного дв</w:t>
      </w:r>
      <w:r w:rsidRPr="00683411">
        <w:rPr>
          <w:rFonts w:ascii="Times New Roman" w:hAnsi="Times New Roman" w:cs="Times New Roman"/>
          <w:bCs/>
          <w:sz w:val="28"/>
          <w:szCs w:val="28"/>
        </w:rPr>
        <w:t>и</w:t>
      </w:r>
      <w:r w:rsidRPr="00683411">
        <w:rPr>
          <w:rFonts w:ascii="Times New Roman" w:hAnsi="Times New Roman" w:cs="Times New Roman"/>
          <w:bCs/>
          <w:sz w:val="28"/>
          <w:szCs w:val="28"/>
        </w:rPr>
        <w:t>жения</w:t>
      </w:r>
      <w:proofErr w:type="gramEnd"/>
      <w:r w:rsidRPr="00683411">
        <w:rPr>
          <w:rFonts w:ascii="Times New Roman" w:hAnsi="Times New Roman" w:cs="Times New Roman"/>
          <w:bCs/>
          <w:sz w:val="28"/>
          <w:szCs w:val="28"/>
        </w:rPr>
        <w:t>. В настоящее время решение проблемы обеспечения безопасности д</w:t>
      </w:r>
      <w:r w:rsidRPr="00683411">
        <w:rPr>
          <w:rFonts w:ascii="Times New Roman" w:hAnsi="Times New Roman" w:cs="Times New Roman"/>
          <w:bCs/>
          <w:sz w:val="28"/>
          <w:szCs w:val="28"/>
        </w:rPr>
        <w:t>о</w:t>
      </w:r>
      <w:r w:rsidRPr="00683411">
        <w:rPr>
          <w:rFonts w:ascii="Times New Roman" w:hAnsi="Times New Roman" w:cs="Times New Roman"/>
          <w:bCs/>
          <w:sz w:val="28"/>
          <w:szCs w:val="28"/>
        </w:rPr>
        <w:t>рожного движения является одной из важнейших задач. Для эффективного решения проблем, связанных с дорожно-транспортной аварийностью, непр</w:t>
      </w:r>
      <w:r w:rsidRPr="00683411">
        <w:rPr>
          <w:rFonts w:ascii="Times New Roman" w:hAnsi="Times New Roman" w:cs="Times New Roman"/>
          <w:bCs/>
          <w:sz w:val="28"/>
          <w:szCs w:val="28"/>
        </w:rPr>
        <w:t>е</w:t>
      </w:r>
      <w:r w:rsidRPr="00683411">
        <w:rPr>
          <w:rFonts w:ascii="Times New Roman" w:hAnsi="Times New Roman" w:cs="Times New Roman"/>
          <w:bCs/>
          <w:sz w:val="28"/>
          <w:szCs w:val="28"/>
        </w:rPr>
        <w:t>рывно обеспечивать системный подход к реализации мероприятий по пов</w:t>
      </w:r>
      <w:r w:rsidRPr="00683411">
        <w:rPr>
          <w:rFonts w:ascii="Times New Roman" w:hAnsi="Times New Roman" w:cs="Times New Roman"/>
          <w:bCs/>
          <w:sz w:val="28"/>
          <w:szCs w:val="28"/>
        </w:rPr>
        <w:t>ы</w:t>
      </w:r>
      <w:r w:rsidRPr="00683411">
        <w:rPr>
          <w:rFonts w:ascii="Times New Roman" w:hAnsi="Times New Roman" w:cs="Times New Roman"/>
          <w:bCs/>
          <w:sz w:val="28"/>
          <w:szCs w:val="28"/>
        </w:rPr>
        <w:t>шению безопасности дорожного движения.</w:t>
      </w:r>
    </w:p>
    <w:p w:rsidR="00683411" w:rsidRPr="00D16EE5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411">
        <w:rPr>
          <w:rFonts w:ascii="Times New Roman" w:hAnsi="Times New Roman" w:cs="Times New Roman"/>
          <w:bCs/>
          <w:sz w:val="28"/>
          <w:szCs w:val="28"/>
        </w:rPr>
        <w:t>Учет дорожно-транспортных происшествий на автомобильных дорогах общего пользования местного значения на территории муниципального обр</w:t>
      </w:r>
      <w:r w:rsidRPr="00683411">
        <w:rPr>
          <w:rFonts w:ascii="Times New Roman" w:hAnsi="Times New Roman" w:cs="Times New Roman"/>
          <w:bCs/>
          <w:sz w:val="28"/>
          <w:szCs w:val="28"/>
        </w:rPr>
        <w:t>а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зования (в т. ч. из-за сопутствующих </w:t>
      </w:r>
      <w:r w:rsidRPr="00D16EE5">
        <w:rPr>
          <w:rFonts w:ascii="Times New Roman" w:hAnsi="Times New Roman" w:cs="Times New Roman"/>
          <w:bCs/>
          <w:sz w:val="28"/>
          <w:szCs w:val="28"/>
        </w:rPr>
        <w:t>дорожных условий) ведется с 201</w:t>
      </w:r>
      <w:r w:rsidR="00D16EE5" w:rsidRPr="00D16EE5">
        <w:rPr>
          <w:rFonts w:ascii="Times New Roman" w:hAnsi="Times New Roman" w:cs="Times New Roman"/>
          <w:bCs/>
          <w:sz w:val="28"/>
          <w:szCs w:val="28"/>
        </w:rPr>
        <w:t>5</w:t>
      </w:r>
      <w:r w:rsidRPr="00D16EE5">
        <w:rPr>
          <w:rFonts w:ascii="Times New Roman" w:hAnsi="Times New Roman" w:cs="Times New Roman"/>
          <w:bCs/>
          <w:sz w:val="28"/>
          <w:szCs w:val="28"/>
        </w:rPr>
        <w:t xml:space="preserve"> года. В соответствии с данными за 201</w:t>
      </w:r>
      <w:r w:rsidR="007F4F08" w:rsidRPr="00D16EE5">
        <w:rPr>
          <w:rFonts w:ascii="Times New Roman" w:hAnsi="Times New Roman" w:cs="Times New Roman"/>
          <w:bCs/>
          <w:sz w:val="28"/>
          <w:szCs w:val="28"/>
        </w:rPr>
        <w:t>5</w:t>
      </w:r>
      <w:r w:rsidRPr="00D16EE5">
        <w:rPr>
          <w:rFonts w:ascii="Times New Roman" w:hAnsi="Times New Roman" w:cs="Times New Roman"/>
          <w:bCs/>
          <w:sz w:val="28"/>
          <w:szCs w:val="28"/>
        </w:rPr>
        <w:t xml:space="preserve"> - 2017 годы их количество колеблется от </w:t>
      </w:r>
      <w:r w:rsidR="007F4F08" w:rsidRPr="00D16EE5">
        <w:rPr>
          <w:rFonts w:ascii="Times New Roman" w:hAnsi="Times New Roman" w:cs="Times New Roman"/>
          <w:bCs/>
          <w:sz w:val="28"/>
          <w:szCs w:val="28"/>
        </w:rPr>
        <w:t>64</w:t>
      </w:r>
      <w:r w:rsidRPr="00D16EE5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r w:rsidR="007F4F08" w:rsidRPr="00D16EE5">
        <w:rPr>
          <w:rFonts w:ascii="Times New Roman" w:hAnsi="Times New Roman" w:cs="Times New Roman"/>
          <w:bCs/>
          <w:sz w:val="28"/>
          <w:szCs w:val="28"/>
        </w:rPr>
        <w:t>34</w:t>
      </w:r>
      <w:r w:rsidRPr="00D16EE5">
        <w:rPr>
          <w:rFonts w:ascii="Times New Roman" w:hAnsi="Times New Roman" w:cs="Times New Roman"/>
          <w:bCs/>
          <w:sz w:val="28"/>
          <w:szCs w:val="28"/>
        </w:rPr>
        <w:t xml:space="preserve"> дорожно-транспортных происшествий в год</w:t>
      </w:r>
      <w:r w:rsidR="00956516" w:rsidRPr="00D16EE5">
        <w:rPr>
          <w:rFonts w:ascii="Times New Roman" w:hAnsi="Times New Roman" w:cs="Times New Roman"/>
          <w:bCs/>
          <w:sz w:val="28"/>
          <w:szCs w:val="28"/>
        </w:rPr>
        <w:t xml:space="preserve"> с тенденцией к сокр</w:t>
      </w:r>
      <w:r w:rsidR="00956516" w:rsidRPr="00D16EE5">
        <w:rPr>
          <w:rFonts w:ascii="Times New Roman" w:hAnsi="Times New Roman" w:cs="Times New Roman"/>
          <w:bCs/>
          <w:sz w:val="28"/>
          <w:szCs w:val="28"/>
        </w:rPr>
        <w:t>а</w:t>
      </w:r>
      <w:r w:rsidR="00956516" w:rsidRPr="00D16EE5">
        <w:rPr>
          <w:rFonts w:ascii="Times New Roman" w:hAnsi="Times New Roman" w:cs="Times New Roman"/>
          <w:bCs/>
          <w:sz w:val="28"/>
          <w:szCs w:val="28"/>
        </w:rPr>
        <w:t>щению</w:t>
      </w:r>
      <w:r w:rsidRPr="00D16EE5">
        <w:rPr>
          <w:rFonts w:ascii="Times New Roman" w:hAnsi="Times New Roman" w:cs="Times New Roman"/>
          <w:bCs/>
          <w:sz w:val="28"/>
          <w:szCs w:val="28"/>
        </w:rPr>
        <w:t xml:space="preserve"> (табл. 1.8). </w:t>
      </w:r>
    </w:p>
    <w:p w:rsidR="00683411" w:rsidRP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E5">
        <w:rPr>
          <w:rFonts w:ascii="Times New Roman" w:hAnsi="Times New Roman" w:cs="Times New Roman"/>
          <w:bCs/>
          <w:sz w:val="28"/>
          <w:szCs w:val="28"/>
        </w:rPr>
        <w:t xml:space="preserve">Проблема аварийности, связанная с автомобильным </w:t>
      </w:r>
      <w:r w:rsidRPr="00683411">
        <w:rPr>
          <w:rFonts w:ascii="Times New Roman" w:hAnsi="Times New Roman" w:cs="Times New Roman"/>
          <w:bCs/>
          <w:sz w:val="28"/>
          <w:szCs w:val="28"/>
        </w:rPr>
        <w:t>транспортом, в п</w:t>
      </w:r>
      <w:r w:rsidRPr="00683411">
        <w:rPr>
          <w:rFonts w:ascii="Times New Roman" w:hAnsi="Times New Roman" w:cs="Times New Roman"/>
          <w:bCs/>
          <w:sz w:val="28"/>
          <w:szCs w:val="28"/>
        </w:rPr>
        <w:t>о</w:t>
      </w:r>
      <w:r w:rsidRPr="00683411">
        <w:rPr>
          <w:rFonts w:ascii="Times New Roman" w:hAnsi="Times New Roman" w:cs="Times New Roman"/>
          <w:bCs/>
          <w:sz w:val="28"/>
          <w:szCs w:val="28"/>
        </w:rPr>
        <w:t>следнее десятилетие приобрела особую остроту в связи с несоответствием дорожно-транспортной инфраструктуры потребностям общества в безопа</w:t>
      </w:r>
      <w:r w:rsidRPr="00683411">
        <w:rPr>
          <w:rFonts w:ascii="Times New Roman" w:hAnsi="Times New Roman" w:cs="Times New Roman"/>
          <w:bCs/>
          <w:sz w:val="28"/>
          <w:szCs w:val="28"/>
        </w:rPr>
        <w:t>с</w:t>
      </w:r>
      <w:r w:rsidRPr="00683411">
        <w:rPr>
          <w:rFonts w:ascii="Times New Roman" w:hAnsi="Times New Roman" w:cs="Times New Roman"/>
          <w:bCs/>
          <w:sz w:val="28"/>
          <w:szCs w:val="28"/>
        </w:rPr>
        <w:t>ном дорожном движении и крайне низкой дисциплиной участников доро</w:t>
      </w:r>
      <w:r w:rsidRPr="00683411">
        <w:rPr>
          <w:rFonts w:ascii="Times New Roman" w:hAnsi="Times New Roman" w:cs="Times New Roman"/>
          <w:bCs/>
          <w:sz w:val="28"/>
          <w:szCs w:val="28"/>
        </w:rPr>
        <w:t>ж</w:t>
      </w:r>
      <w:r w:rsidRPr="00683411">
        <w:rPr>
          <w:rFonts w:ascii="Times New Roman" w:hAnsi="Times New Roman" w:cs="Times New Roman"/>
          <w:bCs/>
          <w:sz w:val="28"/>
          <w:szCs w:val="28"/>
        </w:rPr>
        <w:t>ного движения. Обстановка с аварийностью в частности объясняется возра</w:t>
      </w:r>
      <w:r w:rsidRPr="00683411">
        <w:rPr>
          <w:rFonts w:ascii="Times New Roman" w:hAnsi="Times New Roman" w:cs="Times New Roman"/>
          <w:bCs/>
          <w:sz w:val="28"/>
          <w:szCs w:val="28"/>
        </w:rPr>
        <w:t>с</w:t>
      </w:r>
      <w:r w:rsidRPr="00683411">
        <w:rPr>
          <w:rFonts w:ascii="Times New Roman" w:hAnsi="Times New Roman" w:cs="Times New Roman"/>
          <w:bCs/>
          <w:sz w:val="28"/>
          <w:szCs w:val="28"/>
        </w:rPr>
        <w:t>тающей мобильностью населения, увеличение количества личного транспо</w:t>
      </w:r>
      <w:r w:rsidRPr="00683411">
        <w:rPr>
          <w:rFonts w:ascii="Times New Roman" w:hAnsi="Times New Roman" w:cs="Times New Roman"/>
          <w:bCs/>
          <w:sz w:val="28"/>
          <w:szCs w:val="28"/>
        </w:rPr>
        <w:t>р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та. </w:t>
      </w:r>
    </w:p>
    <w:p w:rsidR="00683411" w:rsidRPr="00385A88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411">
        <w:rPr>
          <w:rFonts w:ascii="Times New Roman" w:hAnsi="Times New Roman" w:cs="Times New Roman"/>
          <w:bCs/>
          <w:sz w:val="28"/>
          <w:szCs w:val="28"/>
        </w:rPr>
        <w:t>Муниципальное, государственное и общественное воздействие на участников дорожного движения с целью формирования устойчивых стере</w:t>
      </w:r>
      <w:r w:rsidRPr="00683411">
        <w:rPr>
          <w:rFonts w:ascii="Times New Roman" w:hAnsi="Times New Roman" w:cs="Times New Roman"/>
          <w:bCs/>
          <w:sz w:val="28"/>
          <w:szCs w:val="28"/>
        </w:rPr>
        <w:t>о</w:t>
      </w:r>
      <w:r w:rsidRPr="00683411">
        <w:rPr>
          <w:rFonts w:ascii="Times New Roman" w:hAnsi="Times New Roman" w:cs="Times New Roman"/>
          <w:bCs/>
          <w:sz w:val="28"/>
          <w:szCs w:val="28"/>
        </w:rPr>
        <w:t>типов законопослушного поведения осуществляется на недостаточном уровне. Ситуацию усугубляет отсутствие адекватного понимания участник</w:t>
      </w:r>
      <w:r w:rsidRPr="00683411">
        <w:rPr>
          <w:rFonts w:ascii="Times New Roman" w:hAnsi="Times New Roman" w:cs="Times New Roman"/>
          <w:bCs/>
          <w:sz w:val="28"/>
          <w:szCs w:val="28"/>
        </w:rPr>
        <w:t>а</w:t>
      </w:r>
      <w:r w:rsidRPr="00683411">
        <w:rPr>
          <w:rFonts w:ascii="Times New Roman" w:hAnsi="Times New Roman" w:cs="Times New Roman"/>
          <w:bCs/>
          <w:sz w:val="28"/>
          <w:szCs w:val="28"/>
        </w:rPr>
        <w:t xml:space="preserve">ми дорожного движения причин возникновения ДТП, недостаточное </w:t>
      </w:r>
      <w:r w:rsidRPr="00385A88">
        <w:rPr>
          <w:rFonts w:ascii="Times New Roman" w:hAnsi="Times New Roman" w:cs="Times New Roman"/>
          <w:bCs/>
          <w:sz w:val="28"/>
          <w:szCs w:val="28"/>
        </w:rPr>
        <w:t>вовл</w:t>
      </w:r>
      <w:r w:rsidRPr="00385A88">
        <w:rPr>
          <w:rFonts w:ascii="Times New Roman" w:hAnsi="Times New Roman" w:cs="Times New Roman"/>
          <w:bCs/>
          <w:sz w:val="28"/>
          <w:szCs w:val="28"/>
        </w:rPr>
        <w:t>е</w:t>
      </w:r>
      <w:r w:rsidRPr="00385A88">
        <w:rPr>
          <w:rFonts w:ascii="Times New Roman" w:hAnsi="Times New Roman" w:cs="Times New Roman"/>
          <w:bCs/>
          <w:sz w:val="28"/>
          <w:szCs w:val="28"/>
        </w:rPr>
        <w:t>чение населения в деятельность по предупреждению ДТП.</w:t>
      </w:r>
    </w:p>
    <w:p w:rsidR="00683411" w:rsidRDefault="00683411" w:rsidP="0068341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CF3D52" w:rsidRDefault="00CF3D52" w:rsidP="0068341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CF3D52" w:rsidRPr="00385A88" w:rsidRDefault="00CF3D52" w:rsidP="0068341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EE26CA" w:rsidRDefault="00EE26CA" w:rsidP="0022650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226505" w:rsidRPr="00385A88" w:rsidRDefault="00226505" w:rsidP="0022650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85A8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Таблица 1.</w:t>
      </w:r>
      <w:r w:rsidR="00EE26CA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8</w:t>
      </w:r>
      <w:r w:rsidRPr="00385A8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- Общее количество ДТП, зарегистрированных на территории Малышевского ГО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5098"/>
        <w:gridCol w:w="973"/>
        <w:gridCol w:w="1084"/>
        <w:gridCol w:w="1084"/>
        <w:gridCol w:w="1084"/>
      </w:tblGrid>
      <w:tr w:rsidR="00226505" w:rsidRPr="00385A88" w:rsidTr="00226505">
        <w:tc>
          <w:tcPr>
            <w:tcW w:w="5098" w:type="dxa"/>
          </w:tcPr>
          <w:p w:rsidR="00226505" w:rsidRPr="00385A88" w:rsidRDefault="00226505" w:rsidP="002265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973" w:type="dxa"/>
          </w:tcPr>
          <w:p w:rsidR="00226505" w:rsidRPr="00385A88" w:rsidRDefault="00226505" w:rsidP="00226505">
            <w:pPr>
              <w:tabs>
                <w:tab w:val="left" w:pos="8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084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2015 г.</w:t>
            </w:r>
            <w:r w:rsidRPr="00385A8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US"/>
              </w:rPr>
              <w:t>*</w:t>
            </w:r>
          </w:p>
        </w:tc>
        <w:tc>
          <w:tcPr>
            <w:tcW w:w="1084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2016 г.</w:t>
            </w:r>
          </w:p>
        </w:tc>
        <w:tc>
          <w:tcPr>
            <w:tcW w:w="1084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2017 г.</w:t>
            </w:r>
          </w:p>
        </w:tc>
      </w:tr>
      <w:tr w:rsidR="00226505" w:rsidRPr="00385A88" w:rsidTr="00226505">
        <w:tc>
          <w:tcPr>
            <w:tcW w:w="5098" w:type="dxa"/>
          </w:tcPr>
          <w:p w:rsidR="00226505" w:rsidRPr="00385A88" w:rsidRDefault="00226505" w:rsidP="002265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Количество дорожно-транспортных происш</w:t>
            </w: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ствий (всего)</w:t>
            </w:r>
          </w:p>
        </w:tc>
        <w:tc>
          <w:tcPr>
            <w:tcW w:w="973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084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084" w:type="dxa"/>
          </w:tcPr>
          <w:p w:rsidR="00226505" w:rsidRPr="00385A88" w:rsidRDefault="0028371C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084" w:type="dxa"/>
          </w:tcPr>
          <w:p w:rsidR="00226505" w:rsidRPr="00385A88" w:rsidRDefault="0028371C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44</w:t>
            </w:r>
          </w:p>
        </w:tc>
      </w:tr>
      <w:tr w:rsidR="00226505" w:rsidRPr="00385A88" w:rsidTr="00226505">
        <w:tc>
          <w:tcPr>
            <w:tcW w:w="5098" w:type="dxa"/>
          </w:tcPr>
          <w:p w:rsidR="00226505" w:rsidRPr="00385A88" w:rsidRDefault="00226505" w:rsidP="002265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Количество лиц, погибших в результате д</w:t>
            </w: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рожно-транспортных происшествий</w:t>
            </w:r>
          </w:p>
        </w:tc>
        <w:tc>
          <w:tcPr>
            <w:tcW w:w="973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084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84" w:type="dxa"/>
          </w:tcPr>
          <w:p w:rsidR="00226505" w:rsidRPr="00385A88" w:rsidRDefault="0028371C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84" w:type="dxa"/>
          </w:tcPr>
          <w:p w:rsidR="00226505" w:rsidRPr="00385A88" w:rsidRDefault="0028371C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226505" w:rsidRPr="00385A88" w:rsidTr="00226505">
        <w:tc>
          <w:tcPr>
            <w:tcW w:w="5098" w:type="dxa"/>
          </w:tcPr>
          <w:p w:rsidR="00226505" w:rsidRPr="00385A88" w:rsidRDefault="00226505" w:rsidP="002265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Количество дорожно-транспортных происш</w:t>
            </w: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ствий с пострадавшими (учетные ДТП)</w:t>
            </w:r>
          </w:p>
        </w:tc>
        <w:tc>
          <w:tcPr>
            <w:tcW w:w="973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084" w:type="dxa"/>
          </w:tcPr>
          <w:p w:rsidR="00226505" w:rsidRPr="00385A88" w:rsidRDefault="00226505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84" w:type="dxa"/>
          </w:tcPr>
          <w:p w:rsidR="00226505" w:rsidRPr="00385A88" w:rsidRDefault="0028371C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84" w:type="dxa"/>
          </w:tcPr>
          <w:p w:rsidR="00226505" w:rsidRPr="00385A88" w:rsidRDefault="0028371C" w:rsidP="002265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</w:tbl>
    <w:p w:rsidR="00226505" w:rsidRPr="00385A88" w:rsidRDefault="00226505" w:rsidP="006834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A88">
        <w:rPr>
          <w:rFonts w:ascii="Times New Roman" w:hAnsi="Times New Roman" w:cs="Times New Roman"/>
          <w:sz w:val="28"/>
          <w:szCs w:val="28"/>
        </w:rPr>
        <w:t>*</w:t>
      </w:r>
      <w:r w:rsidRPr="00385A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371C" w:rsidRPr="00385A88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385A88">
        <w:rPr>
          <w:rFonts w:ascii="Times New Roman" w:hAnsi="Times New Roman" w:cs="Times New Roman"/>
          <w:sz w:val="28"/>
          <w:szCs w:val="28"/>
        </w:rPr>
        <w:t xml:space="preserve"> </w:t>
      </w:r>
      <w:r w:rsidRPr="00385A88">
        <w:rPr>
          <w:rFonts w:ascii="Times New Roman" w:eastAsia="Times New Roman" w:hAnsi="Times New Roman" w:cs="Times New Roman"/>
          <w:sz w:val="24"/>
          <w:szCs w:val="24"/>
        </w:rPr>
        <w:t>с 01.08.2015</w:t>
      </w:r>
      <w:r w:rsidR="0028371C" w:rsidRPr="00385A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5A88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226505" w:rsidRPr="00385A88" w:rsidRDefault="00226505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3411" w:rsidRP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11">
        <w:rPr>
          <w:rFonts w:ascii="Times New Roman" w:hAnsi="Times New Roman" w:cs="Times New Roman"/>
          <w:b/>
          <w:sz w:val="28"/>
          <w:szCs w:val="28"/>
        </w:rPr>
        <w:t>1.11 Оценка уровня негативного воздействия транспортной инфр</w:t>
      </w:r>
      <w:r w:rsidRPr="00683411">
        <w:rPr>
          <w:rFonts w:ascii="Times New Roman" w:hAnsi="Times New Roman" w:cs="Times New Roman"/>
          <w:b/>
          <w:sz w:val="28"/>
          <w:szCs w:val="28"/>
        </w:rPr>
        <w:t>а</w:t>
      </w:r>
      <w:r w:rsidRPr="00683411">
        <w:rPr>
          <w:rFonts w:ascii="Times New Roman" w:hAnsi="Times New Roman" w:cs="Times New Roman"/>
          <w:b/>
          <w:sz w:val="28"/>
          <w:szCs w:val="28"/>
        </w:rPr>
        <w:t>структуры на окружающую среду, безопасность и здоровье населения.</w:t>
      </w:r>
    </w:p>
    <w:p w:rsidR="00683411" w:rsidRDefault="00683411" w:rsidP="006834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19FD" w:rsidRPr="005F19FD" w:rsidRDefault="005F19FD" w:rsidP="005F19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9FD">
        <w:rPr>
          <w:rFonts w:ascii="Times New Roman" w:hAnsi="Times New Roman" w:cs="Times New Roman"/>
          <w:bCs/>
          <w:sz w:val="28"/>
          <w:szCs w:val="28"/>
        </w:rPr>
        <w:t>Вопросы охраны окружающей среды и здоровья населения остаются важнейшими при выработке стратегии и тактики действий с целью прожив</w:t>
      </w:r>
      <w:r w:rsidRPr="005F19FD">
        <w:rPr>
          <w:rFonts w:ascii="Times New Roman" w:hAnsi="Times New Roman" w:cs="Times New Roman"/>
          <w:bCs/>
          <w:sz w:val="28"/>
          <w:szCs w:val="28"/>
        </w:rPr>
        <w:t>а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ния населения в современных экологических и социально-экономических условиях. </w:t>
      </w:r>
    </w:p>
    <w:p w:rsidR="00DE5566" w:rsidRPr="00DE5566" w:rsidRDefault="00DE5566" w:rsidP="00DE55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5566">
        <w:rPr>
          <w:rFonts w:ascii="Times New Roman" w:hAnsi="Times New Roman" w:cs="Times New Roman"/>
          <w:bCs/>
          <w:sz w:val="28"/>
          <w:szCs w:val="28"/>
        </w:rPr>
        <w:t xml:space="preserve">Загрязнение территории определяют выбросы и сбросы загрязняющих веществ поступающих от предприятий </w:t>
      </w:r>
      <w:r w:rsidR="00EE26CA" w:rsidRPr="00EE26CA">
        <w:rPr>
          <w:rFonts w:ascii="Times New Roman" w:hAnsi="Times New Roman" w:cs="Times New Roman"/>
          <w:bCs/>
          <w:sz w:val="28"/>
          <w:szCs w:val="28"/>
        </w:rPr>
        <w:t>пгт</w:t>
      </w:r>
      <w:r w:rsidRPr="00EE26CA">
        <w:rPr>
          <w:rFonts w:ascii="Times New Roman" w:hAnsi="Times New Roman" w:cs="Times New Roman"/>
          <w:bCs/>
          <w:sz w:val="28"/>
          <w:szCs w:val="28"/>
        </w:rPr>
        <w:t xml:space="preserve"> Малышева. Также</w:t>
      </w:r>
      <w:r w:rsidRPr="00DE5566">
        <w:rPr>
          <w:rFonts w:ascii="Times New Roman" w:hAnsi="Times New Roman" w:cs="Times New Roman"/>
          <w:bCs/>
          <w:sz w:val="28"/>
          <w:szCs w:val="28"/>
        </w:rPr>
        <w:t xml:space="preserve"> негативное влияние оказывают выбросы предприятий города Асбест.</w:t>
      </w:r>
    </w:p>
    <w:p w:rsidR="005F19FD" w:rsidRPr="00DE5566" w:rsidRDefault="00DE5566" w:rsidP="00DE55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5566">
        <w:rPr>
          <w:rFonts w:ascii="Times New Roman" w:hAnsi="Times New Roman" w:cs="Times New Roman"/>
          <w:bCs/>
          <w:sz w:val="28"/>
          <w:szCs w:val="28"/>
        </w:rPr>
        <w:t>Основная часть загрязнения атмосферы происходит при осуществлении горного производства ОАО «Малышевское рудоуправление» за счет рудни</w:t>
      </w:r>
      <w:r w:rsidRPr="00DE5566">
        <w:rPr>
          <w:rFonts w:ascii="Times New Roman" w:hAnsi="Times New Roman" w:cs="Times New Roman"/>
          <w:bCs/>
          <w:sz w:val="28"/>
          <w:szCs w:val="28"/>
        </w:rPr>
        <w:t>ч</w:t>
      </w:r>
      <w:r w:rsidRPr="00DE5566">
        <w:rPr>
          <w:rFonts w:ascii="Times New Roman" w:hAnsi="Times New Roman" w:cs="Times New Roman"/>
          <w:bCs/>
          <w:sz w:val="28"/>
          <w:szCs w:val="28"/>
        </w:rPr>
        <w:t>ного воздуха из подземных выработок, ветровой эрозии и пыления повер</w:t>
      </w:r>
      <w:r w:rsidRPr="00DE5566">
        <w:rPr>
          <w:rFonts w:ascii="Times New Roman" w:hAnsi="Times New Roman" w:cs="Times New Roman"/>
          <w:bCs/>
          <w:sz w:val="28"/>
          <w:szCs w:val="28"/>
        </w:rPr>
        <w:t>х</w:t>
      </w:r>
      <w:r w:rsidRPr="00DE5566">
        <w:rPr>
          <w:rFonts w:ascii="Times New Roman" w:hAnsi="Times New Roman" w:cs="Times New Roman"/>
          <w:bCs/>
          <w:sz w:val="28"/>
          <w:szCs w:val="28"/>
        </w:rPr>
        <w:t xml:space="preserve">ностных отвалов, полигонов, сухой поверхности </w:t>
      </w:r>
      <w:proofErr w:type="spellStart"/>
      <w:r w:rsidRPr="00DE5566">
        <w:rPr>
          <w:rFonts w:ascii="Times New Roman" w:hAnsi="Times New Roman" w:cs="Times New Roman"/>
          <w:bCs/>
          <w:sz w:val="28"/>
          <w:szCs w:val="28"/>
        </w:rPr>
        <w:t>шламохранилища</w:t>
      </w:r>
      <w:proofErr w:type="spellEnd"/>
      <w:r w:rsidRPr="00DE5566">
        <w:rPr>
          <w:rFonts w:ascii="Times New Roman" w:hAnsi="Times New Roman" w:cs="Times New Roman"/>
          <w:bCs/>
          <w:sz w:val="28"/>
          <w:szCs w:val="28"/>
        </w:rPr>
        <w:t>, массовых взрывов, работы тяжелого автотранспорта. Особую опасность при этом пре</w:t>
      </w:r>
      <w:r w:rsidRPr="00DE5566">
        <w:rPr>
          <w:rFonts w:ascii="Times New Roman" w:hAnsi="Times New Roman" w:cs="Times New Roman"/>
          <w:bCs/>
          <w:sz w:val="28"/>
          <w:szCs w:val="28"/>
        </w:rPr>
        <w:t>д</w:t>
      </w:r>
      <w:r w:rsidRPr="00DE5566">
        <w:rPr>
          <w:rFonts w:ascii="Times New Roman" w:hAnsi="Times New Roman" w:cs="Times New Roman"/>
          <w:bCs/>
          <w:sz w:val="28"/>
          <w:szCs w:val="28"/>
        </w:rPr>
        <w:t>ставляет пыль с отвалов горных работ, легкодоступная из-за размеров ветр</w:t>
      </w:r>
      <w:r w:rsidRPr="00DE5566">
        <w:rPr>
          <w:rFonts w:ascii="Times New Roman" w:hAnsi="Times New Roman" w:cs="Times New Roman"/>
          <w:bCs/>
          <w:sz w:val="28"/>
          <w:szCs w:val="28"/>
        </w:rPr>
        <w:t>о</w:t>
      </w:r>
      <w:r w:rsidRPr="00DE5566">
        <w:rPr>
          <w:rFonts w:ascii="Times New Roman" w:hAnsi="Times New Roman" w:cs="Times New Roman"/>
          <w:bCs/>
          <w:sz w:val="28"/>
          <w:szCs w:val="28"/>
        </w:rPr>
        <w:t xml:space="preserve">вому переносу и содержащая токсичные вещества. </w:t>
      </w:r>
      <w:r w:rsidR="005F19FD" w:rsidRPr="00DE5566">
        <w:rPr>
          <w:rFonts w:ascii="Times New Roman" w:hAnsi="Times New Roman" w:cs="Times New Roman"/>
          <w:bCs/>
          <w:sz w:val="28"/>
          <w:szCs w:val="28"/>
        </w:rPr>
        <w:t>Информация, о загрязн</w:t>
      </w:r>
      <w:r w:rsidR="005F19FD" w:rsidRPr="00DE5566">
        <w:rPr>
          <w:rFonts w:ascii="Times New Roman" w:hAnsi="Times New Roman" w:cs="Times New Roman"/>
          <w:bCs/>
          <w:sz w:val="28"/>
          <w:szCs w:val="28"/>
        </w:rPr>
        <w:t>е</w:t>
      </w:r>
      <w:r w:rsidR="005F19FD" w:rsidRPr="00DE5566">
        <w:rPr>
          <w:rFonts w:ascii="Times New Roman" w:hAnsi="Times New Roman" w:cs="Times New Roman"/>
          <w:bCs/>
          <w:sz w:val="28"/>
          <w:szCs w:val="28"/>
        </w:rPr>
        <w:t>нии окружающей среды полученная с помощью АСК-А позволяет не только контролировать состояние окружающей среды, но и своевременно предск</w:t>
      </w:r>
      <w:r w:rsidR="005F19FD" w:rsidRPr="00DE5566">
        <w:rPr>
          <w:rFonts w:ascii="Times New Roman" w:hAnsi="Times New Roman" w:cs="Times New Roman"/>
          <w:bCs/>
          <w:sz w:val="28"/>
          <w:szCs w:val="28"/>
        </w:rPr>
        <w:t>а</w:t>
      </w:r>
      <w:r w:rsidR="005F19FD" w:rsidRPr="00DE5566">
        <w:rPr>
          <w:rFonts w:ascii="Times New Roman" w:hAnsi="Times New Roman" w:cs="Times New Roman"/>
          <w:bCs/>
          <w:sz w:val="28"/>
          <w:szCs w:val="28"/>
        </w:rPr>
        <w:t>зать и устранить возможные экологические проблемы.</w:t>
      </w:r>
    </w:p>
    <w:p w:rsidR="005F19FD" w:rsidRPr="005F19FD" w:rsidRDefault="005F19FD" w:rsidP="005F19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9FD">
        <w:rPr>
          <w:rFonts w:ascii="Times New Roman" w:hAnsi="Times New Roman" w:cs="Times New Roman"/>
          <w:bCs/>
          <w:sz w:val="28"/>
          <w:szCs w:val="28"/>
        </w:rPr>
        <w:t>Характерные факторы, неблагоприятно влияющие на окружающую среду и здоровье следующие:</w:t>
      </w:r>
    </w:p>
    <w:p w:rsidR="00DE5566" w:rsidRPr="00DE5566" w:rsidRDefault="005F19FD" w:rsidP="00DE55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9FD">
        <w:rPr>
          <w:rFonts w:ascii="Times New Roman" w:hAnsi="Times New Roman" w:cs="Times New Roman"/>
          <w:bCs/>
          <w:i/>
          <w:sz w:val="28"/>
          <w:szCs w:val="28"/>
        </w:rPr>
        <w:t xml:space="preserve">Загрязнение атмосферы. </w:t>
      </w:r>
      <w:r w:rsidRPr="005F19FD">
        <w:rPr>
          <w:rFonts w:ascii="Times New Roman" w:hAnsi="Times New Roman" w:cs="Times New Roman"/>
          <w:bCs/>
          <w:sz w:val="28"/>
          <w:szCs w:val="28"/>
        </w:rPr>
        <w:t>Выброс в воздух дыма и газообразных з</w:t>
      </w:r>
      <w:r w:rsidRPr="005F19FD">
        <w:rPr>
          <w:rFonts w:ascii="Times New Roman" w:hAnsi="Times New Roman" w:cs="Times New Roman"/>
          <w:bCs/>
          <w:sz w:val="28"/>
          <w:szCs w:val="28"/>
        </w:rPr>
        <w:t>а</w:t>
      </w:r>
      <w:r w:rsidRPr="005F19FD">
        <w:rPr>
          <w:rFonts w:ascii="Times New Roman" w:hAnsi="Times New Roman" w:cs="Times New Roman"/>
          <w:bCs/>
          <w:sz w:val="28"/>
          <w:szCs w:val="28"/>
        </w:rPr>
        <w:t>грязняющих веществ (диоксин азота и серы, озон) приводят не только к з</w:t>
      </w:r>
      <w:r w:rsidRPr="005F19FD">
        <w:rPr>
          <w:rFonts w:ascii="Times New Roman" w:hAnsi="Times New Roman" w:cs="Times New Roman"/>
          <w:bCs/>
          <w:sz w:val="28"/>
          <w:szCs w:val="28"/>
        </w:rPr>
        <w:t>а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грязнению атмосферы, но и к вредным проявлениям для здоровья, особенно к </w:t>
      </w:r>
      <w:r>
        <w:rPr>
          <w:rFonts w:ascii="Times New Roman" w:hAnsi="Times New Roman" w:cs="Times New Roman"/>
          <w:bCs/>
          <w:sz w:val="28"/>
          <w:szCs w:val="28"/>
        </w:rPr>
        <w:t>ре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спираторным аллергическим заболеваниям. </w:t>
      </w:r>
      <w:r w:rsidR="00DE5566">
        <w:rPr>
          <w:rFonts w:ascii="Times New Roman" w:hAnsi="Times New Roman" w:cs="Times New Roman"/>
          <w:bCs/>
          <w:sz w:val="28"/>
          <w:szCs w:val="28"/>
        </w:rPr>
        <w:t>Н</w:t>
      </w:r>
      <w:r w:rsidR="00DE5566" w:rsidRPr="00DE5566">
        <w:rPr>
          <w:rFonts w:ascii="Times New Roman" w:hAnsi="Times New Roman" w:cs="Times New Roman"/>
          <w:bCs/>
          <w:sz w:val="28"/>
          <w:szCs w:val="28"/>
        </w:rPr>
        <w:t>аблюдение за загрязнением атмосферного воздуха</w:t>
      </w:r>
      <w:r w:rsidR="00DE5566">
        <w:rPr>
          <w:rFonts w:ascii="Times New Roman" w:hAnsi="Times New Roman" w:cs="Times New Roman"/>
          <w:bCs/>
          <w:sz w:val="28"/>
          <w:szCs w:val="28"/>
        </w:rPr>
        <w:t xml:space="preserve"> осуществляется</w:t>
      </w:r>
      <w:r w:rsidR="00DE5566" w:rsidRPr="00DE5566">
        <w:rPr>
          <w:rFonts w:ascii="Times New Roman" w:hAnsi="Times New Roman" w:cs="Times New Roman"/>
          <w:bCs/>
          <w:sz w:val="28"/>
          <w:szCs w:val="28"/>
        </w:rPr>
        <w:t xml:space="preserve"> при помощи передвижной станции контроля. (Центр экологического мониторинга за загрязнением атмосферн</w:t>
      </w:r>
      <w:r w:rsidR="00DE5566" w:rsidRPr="00DE5566">
        <w:rPr>
          <w:rFonts w:ascii="Times New Roman" w:hAnsi="Times New Roman" w:cs="Times New Roman"/>
          <w:bCs/>
          <w:sz w:val="28"/>
          <w:szCs w:val="28"/>
        </w:rPr>
        <w:t>о</w:t>
      </w:r>
      <w:r w:rsidR="00DE5566" w:rsidRPr="00DE5566">
        <w:rPr>
          <w:rFonts w:ascii="Times New Roman" w:hAnsi="Times New Roman" w:cs="Times New Roman"/>
          <w:bCs/>
          <w:sz w:val="28"/>
          <w:szCs w:val="28"/>
        </w:rPr>
        <w:t>го воздуха передвижной станцией контроля).</w:t>
      </w:r>
    </w:p>
    <w:p w:rsidR="005F19FD" w:rsidRPr="005F19FD" w:rsidRDefault="00DE5566" w:rsidP="005F19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а загрязнение атмосферного воздуха в городах влияют транспортные средства, использующие низкокачественное моторное топливо, а также н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е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большие, но многочисленные промышленные и другие объекты, эксплуат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и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lastRenderedPageBreak/>
        <w:t>рующие наземные и низкие источники выбросов, а так, же сжигание каме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н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ного угля жителями частного сектора. Как результат высокой концентрации промышленности и транспорта, формируются неблагоприятные условия проживания населения.  Основную долю в общем объеме выбросов загря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>з</w:t>
      </w:r>
      <w:r w:rsidR="005F19FD" w:rsidRPr="005F19FD">
        <w:rPr>
          <w:rFonts w:ascii="Times New Roman" w:hAnsi="Times New Roman" w:cs="Times New Roman"/>
          <w:bCs/>
          <w:sz w:val="28"/>
          <w:szCs w:val="28"/>
        </w:rPr>
        <w:t xml:space="preserve">няющих веществ от автотранспорта составляет оксид углерода (до 76%). В атмосферном воздухе присутствуют также взвешенные вещества, диоксид серы, диоксид углерода, диоксид азота, сажа, </w:t>
      </w:r>
      <w:proofErr w:type="spellStart"/>
      <w:r w:rsidR="005F19FD" w:rsidRPr="005F19FD">
        <w:rPr>
          <w:rFonts w:ascii="Times New Roman" w:hAnsi="Times New Roman" w:cs="Times New Roman"/>
          <w:bCs/>
          <w:sz w:val="28"/>
          <w:szCs w:val="28"/>
        </w:rPr>
        <w:t>бензапирен</w:t>
      </w:r>
      <w:proofErr w:type="spellEnd"/>
      <w:r w:rsidR="005F19FD" w:rsidRPr="005F19FD">
        <w:rPr>
          <w:rFonts w:ascii="Times New Roman" w:hAnsi="Times New Roman" w:cs="Times New Roman"/>
          <w:bCs/>
          <w:sz w:val="28"/>
          <w:szCs w:val="28"/>
        </w:rPr>
        <w:t xml:space="preserve">, формальдегид. </w:t>
      </w:r>
    </w:p>
    <w:p w:rsidR="005F19FD" w:rsidRPr="005F19FD" w:rsidRDefault="005F19FD" w:rsidP="005F19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9FD">
        <w:rPr>
          <w:rFonts w:ascii="Times New Roman" w:hAnsi="Times New Roman" w:cs="Times New Roman"/>
          <w:bCs/>
          <w:sz w:val="28"/>
          <w:szCs w:val="28"/>
        </w:rPr>
        <w:t>При этом величина вредного воздействия автомобильного транспорта на окружающую среду зависит не только от интенсивности движения на а</w:t>
      </w:r>
      <w:r w:rsidRPr="005F19FD">
        <w:rPr>
          <w:rFonts w:ascii="Times New Roman" w:hAnsi="Times New Roman" w:cs="Times New Roman"/>
          <w:bCs/>
          <w:sz w:val="28"/>
          <w:szCs w:val="28"/>
        </w:rPr>
        <w:t>в</w:t>
      </w:r>
      <w:r w:rsidRPr="005F19FD">
        <w:rPr>
          <w:rFonts w:ascii="Times New Roman" w:hAnsi="Times New Roman" w:cs="Times New Roman"/>
          <w:bCs/>
          <w:sz w:val="28"/>
          <w:szCs w:val="28"/>
        </w:rPr>
        <w:t>томагистралях, но и от состояния дорожного покрытия, а также от технич</w:t>
      </w:r>
      <w:r w:rsidRPr="005F19FD">
        <w:rPr>
          <w:rFonts w:ascii="Times New Roman" w:hAnsi="Times New Roman" w:cs="Times New Roman"/>
          <w:bCs/>
          <w:sz w:val="28"/>
          <w:szCs w:val="28"/>
        </w:rPr>
        <w:t>е</w:t>
      </w:r>
      <w:r w:rsidRPr="005F19FD">
        <w:rPr>
          <w:rFonts w:ascii="Times New Roman" w:hAnsi="Times New Roman" w:cs="Times New Roman"/>
          <w:bCs/>
          <w:sz w:val="28"/>
          <w:szCs w:val="28"/>
        </w:rPr>
        <w:t>ского состояния транспорта.</w:t>
      </w:r>
    </w:p>
    <w:p w:rsidR="005F19FD" w:rsidRPr="005F19FD" w:rsidRDefault="005F19FD" w:rsidP="005F19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9FD">
        <w:rPr>
          <w:rFonts w:ascii="Times New Roman" w:hAnsi="Times New Roman" w:cs="Times New Roman"/>
          <w:bCs/>
          <w:i/>
          <w:sz w:val="28"/>
          <w:szCs w:val="28"/>
        </w:rPr>
        <w:t xml:space="preserve">Воздействие шума. </w:t>
      </w:r>
      <w:proofErr w:type="gramStart"/>
      <w:r w:rsidRPr="005F19FD">
        <w:rPr>
          <w:rFonts w:ascii="Times New Roman" w:hAnsi="Times New Roman" w:cs="Times New Roman"/>
          <w:bCs/>
          <w:sz w:val="28"/>
          <w:szCs w:val="28"/>
        </w:rPr>
        <w:t>Оценка влияния шума на рассматриваемую терр</w:t>
      </w:r>
      <w:r w:rsidRPr="005F19FD">
        <w:rPr>
          <w:rFonts w:ascii="Times New Roman" w:hAnsi="Times New Roman" w:cs="Times New Roman"/>
          <w:bCs/>
          <w:sz w:val="28"/>
          <w:szCs w:val="28"/>
        </w:rPr>
        <w:t>и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торию ведется исходя из того, что согласно санитарным нормам, уровень звука на территории жилой застройки не должен превышать 55 </w:t>
      </w:r>
      <w:proofErr w:type="spellStart"/>
      <w:r w:rsidRPr="005F19FD">
        <w:rPr>
          <w:rFonts w:ascii="Times New Roman" w:hAnsi="Times New Roman" w:cs="Times New Roman"/>
          <w:bCs/>
          <w:sz w:val="28"/>
          <w:szCs w:val="28"/>
        </w:rPr>
        <w:t>дБА</w:t>
      </w:r>
      <w:proofErr w:type="spellEnd"/>
      <w:r w:rsidRPr="005F19FD">
        <w:rPr>
          <w:rFonts w:ascii="Times New Roman" w:hAnsi="Times New Roman" w:cs="Times New Roman"/>
          <w:bCs/>
          <w:sz w:val="28"/>
          <w:szCs w:val="28"/>
        </w:rPr>
        <w:t xml:space="preserve"> в дне</w:t>
      </w:r>
      <w:r w:rsidRPr="005F19FD">
        <w:rPr>
          <w:rFonts w:ascii="Times New Roman" w:hAnsi="Times New Roman" w:cs="Times New Roman"/>
          <w:bCs/>
          <w:sz w:val="28"/>
          <w:szCs w:val="28"/>
        </w:rPr>
        <w:t>в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ное время суток, 45 </w:t>
      </w:r>
      <w:proofErr w:type="spellStart"/>
      <w:r w:rsidRPr="005F19FD">
        <w:rPr>
          <w:rFonts w:ascii="Times New Roman" w:hAnsi="Times New Roman" w:cs="Times New Roman"/>
          <w:bCs/>
          <w:sz w:val="28"/>
          <w:szCs w:val="28"/>
        </w:rPr>
        <w:t>дБА</w:t>
      </w:r>
      <w:proofErr w:type="spellEnd"/>
      <w:r w:rsidRPr="005F19FD">
        <w:rPr>
          <w:rFonts w:ascii="Times New Roman" w:hAnsi="Times New Roman" w:cs="Times New Roman"/>
          <w:bCs/>
          <w:sz w:val="28"/>
          <w:szCs w:val="28"/>
        </w:rPr>
        <w:t xml:space="preserve"> в ночное время суток (СН 2.2.4/2.1.8.562-96 «Доп</w:t>
      </w:r>
      <w:r w:rsidRPr="005F19FD">
        <w:rPr>
          <w:rFonts w:ascii="Times New Roman" w:hAnsi="Times New Roman" w:cs="Times New Roman"/>
          <w:bCs/>
          <w:sz w:val="28"/>
          <w:szCs w:val="28"/>
        </w:rPr>
        <w:t>у</w:t>
      </w:r>
      <w:r w:rsidRPr="005F19FD">
        <w:rPr>
          <w:rFonts w:ascii="Times New Roman" w:hAnsi="Times New Roman" w:cs="Times New Roman"/>
          <w:bCs/>
          <w:sz w:val="28"/>
          <w:szCs w:val="28"/>
        </w:rPr>
        <w:t>стимые уровни шума на рабочих местах, в помещениях жилых, обществе</w:t>
      </w:r>
      <w:r w:rsidRPr="005F19FD">
        <w:rPr>
          <w:rFonts w:ascii="Times New Roman" w:hAnsi="Times New Roman" w:cs="Times New Roman"/>
          <w:bCs/>
          <w:sz w:val="28"/>
          <w:szCs w:val="28"/>
        </w:rPr>
        <w:t>н</w:t>
      </w:r>
      <w:r w:rsidRPr="005F19FD">
        <w:rPr>
          <w:rFonts w:ascii="Times New Roman" w:hAnsi="Times New Roman" w:cs="Times New Roman"/>
          <w:bCs/>
          <w:sz w:val="28"/>
          <w:szCs w:val="28"/>
        </w:rPr>
        <w:t>ных зданий и на территории жилой застройки»).</w:t>
      </w:r>
      <w:proofErr w:type="gramEnd"/>
      <w:r w:rsidRPr="005F19FD">
        <w:rPr>
          <w:rFonts w:ascii="Times New Roman" w:hAnsi="Times New Roman" w:cs="Times New Roman"/>
          <w:bCs/>
          <w:sz w:val="28"/>
          <w:szCs w:val="28"/>
        </w:rPr>
        <w:t xml:space="preserve"> Уровни звука на нормиру</w:t>
      </w:r>
      <w:r w:rsidRPr="005F19FD">
        <w:rPr>
          <w:rFonts w:ascii="Times New Roman" w:hAnsi="Times New Roman" w:cs="Times New Roman"/>
          <w:bCs/>
          <w:sz w:val="28"/>
          <w:szCs w:val="28"/>
        </w:rPr>
        <w:t>е</w:t>
      </w:r>
      <w:r w:rsidRPr="005F19FD">
        <w:rPr>
          <w:rFonts w:ascii="Times New Roman" w:hAnsi="Times New Roman" w:cs="Times New Roman"/>
          <w:bCs/>
          <w:sz w:val="28"/>
          <w:szCs w:val="28"/>
        </w:rPr>
        <w:t>мой территории оцениваются на основе сопоставления существующих уро</w:t>
      </w:r>
      <w:r w:rsidRPr="005F19FD">
        <w:rPr>
          <w:rFonts w:ascii="Times New Roman" w:hAnsi="Times New Roman" w:cs="Times New Roman"/>
          <w:bCs/>
          <w:sz w:val="28"/>
          <w:szCs w:val="28"/>
        </w:rPr>
        <w:t>в</w:t>
      </w:r>
      <w:r w:rsidRPr="005F19FD">
        <w:rPr>
          <w:rFonts w:ascii="Times New Roman" w:hAnsi="Times New Roman" w:cs="Times New Roman"/>
          <w:bCs/>
          <w:sz w:val="28"/>
          <w:szCs w:val="28"/>
        </w:rPr>
        <w:t>ней звука над допустимыми значениями нормируемых показателей. Велич</w:t>
      </w:r>
      <w:r w:rsidRPr="005F19FD">
        <w:rPr>
          <w:rFonts w:ascii="Times New Roman" w:hAnsi="Times New Roman" w:cs="Times New Roman"/>
          <w:bCs/>
          <w:sz w:val="28"/>
          <w:szCs w:val="28"/>
        </w:rPr>
        <w:t>и</w:t>
      </w:r>
      <w:r w:rsidRPr="005F19FD">
        <w:rPr>
          <w:rFonts w:ascii="Times New Roman" w:hAnsi="Times New Roman" w:cs="Times New Roman"/>
          <w:bCs/>
          <w:sz w:val="28"/>
          <w:szCs w:val="28"/>
        </w:rPr>
        <w:t>на превышения существующих уровней звука над допустимыми значениями нормируемого показателя позволяет судить о степени нарушения акустич</w:t>
      </w:r>
      <w:r w:rsidRPr="005F19FD">
        <w:rPr>
          <w:rFonts w:ascii="Times New Roman" w:hAnsi="Times New Roman" w:cs="Times New Roman"/>
          <w:bCs/>
          <w:sz w:val="28"/>
          <w:szCs w:val="28"/>
        </w:rPr>
        <w:t>е</w:t>
      </w:r>
      <w:r w:rsidRPr="005F19FD">
        <w:rPr>
          <w:rFonts w:ascii="Times New Roman" w:hAnsi="Times New Roman" w:cs="Times New Roman"/>
          <w:bCs/>
          <w:sz w:val="28"/>
          <w:szCs w:val="28"/>
        </w:rPr>
        <w:t>ского комфорта на территории и о требуемой эффективности мероприятий, направленных на обеспечение снижения уровней внешнего шума до норм</w:t>
      </w:r>
      <w:r w:rsidRPr="005F19FD">
        <w:rPr>
          <w:rFonts w:ascii="Times New Roman" w:hAnsi="Times New Roman" w:cs="Times New Roman"/>
          <w:bCs/>
          <w:sz w:val="28"/>
          <w:szCs w:val="28"/>
        </w:rPr>
        <w:t>а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тивных значений. </w:t>
      </w:r>
    </w:p>
    <w:p w:rsidR="00683411" w:rsidRDefault="005F19FD" w:rsidP="005F19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9FD">
        <w:rPr>
          <w:rFonts w:ascii="Times New Roman" w:hAnsi="Times New Roman" w:cs="Times New Roman"/>
          <w:bCs/>
          <w:sz w:val="28"/>
          <w:szCs w:val="28"/>
        </w:rPr>
        <w:t xml:space="preserve">Учитывая сложившуюся систему транспортной инфраструктуры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лышевского городского округа</w:t>
      </w:r>
      <w:r w:rsidRPr="005F19FD">
        <w:rPr>
          <w:rFonts w:ascii="Times New Roman" w:hAnsi="Times New Roman" w:cs="Times New Roman"/>
          <w:bCs/>
          <w:sz w:val="28"/>
          <w:szCs w:val="28"/>
        </w:rPr>
        <w:t xml:space="preserve"> и характер улично-дорожной сети, отсутствие дорог с интенсивным движением, можно сделать вывод о благополучной экологической ситуации, и минимальном влиянии на безопасность и здор</w:t>
      </w:r>
      <w:r w:rsidRPr="005F19FD">
        <w:rPr>
          <w:rFonts w:ascii="Times New Roman" w:hAnsi="Times New Roman" w:cs="Times New Roman"/>
          <w:bCs/>
          <w:sz w:val="28"/>
          <w:szCs w:val="28"/>
        </w:rPr>
        <w:t>о</w:t>
      </w:r>
      <w:r w:rsidRPr="005F19FD">
        <w:rPr>
          <w:rFonts w:ascii="Times New Roman" w:hAnsi="Times New Roman" w:cs="Times New Roman"/>
          <w:bCs/>
          <w:sz w:val="28"/>
          <w:szCs w:val="28"/>
        </w:rPr>
        <w:t>вье человека.</w:t>
      </w:r>
    </w:p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774" w:rsidRDefault="006B1299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99">
        <w:rPr>
          <w:rFonts w:ascii="Times New Roman" w:hAnsi="Times New Roman" w:cs="Times New Roman"/>
          <w:b/>
          <w:sz w:val="28"/>
          <w:szCs w:val="28"/>
        </w:rPr>
        <w:t>1.12 Характеристика существующих условий и перспектив разв</w:t>
      </w:r>
      <w:r w:rsidRPr="006B1299">
        <w:rPr>
          <w:rFonts w:ascii="Times New Roman" w:hAnsi="Times New Roman" w:cs="Times New Roman"/>
          <w:b/>
          <w:sz w:val="28"/>
          <w:szCs w:val="28"/>
        </w:rPr>
        <w:t>и</w:t>
      </w:r>
      <w:r w:rsidRPr="006B1299">
        <w:rPr>
          <w:rFonts w:ascii="Times New Roman" w:hAnsi="Times New Roman" w:cs="Times New Roman"/>
          <w:b/>
          <w:sz w:val="28"/>
          <w:szCs w:val="28"/>
        </w:rPr>
        <w:t>тия и размещения транспортной инфраструктуры муниципального о</w:t>
      </w:r>
      <w:r w:rsidRPr="006B1299">
        <w:rPr>
          <w:rFonts w:ascii="Times New Roman" w:hAnsi="Times New Roman" w:cs="Times New Roman"/>
          <w:b/>
          <w:sz w:val="28"/>
          <w:szCs w:val="28"/>
        </w:rPr>
        <w:t>б</w:t>
      </w:r>
      <w:r w:rsidRPr="006B1299">
        <w:rPr>
          <w:rFonts w:ascii="Times New Roman" w:hAnsi="Times New Roman" w:cs="Times New Roman"/>
          <w:b/>
          <w:sz w:val="28"/>
          <w:szCs w:val="28"/>
        </w:rPr>
        <w:t xml:space="preserve">разования – </w:t>
      </w:r>
      <w:r>
        <w:rPr>
          <w:rFonts w:ascii="Times New Roman" w:hAnsi="Times New Roman" w:cs="Times New Roman"/>
          <w:b/>
          <w:sz w:val="28"/>
          <w:szCs w:val="28"/>
        </w:rPr>
        <w:t>Малышевского городского округа</w:t>
      </w:r>
      <w:r w:rsidRPr="006B1299">
        <w:rPr>
          <w:rFonts w:ascii="Times New Roman" w:hAnsi="Times New Roman" w:cs="Times New Roman"/>
          <w:b/>
          <w:sz w:val="28"/>
          <w:szCs w:val="28"/>
        </w:rPr>
        <w:t>.</w:t>
      </w:r>
    </w:p>
    <w:p w:rsid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55A1" w:rsidRPr="00CF55A1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 xml:space="preserve">Проектная улично-дорожная сеть </w:t>
      </w:r>
      <w:r w:rsidR="00CF3D52">
        <w:rPr>
          <w:rFonts w:ascii="Times New Roman" w:hAnsi="Times New Roman" w:cs="Times New Roman"/>
          <w:sz w:val="28"/>
          <w:szCs w:val="28"/>
        </w:rPr>
        <w:t>пгт</w:t>
      </w:r>
      <w:r w:rsidRPr="00CF55A1">
        <w:rPr>
          <w:rFonts w:ascii="Times New Roman" w:hAnsi="Times New Roman" w:cs="Times New Roman"/>
          <w:sz w:val="28"/>
          <w:szCs w:val="28"/>
        </w:rPr>
        <w:t xml:space="preserve"> Малышева определялась стру</w:t>
      </w:r>
      <w:r w:rsidRPr="00CF55A1">
        <w:rPr>
          <w:rFonts w:ascii="Times New Roman" w:hAnsi="Times New Roman" w:cs="Times New Roman"/>
          <w:sz w:val="28"/>
          <w:szCs w:val="28"/>
        </w:rPr>
        <w:t>к</w:t>
      </w:r>
      <w:r w:rsidRPr="00CF55A1">
        <w:rPr>
          <w:rFonts w:ascii="Times New Roman" w:hAnsi="Times New Roman" w:cs="Times New Roman"/>
          <w:sz w:val="28"/>
          <w:szCs w:val="28"/>
        </w:rPr>
        <w:t>турой сложившейся застройки, размещением промышленности. Генеральным планом предусматривалось:</w:t>
      </w:r>
    </w:p>
    <w:p w:rsidR="00CF55A1" w:rsidRPr="00CF55A1" w:rsidRDefault="00CF55A1" w:rsidP="0095651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•</w:t>
      </w:r>
      <w:r w:rsidRPr="00CF55A1">
        <w:rPr>
          <w:rFonts w:ascii="Times New Roman" w:hAnsi="Times New Roman" w:cs="Times New Roman"/>
          <w:sz w:val="28"/>
          <w:szCs w:val="28"/>
        </w:rPr>
        <w:tab/>
        <w:t>Освобождение центральной части поселка от общественного и инд</w:t>
      </w:r>
      <w:r w:rsidRPr="00CF55A1">
        <w:rPr>
          <w:rFonts w:ascii="Times New Roman" w:hAnsi="Times New Roman" w:cs="Times New Roman"/>
          <w:sz w:val="28"/>
          <w:szCs w:val="28"/>
        </w:rPr>
        <w:t>и</w:t>
      </w:r>
      <w:r w:rsidRPr="00CF55A1">
        <w:rPr>
          <w:rFonts w:ascii="Times New Roman" w:hAnsi="Times New Roman" w:cs="Times New Roman"/>
          <w:sz w:val="28"/>
          <w:szCs w:val="28"/>
        </w:rPr>
        <w:t>видуального транспорта и создание пешеходных улиц.</w:t>
      </w:r>
    </w:p>
    <w:p w:rsidR="00CF55A1" w:rsidRPr="00CF55A1" w:rsidRDefault="00CF55A1" w:rsidP="0095651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•</w:t>
      </w:r>
      <w:r w:rsidRPr="00CF55A1">
        <w:rPr>
          <w:rFonts w:ascii="Times New Roman" w:hAnsi="Times New Roman" w:cs="Times New Roman"/>
          <w:sz w:val="28"/>
          <w:szCs w:val="28"/>
        </w:rPr>
        <w:tab/>
        <w:t xml:space="preserve">Продление ул. Победы с выходом на ул. </w:t>
      </w:r>
      <w:proofErr w:type="gramStart"/>
      <w:r w:rsidRPr="00CF55A1">
        <w:rPr>
          <w:rFonts w:ascii="Times New Roman" w:hAnsi="Times New Roman" w:cs="Times New Roman"/>
          <w:sz w:val="28"/>
          <w:szCs w:val="28"/>
        </w:rPr>
        <w:t>Февральская</w:t>
      </w:r>
      <w:proofErr w:type="gramEnd"/>
      <w:r w:rsidRPr="00CF55A1">
        <w:rPr>
          <w:rFonts w:ascii="Times New Roman" w:hAnsi="Times New Roman" w:cs="Times New Roman"/>
          <w:sz w:val="28"/>
          <w:szCs w:val="28"/>
        </w:rPr>
        <w:t xml:space="preserve"> через комм</w:t>
      </w:r>
      <w:r w:rsidRPr="00CF55A1">
        <w:rPr>
          <w:rFonts w:ascii="Times New Roman" w:hAnsi="Times New Roman" w:cs="Times New Roman"/>
          <w:sz w:val="28"/>
          <w:szCs w:val="28"/>
        </w:rPr>
        <w:t>у</w:t>
      </w:r>
      <w:r w:rsidRPr="00CF55A1">
        <w:rPr>
          <w:rFonts w:ascii="Times New Roman" w:hAnsi="Times New Roman" w:cs="Times New Roman"/>
          <w:sz w:val="28"/>
          <w:szCs w:val="28"/>
        </w:rPr>
        <w:t>нально-складскую зону.</w:t>
      </w:r>
    </w:p>
    <w:p w:rsidR="00CF55A1" w:rsidRPr="00CF55A1" w:rsidRDefault="00CF55A1" w:rsidP="0095651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•</w:t>
      </w:r>
      <w:r w:rsidRPr="00CF55A1">
        <w:rPr>
          <w:rFonts w:ascii="Times New Roman" w:hAnsi="Times New Roman" w:cs="Times New Roman"/>
          <w:sz w:val="28"/>
          <w:szCs w:val="28"/>
        </w:rPr>
        <w:tab/>
        <w:t>Строительство отрезка дороги, соединяющего ул. Свободы, Мира и ул. Азина и с ул. Победы.</w:t>
      </w:r>
    </w:p>
    <w:p w:rsidR="000A1774" w:rsidRDefault="00CF55A1" w:rsidP="0095651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CF55A1">
        <w:rPr>
          <w:rFonts w:ascii="Times New Roman" w:hAnsi="Times New Roman" w:cs="Times New Roman"/>
          <w:sz w:val="28"/>
          <w:szCs w:val="28"/>
        </w:rPr>
        <w:tab/>
        <w:t>Организация сети внутриквартальных проездов и тротуаров, обесп</w:t>
      </w:r>
      <w:r w:rsidRPr="00CF55A1">
        <w:rPr>
          <w:rFonts w:ascii="Times New Roman" w:hAnsi="Times New Roman" w:cs="Times New Roman"/>
          <w:sz w:val="28"/>
          <w:szCs w:val="28"/>
        </w:rPr>
        <w:t>е</w:t>
      </w:r>
      <w:r w:rsidRPr="00CF55A1">
        <w:rPr>
          <w:rFonts w:ascii="Times New Roman" w:hAnsi="Times New Roman" w:cs="Times New Roman"/>
          <w:sz w:val="28"/>
          <w:szCs w:val="28"/>
        </w:rPr>
        <w:t>чивающих удобный подъезд и подход к зданиям и сооружениям новой жилой застройки поселка, расположенной вдоль ул. Автомобилистов и Тимирязева.</w:t>
      </w:r>
    </w:p>
    <w:p w:rsidR="00CF55A1" w:rsidRPr="00CF55A1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Жилой поселок, вытянутый с севера на юг примерно на 2, 7 км, имеет прямоугольную сетку улиц и проездов. Все улицы имеют капитальное п</w:t>
      </w:r>
      <w:r w:rsidRPr="00CF55A1">
        <w:rPr>
          <w:rFonts w:ascii="Times New Roman" w:hAnsi="Times New Roman" w:cs="Times New Roman"/>
          <w:sz w:val="28"/>
          <w:szCs w:val="28"/>
        </w:rPr>
        <w:t>о</w:t>
      </w:r>
      <w:r w:rsidRPr="00CF55A1">
        <w:rPr>
          <w:rFonts w:ascii="Times New Roman" w:hAnsi="Times New Roman" w:cs="Times New Roman"/>
          <w:sz w:val="28"/>
          <w:szCs w:val="28"/>
        </w:rPr>
        <w:t>крытие. Улично-дорожная сеть представлена улицами различных категорий.</w:t>
      </w:r>
    </w:p>
    <w:p w:rsidR="00CF55A1" w:rsidRPr="00CF55A1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По главным поселковым улицам осуществляется связь жилых районов между собой и с основными фокусами тяготения</w:t>
      </w:r>
    </w:p>
    <w:p w:rsidR="00CF55A1" w:rsidRPr="00CF55A1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На территории поселка к данной категории можно отнести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Ленина, переходящую в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Тимирязева,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 xml:space="preserve">Февральскую (эти улицы </w:t>
      </w:r>
      <w:proofErr w:type="spellStart"/>
      <w:r w:rsidRPr="00CF55A1">
        <w:rPr>
          <w:rFonts w:ascii="Times New Roman" w:hAnsi="Times New Roman" w:cs="Times New Roman"/>
          <w:sz w:val="28"/>
          <w:szCs w:val="28"/>
        </w:rPr>
        <w:t>протрассиров</w:t>
      </w:r>
      <w:r w:rsidRPr="00CF55A1">
        <w:rPr>
          <w:rFonts w:ascii="Times New Roman" w:hAnsi="Times New Roman" w:cs="Times New Roman"/>
          <w:sz w:val="28"/>
          <w:szCs w:val="28"/>
        </w:rPr>
        <w:t>а</w:t>
      </w:r>
      <w:r w:rsidRPr="00CF55A1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CF55A1">
        <w:rPr>
          <w:rFonts w:ascii="Times New Roman" w:hAnsi="Times New Roman" w:cs="Times New Roman"/>
          <w:sz w:val="28"/>
          <w:szCs w:val="28"/>
        </w:rPr>
        <w:t xml:space="preserve"> с севера на юг), а также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Автомобилистов и Азина, проложенные с з</w:t>
      </w:r>
      <w:r w:rsidRPr="00CF55A1">
        <w:rPr>
          <w:rFonts w:ascii="Times New Roman" w:hAnsi="Times New Roman" w:cs="Times New Roman"/>
          <w:sz w:val="28"/>
          <w:szCs w:val="28"/>
        </w:rPr>
        <w:t>а</w:t>
      </w:r>
      <w:r w:rsidRPr="00CF55A1">
        <w:rPr>
          <w:rFonts w:ascii="Times New Roman" w:hAnsi="Times New Roman" w:cs="Times New Roman"/>
          <w:sz w:val="28"/>
          <w:szCs w:val="28"/>
        </w:rPr>
        <w:t>пада на восток.</w:t>
      </w:r>
    </w:p>
    <w:p w:rsidR="00CF55A1" w:rsidRPr="00CF55A1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По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Тимирязева осуществляется связь жилых кварталов северной части с центром поселка.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Февральская выступает дублером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Тимир</w:t>
      </w:r>
      <w:r w:rsidRPr="00CF55A1">
        <w:rPr>
          <w:rFonts w:ascii="Times New Roman" w:hAnsi="Times New Roman" w:cs="Times New Roman"/>
          <w:sz w:val="28"/>
          <w:szCs w:val="28"/>
        </w:rPr>
        <w:t>я</w:t>
      </w:r>
      <w:r w:rsidRPr="00CF55A1">
        <w:rPr>
          <w:rFonts w:ascii="Times New Roman" w:hAnsi="Times New Roman" w:cs="Times New Roman"/>
          <w:sz w:val="28"/>
          <w:szCs w:val="28"/>
        </w:rPr>
        <w:t>зева.</w:t>
      </w:r>
    </w:p>
    <w:p w:rsidR="00CF55A1" w:rsidRPr="00CF55A1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5A1">
        <w:rPr>
          <w:rFonts w:ascii="Times New Roman" w:hAnsi="Times New Roman" w:cs="Times New Roman"/>
          <w:sz w:val="28"/>
          <w:szCs w:val="28"/>
        </w:rPr>
        <w:t>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 xml:space="preserve">Азина, </w:t>
      </w:r>
      <w:proofErr w:type="gramStart"/>
      <w:r w:rsidRPr="00CF55A1">
        <w:rPr>
          <w:rFonts w:ascii="Times New Roman" w:hAnsi="Times New Roman" w:cs="Times New Roman"/>
          <w:sz w:val="28"/>
          <w:szCs w:val="28"/>
        </w:rPr>
        <w:t>огибающая</w:t>
      </w:r>
      <w:proofErr w:type="gramEnd"/>
      <w:r w:rsidRPr="00CF55A1">
        <w:rPr>
          <w:rFonts w:ascii="Times New Roman" w:hAnsi="Times New Roman" w:cs="Times New Roman"/>
          <w:sz w:val="28"/>
          <w:szCs w:val="28"/>
        </w:rPr>
        <w:t xml:space="preserve"> промзону с севера, и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Автомобилистов, обх</w:t>
      </w:r>
      <w:r w:rsidRPr="00CF55A1">
        <w:rPr>
          <w:rFonts w:ascii="Times New Roman" w:hAnsi="Times New Roman" w:cs="Times New Roman"/>
          <w:sz w:val="28"/>
          <w:szCs w:val="28"/>
        </w:rPr>
        <w:t>о</w:t>
      </w:r>
      <w:r w:rsidRPr="00CF55A1">
        <w:rPr>
          <w:rFonts w:ascii="Times New Roman" w:hAnsi="Times New Roman" w:cs="Times New Roman"/>
          <w:sz w:val="28"/>
          <w:szCs w:val="28"/>
        </w:rPr>
        <w:t>дящая ее с юга, позволяют связать жилые кварталы с промышленными те</w:t>
      </w:r>
      <w:r w:rsidRPr="00CF55A1">
        <w:rPr>
          <w:rFonts w:ascii="Times New Roman" w:hAnsi="Times New Roman" w:cs="Times New Roman"/>
          <w:sz w:val="28"/>
          <w:szCs w:val="28"/>
        </w:rPr>
        <w:t>р</w:t>
      </w:r>
      <w:r w:rsidRPr="00CF55A1">
        <w:rPr>
          <w:rFonts w:ascii="Times New Roman" w:hAnsi="Times New Roman" w:cs="Times New Roman"/>
          <w:sz w:val="28"/>
          <w:szCs w:val="28"/>
        </w:rPr>
        <w:t>риториями восточной части поселка.</w:t>
      </w:r>
    </w:p>
    <w:p w:rsidR="000A1774" w:rsidRDefault="00CF55A1" w:rsidP="00CF5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5A1">
        <w:rPr>
          <w:rFonts w:ascii="Times New Roman" w:hAnsi="Times New Roman" w:cs="Times New Roman"/>
          <w:sz w:val="28"/>
          <w:szCs w:val="28"/>
        </w:rPr>
        <w:t>К основным поселковым улицам можно отнести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Мичурина, Своб</w:t>
      </w:r>
      <w:r w:rsidRPr="00CF55A1">
        <w:rPr>
          <w:rFonts w:ascii="Times New Roman" w:hAnsi="Times New Roman" w:cs="Times New Roman"/>
          <w:sz w:val="28"/>
          <w:szCs w:val="28"/>
        </w:rPr>
        <w:t>о</w:t>
      </w:r>
      <w:r w:rsidRPr="00CF55A1">
        <w:rPr>
          <w:rFonts w:ascii="Times New Roman" w:hAnsi="Times New Roman" w:cs="Times New Roman"/>
          <w:sz w:val="28"/>
          <w:szCs w:val="28"/>
        </w:rPr>
        <w:t xml:space="preserve">ды, Геологов, </w:t>
      </w:r>
      <w:proofErr w:type="spellStart"/>
      <w:r w:rsidRPr="00CF55A1">
        <w:rPr>
          <w:rFonts w:ascii="Times New Roman" w:hAnsi="Times New Roman" w:cs="Times New Roman"/>
          <w:sz w:val="28"/>
          <w:szCs w:val="28"/>
        </w:rPr>
        <w:t>МОПРа</w:t>
      </w:r>
      <w:proofErr w:type="spellEnd"/>
      <w:r w:rsidRPr="00CF55A1">
        <w:rPr>
          <w:rFonts w:ascii="Times New Roman" w:hAnsi="Times New Roman" w:cs="Times New Roman"/>
          <w:sz w:val="28"/>
          <w:szCs w:val="28"/>
        </w:rPr>
        <w:t>, Пионерскую, Лермонтова, Горького, Победы.</w:t>
      </w:r>
      <w:proofErr w:type="gramEnd"/>
      <w:r w:rsidRPr="00CF55A1">
        <w:rPr>
          <w:rFonts w:ascii="Times New Roman" w:hAnsi="Times New Roman" w:cs="Times New Roman"/>
          <w:sz w:val="28"/>
          <w:szCs w:val="28"/>
        </w:rPr>
        <w:t xml:space="preserve"> Осно</w:t>
      </w:r>
      <w:r w:rsidRPr="00CF55A1">
        <w:rPr>
          <w:rFonts w:ascii="Times New Roman" w:hAnsi="Times New Roman" w:cs="Times New Roman"/>
          <w:sz w:val="28"/>
          <w:szCs w:val="28"/>
        </w:rPr>
        <w:t>в</w:t>
      </w:r>
      <w:r w:rsidRPr="00CF55A1">
        <w:rPr>
          <w:rFonts w:ascii="Times New Roman" w:hAnsi="Times New Roman" w:cs="Times New Roman"/>
          <w:sz w:val="28"/>
          <w:szCs w:val="28"/>
        </w:rPr>
        <w:t>ные поселковые улицы осуществляют связь внутри жилых территорий и связь с главными улицами. Остальные улицы поселка относятся к категориям второстепенных улиц и проездов.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5A1">
        <w:rPr>
          <w:rFonts w:ascii="Times New Roman" w:hAnsi="Times New Roman" w:cs="Times New Roman"/>
          <w:sz w:val="28"/>
          <w:szCs w:val="28"/>
        </w:rPr>
        <w:t>Общая протяженность магистральной улично-дорожной сети поселка составляет 12 км. Плотность магистральной улично-дорожной сети – 9,9 км/км</w:t>
      </w:r>
      <w:proofErr w:type="gramStart"/>
      <w:r w:rsidRPr="00CF55A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F55A1">
        <w:rPr>
          <w:rFonts w:ascii="Times New Roman" w:hAnsi="Times New Roman" w:cs="Times New Roman"/>
          <w:sz w:val="28"/>
          <w:szCs w:val="28"/>
        </w:rPr>
        <w:t>.</w:t>
      </w:r>
    </w:p>
    <w:p w:rsidR="00A3165A" w:rsidRPr="00A3165A" w:rsidRDefault="00A3165A" w:rsidP="00A3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В соответствии с проектными решениями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плана</w:t>
      </w:r>
      <w:r w:rsidRPr="00A3165A">
        <w:rPr>
          <w:rFonts w:ascii="Times New Roman" w:hAnsi="Times New Roman" w:cs="Times New Roman"/>
          <w:sz w:val="28"/>
          <w:szCs w:val="28"/>
        </w:rPr>
        <w:t xml:space="preserve"> структ</w:t>
      </w:r>
      <w:r w:rsidRPr="00A3165A">
        <w:rPr>
          <w:rFonts w:ascii="Times New Roman" w:hAnsi="Times New Roman" w:cs="Times New Roman"/>
          <w:sz w:val="28"/>
          <w:szCs w:val="28"/>
        </w:rPr>
        <w:t>у</w:t>
      </w:r>
      <w:r w:rsidRPr="00A3165A">
        <w:rPr>
          <w:rFonts w:ascii="Times New Roman" w:hAnsi="Times New Roman" w:cs="Times New Roman"/>
          <w:sz w:val="28"/>
          <w:szCs w:val="28"/>
        </w:rPr>
        <w:t>ра улиц упорядочивается, их классификация меняется.</w:t>
      </w:r>
    </w:p>
    <w:p w:rsidR="00A3165A" w:rsidRPr="00A3165A" w:rsidRDefault="00A3165A" w:rsidP="00A3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165A">
        <w:rPr>
          <w:rFonts w:ascii="Times New Roman" w:hAnsi="Times New Roman" w:cs="Times New Roman"/>
          <w:sz w:val="28"/>
          <w:szCs w:val="28"/>
        </w:rPr>
        <w:t xml:space="preserve">В соответствии с проектом, статус </w:t>
      </w:r>
      <w:r w:rsidRPr="00A3165A">
        <w:rPr>
          <w:rFonts w:ascii="Times New Roman" w:hAnsi="Times New Roman" w:cs="Times New Roman"/>
          <w:i/>
          <w:sz w:val="28"/>
          <w:szCs w:val="28"/>
        </w:rPr>
        <w:t>главных поселковых улиц</w:t>
      </w:r>
      <w:r w:rsidRPr="00A3165A">
        <w:rPr>
          <w:rFonts w:ascii="Times New Roman" w:hAnsi="Times New Roman" w:cs="Times New Roman"/>
          <w:sz w:val="28"/>
          <w:szCs w:val="28"/>
        </w:rPr>
        <w:t xml:space="preserve"> сохраняют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Тимирязева-Ленина, участок ул. Февральской от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Азина до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Ле</w:t>
      </w:r>
      <w:r w:rsidRPr="00A3165A">
        <w:rPr>
          <w:rFonts w:ascii="Times New Roman" w:hAnsi="Times New Roman" w:cs="Times New Roman"/>
          <w:sz w:val="28"/>
          <w:szCs w:val="28"/>
        </w:rPr>
        <w:t>р</w:t>
      </w:r>
      <w:r w:rsidRPr="00A3165A">
        <w:rPr>
          <w:rFonts w:ascii="Times New Roman" w:hAnsi="Times New Roman" w:cs="Times New Roman"/>
          <w:sz w:val="28"/>
          <w:szCs w:val="28"/>
        </w:rPr>
        <w:t>монтова, участок ул. Свободы от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Азина до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Лермонтова и участок ул. Азина от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Свободы до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Февральской.</w:t>
      </w:r>
      <w:proofErr w:type="gramEnd"/>
    </w:p>
    <w:p w:rsidR="00A3165A" w:rsidRPr="00A3165A" w:rsidRDefault="00A3165A" w:rsidP="00A3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 xml:space="preserve">Участки этих улиц ограничивают собой поселковый центр и по ним при условии организации </w:t>
      </w:r>
      <w:proofErr w:type="spellStart"/>
      <w:r w:rsidRPr="00A3165A">
        <w:rPr>
          <w:rFonts w:ascii="Times New Roman" w:hAnsi="Times New Roman" w:cs="Times New Roman"/>
          <w:sz w:val="28"/>
          <w:szCs w:val="28"/>
        </w:rPr>
        <w:t>внутрипоселковых</w:t>
      </w:r>
      <w:proofErr w:type="spellEnd"/>
      <w:r w:rsidRPr="00A3165A">
        <w:rPr>
          <w:rFonts w:ascii="Times New Roman" w:hAnsi="Times New Roman" w:cs="Times New Roman"/>
          <w:sz w:val="28"/>
          <w:szCs w:val="28"/>
        </w:rPr>
        <w:t xml:space="preserve"> пассажирского движения пр</w:t>
      </w:r>
      <w:r w:rsidRPr="00A3165A">
        <w:rPr>
          <w:rFonts w:ascii="Times New Roman" w:hAnsi="Times New Roman" w:cs="Times New Roman"/>
          <w:sz w:val="28"/>
          <w:szCs w:val="28"/>
        </w:rPr>
        <w:t>о</w:t>
      </w:r>
      <w:r w:rsidRPr="00A3165A">
        <w:rPr>
          <w:rFonts w:ascii="Times New Roman" w:hAnsi="Times New Roman" w:cs="Times New Roman"/>
          <w:sz w:val="28"/>
          <w:szCs w:val="28"/>
        </w:rPr>
        <w:t>ходят маршруты общественного транспорта. Возможна организация одн</w:t>
      </w:r>
      <w:r w:rsidRPr="00A3165A">
        <w:rPr>
          <w:rFonts w:ascii="Times New Roman" w:hAnsi="Times New Roman" w:cs="Times New Roman"/>
          <w:sz w:val="28"/>
          <w:szCs w:val="28"/>
        </w:rPr>
        <w:t>о</w:t>
      </w:r>
      <w:r w:rsidRPr="00A3165A">
        <w:rPr>
          <w:rFonts w:ascii="Times New Roman" w:hAnsi="Times New Roman" w:cs="Times New Roman"/>
          <w:sz w:val="28"/>
          <w:szCs w:val="28"/>
        </w:rPr>
        <w:t>стороннего движения. В границах территории центра предпочтение отдается пешеходному движению.</w:t>
      </w:r>
    </w:p>
    <w:p w:rsidR="00A3165A" w:rsidRPr="00A3165A" w:rsidRDefault="00A3165A" w:rsidP="00A3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165A">
        <w:rPr>
          <w:rFonts w:ascii="Times New Roman" w:hAnsi="Times New Roman" w:cs="Times New Roman"/>
          <w:sz w:val="28"/>
          <w:szCs w:val="28"/>
        </w:rPr>
        <w:t>Основными улицами становятся те, которые соединяют главные улицы с вылетами из поселка: ул. Свободы (участок от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Азина до западной гр</w:t>
      </w:r>
      <w:r w:rsidRPr="00A3165A">
        <w:rPr>
          <w:rFonts w:ascii="Times New Roman" w:hAnsi="Times New Roman" w:cs="Times New Roman"/>
          <w:sz w:val="28"/>
          <w:szCs w:val="28"/>
        </w:rPr>
        <w:t>а</w:t>
      </w:r>
      <w:r w:rsidRPr="00A3165A">
        <w:rPr>
          <w:rFonts w:ascii="Times New Roman" w:hAnsi="Times New Roman" w:cs="Times New Roman"/>
          <w:sz w:val="28"/>
          <w:szCs w:val="28"/>
        </w:rPr>
        <w:t>ницы поселка), ул. Азина (участок от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Февральской до северной границы поселка,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Автомобилистов, проектируемая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Новая 9, проходящая по территории промзоны.</w:t>
      </w:r>
      <w:proofErr w:type="gramEnd"/>
    </w:p>
    <w:p w:rsidR="00A3165A" w:rsidRPr="00A3165A" w:rsidRDefault="00A3165A" w:rsidP="00A3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Статус второстепенных получают: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Новая 1,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Геологов,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Новая 2-Новая 5, ул.</w:t>
      </w:r>
      <w:r w:rsidR="00B56A6F"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Победы.</w:t>
      </w:r>
    </w:p>
    <w:p w:rsidR="00A3165A" w:rsidRDefault="00A3165A" w:rsidP="00A3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Остальные улицы относятся к категориям проездов и хозяйственных проездов. Общая протяженность магистральной улично-дорожной сети п</w:t>
      </w:r>
      <w:r w:rsidRPr="00A3165A">
        <w:rPr>
          <w:rFonts w:ascii="Times New Roman" w:hAnsi="Times New Roman" w:cs="Times New Roman"/>
          <w:sz w:val="28"/>
          <w:szCs w:val="28"/>
        </w:rPr>
        <w:t>о</w:t>
      </w:r>
      <w:r w:rsidRPr="00A3165A">
        <w:rPr>
          <w:rFonts w:ascii="Times New Roman" w:hAnsi="Times New Roman" w:cs="Times New Roman"/>
          <w:sz w:val="28"/>
          <w:szCs w:val="28"/>
        </w:rPr>
        <w:lastRenderedPageBreak/>
        <w:t>селка составит 23,4 км. Плотность магистральной улично-дорожной сети – 14,1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165A">
        <w:rPr>
          <w:rFonts w:ascii="Times New Roman" w:hAnsi="Times New Roman" w:cs="Times New Roman"/>
          <w:sz w:val="28"/>
          <w:szCs w:val="28"/>
        </w:rPr>
        <w:t>км/км</w:t>
      </w:r>
      <w:proofErr w:type="gramStart"/>
      <w:r w:rsidRPr="00A3165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A3165A">
        <w:rPr>
          <w:rFonts w:ascii="Times New Roman" w:hAnsi="Times New Roman" w:cs="Times New Roman"/>
          <w:sz w:val="28"/>
          <w:szCs w:val="28"/>
        </w:rPr>
        <w:t>.</w:t>
      </w:r>
    </w:p>
    <w:p w:rsidR="00CF55A1" w:rsidRDefault="00CF55A1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774">
        <w:rPr>
          <w:rFonts w:ascii="Times New Roman" w:hAnsi="Times New Roman" w:cs="Times New Roman"/>
          <w:b/>
          <w:sz w:val="28"/>
          <w:szCs w:val="28"/>
        </w:rPr>
        <w:t>1.13 Оценка нормативно-правовой базы, необходимой для функц</w:t>
      </w:r>
      <w:r w:rsidRPr="000A1774">
        <w:rPr>
          <w:rFonts w:ascii="Times New Roman" w:hAnsi="Times New Roman" w:cs="Times New Roman"/>
          <w:b/>
          <w:sz w:val="28"/>
          <w:szCs w:val="28"/>
        </w:rPr>
        <w:t>и</w:t>
      </w:r>
      <w:r w:rsidRPr="000A1774">
        <w:rPr>
          <w:rFonts w:ascii="Times New Roman" w:hAnsi="Times New Roman" w:cs="Times New Roman"/>
          <w:b/>
          <w:sz w:val="28"/>
          <w:szCs w:val="28"/>
        </w:rPr>
        <w:t>онирования и развития транспортной инфраструктуры муниципального образования – МГО.</w:t>
      </w:r>
    </w:p>
    <w:p w:rsidR="006B1299" w:rsidRDefault="006B1299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 xml:space="preserve">Основными документами, определяющими </w:t>
      </w:r>
      <w:r w:rsidR="005C18F5" w:rsidRPr="000A1774">
        <w:rPr>
          <w:rFonts w:ascii="Times New Roman" w:hAnsi="Times New Roman" w:cs="Times New Roman"/>
          <w:sz w:val="28"/>
          <w:szCs w:val="28"/>
        </w:rPr>
        <w:t>порядок функционирования и развития транспортной инфраструктуры,</w:t>
      </w:r>
      <w:r w:rsidRPr="000A1774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>1. Градостроительный кодекс РФ от 29.12.2004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 №190-ФЗ (ред. от 30.12.2015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г.);</w:t>
      </w: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>2. Федеральный закон от 08.11.2007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 №257-ФЗ (ред. от 15.02.2016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г) «Об автомобильных дорогах и о дорожной деятельности в РФ и о внесении изменений в отдельные законодательные акты Российской Федерации»;</w:t>
      </w: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>3. Федеральный закон от 10.12.1995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 №196-ФЗ (ред. от 28.11.2015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г.) «О безопасности дорожного движения»;</w:t>
      </w: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>4. Постановление Правительства РФ от 23.10.1993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 №1090 (ред. от 21.01.2016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г) «О правилах дорожного движения»;</w:t>
      </w: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>5. Постановление Правительства РФ от 25.12.2015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74">
        <w:rPr>
          <w:rFonts w:ascii="Times New Roman" w:hAnsi="Times New Roman" w:cs="Times New Roman"/>
          <w:sz w:val="28"/>
          <w:szCs w:val="28"/>
        </w:rPr>
        <w:t>г. №1440 «Об утверждении требований к программам комплексного развития транспортной инфраструктуры поселений, городских округов»;</w:t>
      </w:r>
    </w:p>
    <w:p w:rsidR="000A1774" w:rsidRPr="00A3165A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 xml:space="preserve">6. </w:t>
      </w:r>
      <w:r w:rsidR="00A3165A" w:rsidRPr="00A3165A">
        <w:rPr>
          <w:rFonts w:ascii="Times New Roman" w:hAnsi="Times New Roman" w:cs="Times New Roman"/>
          <w:sz w:val="28"/>
          <w:szCs w:val="28"/>
        </w:rPr>
        <w:t>Генеральный план Малышевского ГО</w:t>
      </w:r>
      <w:r w:rsidRPr="00A3165A">
        <w:rPr>
          <w:rFonts w:ascii="Times New Roman" w:hAnsi="Times New Roman" w:cs="Times New Roman"/>
          <w:sz w:val="28"/>
          <w:szCs w:val="28"/>
        </w:rPr>
        <w:t>;</w:t>
      </w:r>
    </w:p>
    <w:p w:rsidR="000A1774" w:rsidRPr="00A3165A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 xml:space="preserve">7. </w:t>
      </w:r>
      <w:r w:rsidR="00AC0D3E">
        <w:rPr>
          <w:rFonts w:ascii="Times New Roman" w:hAnsi="Times New Roman" w:cs="Times New Roman"/>
          <w:sz w:val="28"/>
          <w:szCs w:val="28"/>
        </w:rPr>
        <w:t>О внесении изменений в п</w:t>
      </w:r>
      <w:r w:rsidR="00A3165A" w:rsidRPr="00A3165A">
        <w:rPr>
          <w:rFonts w:ascii="Times New Roman" w:hAnsi="Times New Roman" w:cs="Times New Roman"/>
          <w:sz w:val="28"/>
          <w:szCs w:val="28"/>
        </w:rPr>
        <w:t>остановление главы Малышевского горо</w:t>
      </w:r>
      <w:r w:rsidR="00A3165A" w:rsidRPr="00A3165A">
        <w:rPr>
          <w:rFonts w:ascii="Times New Roman" w:hAnsi="Times New Roman" w:cs="Times New Roman"/>
          <w:sz w:val="28"/>
          <w:szCs w:val="28"/>
        </w:rPr>
        <w:t>д</w:t>
      </w:r>
      <w:r w:rsidR="00A3165A" w:rsidRPr="00A3165A">
        <w:rPr>
          <w:rFonts w:ascii="Times New Roman" w:hAnsi="Times New Roman" w:cs="Times New Roman"/>
          <w:sz w:val="28"/>
          <w:szCs w:val="28"/>
        </w:rPr>
        <w:t>ского округа от 05.09.2014 г. № 654-ПГ «Об утверждении муниципальной программы «Развитие транспорта, дорожного хозяйства, связи на территории Малышевского городского округа на 2015-2020 годы» (</w:t>
      </w:r>
      <w:r w:rsidR="00AC0D3E">
        <w:rPr>
          <w:rFonts w:ascii="Times New Roman" w:hAnsi="Times New Roman" w:cs="Times New Roman"/>
          <w:sz w:val="28"/>
          <w:szCs w:val="28"/>
        </w:rPr>
        <w:t>постановление от 18.06.2018 395-ПГ</w:t>
      </w:r>
      <w:r w:rsidR="00A3165A" w:rsidRPr="00A3165A">
        <w:rPr>
          <w:rFonts w:ascii="Times New Roman" w:hAnsi="Times New Roman" w:cs="Times New Roman"/>
          <w:sz w:val="28"/>
          <w:szCs w:val="28"/>
        </w:rPr>
        <w:t>)</w:t>
      </w:r>
    </w:p>
    <w:p w:rsidR="000A1774" w:rsidRPr="003A5F79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F79">
        <w:rPr>
          <w:rFonts w:ascii="Times New Roman" w:hAnsi="Times New Roman" w:cs="Times New Roman"/>
          <w:sz w:val="28"/>
          <w:szCs w:val="28"/>
        </w:rPr>
        <w:t xml:space="preserve">8. </w:t>
      </w:r>
      <w:r w:rsidR="00A3165A" w:rsidRPr="003A5F79">
        <w:rPr>
          <w:rFonts w:ascii="Times New Roman" w:hAnsi="Times New Roman" w:cs="Times New Roman"/>
          <w:sz w:val="28"/>
          <w:szCs w:val="28"/>
        </w:rPr>
        <w:t>Постановление Правительства Свердловской области от 31.07.2015 № 692-ПП</w:t>
      </w:r>
      <w:proofErr w:type="gramStart"/>
      <w:r w:rsidR="00A3165A" w:rsidRPr="003A5F79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="00A3165A" w:rsidRPr="003A5F79">
        <w:rPr>
          <w:rFonts w:ascii="Times New Roman" w:hAnsi="Times New Roman" w:cs="Times New Roman"/>
          <w:sz w:val="28"/>
          <w:szCs w:val="28"/>
        </w:rPr>
        <w:t>б утверждении Порядка формирования и реализации комплек</w:t>
      </w:r>
      <w:r w:rsidR="00A3165A" w:rsidRPr="003A5F79">
        <w:rPr>
          <w:rFonts w:ascii="Times New Roman" w:hAnsi="Times New Roman" w:cs="Times New Roman"/>
          <w:sz w:val="28"/>
          <w:szCs w:val="28"/>
        </w:rPr>
        <w:t>с</w:t>
      </w:r>
      <w:r w:rsidR="00A3165A" w:rsidRPr="003A5F79">
        <w:rPr>
          <w:rFonts w:ascii="Times New Roman" w:hAnsi="Times New Roman" w:cs="Times New Roman"/>
          <w:sz w:val="28"/>
          <w:szCs w:val="28"/>
        </w:rPr>
        <w:t>ных программ развития муниципальных образований, расположенных на территории Свердловской области»</w:t>
      </w:r>
    </w:p>
    <w:p w:rsidR="000A1774" w:rsidRPr="003A5F79" w:rsidRDefault="00CF740C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A1774" w:rsidRPr="003A5F79">
        <w:rPr>
          <w:rFonts w:ascii="Times New Roman" w:hAnsi="Times New Roman" w:cs="Times New Roman"/>
          <w:sz w:val="28"/>
          <w:szCs w:val="28"/>
        </w:rPr>
        <w:t xml:space="preserve">. Средства массовой информации (интернет сайты администрации </w:t>
      </w:r>
      <w:r w:rsidR="003A5F79" w:rsidRPr="003A5F79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="000A1774" w:rsidRPr="003A5F79">
        <w:rPr>
          <w:rFonts w:ascii="Times New Roman" w:hAnsi="Times New Roman" w:cs="Times New Roman"/>
          <w:sz w:val="28"/>
          <w:szCs w:val="28"/>
        </w:rPr>
        <w:t xml:space="preserve"> и пр.)</w:t>
      </w:r>
    </w:p>
    <w:p w:rsidR="000A1774" w:rsidRPr="000A1774" w:rsidRDefault="000A1774" w:rsidP="000A1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774">
        <w:rPr>
          <w:rFonts w:ascii="Times New Roman" w:hAnsi="Times New Roman" w:cs="Times New Roman"/>
          <w:sz w:val="28"/>
          <w:szCs w:val="28"/>
        </w:rPr>
        <w:t>Нормативно-правовая база необходимая для функционирования и ра</w:t>
      </w:r>
      <w:r w:rsidRPr="000A1774">
        <w:rPr>
          <w:rFonts w:ascii="Times New Roman" w:hAnsi="Times New Roman" w:cs="Times New Roman"/>
          <w:sz w:val="28"/>
          <w:szCs w:val="28"/>
        </w:rPr>
        <w:t>з</w:t>
      </w:r>
      <w:r w:rsidRPr="000A1774">
        <w:rPr>
          <w:rFonts w:ascii="Times New Roman" w:hAnsi="Times New Roman" w:cs="Times New Roman"/>
          <w:sz w:val="28"/>
          <w:szCs w:val="28"/>
        </w:rPr>
        <w:t>вития транспортной инфраструктуры сформирована.</w:t>
      </w:r>
    </w:p>
    <w:p w:rsidR="006B1299" w:rsidRDefault="006B1299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774" w:rsidRPr="000A1774" w:rsidRDefault="000A1774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774">
        <w:rPr>
          <w:rFonts w:ascii="Times New Roman" w:hAnsi="Times New Roman" w:cs="Times New Roman"/>
          <w:b/>
          <w:sz w:val="28"/>
          <w:szCs w:val="28"/>
        </w:rPr>
        <w:t>1.14 Оценка финансирования транспортной инфраструктуры.</w:t>
      </w:r>
    </w:p>
    <w:p w:rsidR="00B02BD5" w:rsidRDefault="00B02BD5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F79" w:rsidRPr="004B23B0" w:rsidRDefault="003A5F79" w:rsidP="009D6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3B0">
        <w:rPr>
          <w:rFonts w:ascii="Times New Roman" w:hAnsi="Times New Roman" w:cs="Times New Roman"/>
          <w:sz w:val="24"/>
          <w:szCs w:val="28"/>
        </w:rPr>
        <w:t>Таблица 1</w:t>
      </w:r>
      <w:r w:rsidR="009D6A58" w:rsidRPr="004B23B0">
        <w:rPr>
          <w:rFonts w:ascii="Times New Roman" w:hAnsi="Times New Roman" w:cs="Times New Roman"/>
          <w:sz w:val="24"/>
          <w:szCs w:val="28"/>
        </w:rPr>
        <w:t>.</w:t>
      </w:r>
      <w:r w:rsidR="00EE26CA" w:rsidRPr="004B23B0">
        <w:rPr>
          <w:rFonts w:ascii="Times New Roman" w:hAnsi="Times New Roman" w:cs="Times New Roman"/>
          <w:sz w:val="24"/>
          <w:szCs w:val="28"/>
        </w:rPr>
        <w:t>9</w:t>
      </w:r>
      <w:r w:rsidRPr="004B23B0">
        <w:rPr>
          <w:rFonts w:ascii="Times New Roman" w:hAnsi="Times New Roman" w:cs="Times New Roman"/>
          <w:sz w:val="24"/>
          <w:szCs w:val="28"/>
        </w:rPr>
        <w:t xml:space="preserve"> - Справочная оценка финансирования транспортной инфраструктуры </w:t>
      </w:r>
      <w:r w:rsidR="005F1450" w:rsidRPr="004B23B0">
        <w:rPr>
          <w:rFonts w:ascii="Times New Roman" w:hAnsi="Times New Roman" w:cs="Times New Roman"/>
          <w:sz w:val="24"/>
          <w:szCs w:val="28"/>
        </w:rPr>
        <w:t>на 2015</w:t>
      </w:r>
      <w:r w:rsidRPr="004B23B0">
        <w:rPr>
          <w:rFonts w:ascii="Times New Roman" w:hAnsi="Times New Roman" w:cs="Times New Roman"/>
          <w:sz w:val="24"/>
          <w:szCs w:val="28"/>
        </w:rPr>
        <w:t>-20</w:t>
      </w:r>
      <w:r w:rsidR="00D235B0" w:rsidRPr="004B23B0">
        <w:rPr>
          <w:rFonts w:ascii="Times New Roman" w:hAnsi="Times New Roman" w:cs="Times New Roman"/>
          <w:sz w:val="24"/>
          <w:szCs w:val="28"/>
        </w:rPr>
        <w:t>20</w:t>
      </w:r>
      <w:r w:rsidRPr="004B23B0">
        <w:rPr>
          <w:rFonts w:ascii="Times New Roman" w:hAnsi="Times New Roman" w:cs="Times New Roman"/>
          <w:sz w:val="24"/>
          <w:szCs w:val="28"/>
        </w:rPr>
        <w:t xml:space="preserve"> годы»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2273"/>
        <w:gridCol w:w="1163"/>
        <w:gridCol w:w="1052"/>
        <w:gridCol w:w="1052"/>
        <w:gridCol w:w="1163"/>
        <w:gridCol w:w="1052"/>
        <w:gridCol w:w="1052"/>
        <w:gridCol w:w="799"/>
      </w:tblGrid>
      <w:tr w:rsidR="004567C4" w:rsidRPr="00364AEE" w:rsidTr="001D200B">
        <w:tc>
          <w:tcPr>
            <w:tcW w:w="2273" w:type="dxa"/>
            <w:vMerge w:val="restart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Наименование мер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приятия / источники расходов на финанс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рование</w:t>
            </w:r>
          </w:p>
        </w:tc>
        <w:tc>
          <w:tcPr>
            <w:tcW w:w="7333" w:type="dxa"/>
            <w:gridSpan w:val="7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4567C4" w:rsidRPr="00364AEE" w:rsidTr="001D200B">
        <w:tc>
          <w:tcPr>
            <w:tcW w:w="2273" w:type="dxa"/>
            <w:vMerge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2015 г.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2016 г.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2017 г.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2018 г.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799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2020 г.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ВСЕГО ПО МУН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ЦИПАЛЬНОЙ ПР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ГРАММЕ, В ТОМ </w:t>
            </w: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ЧИСЛЕ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38870,046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2603,8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3934,546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17769,8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6211,9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4070,4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4279,6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 xml:space="preserve">местный бюджет 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24888,046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2603,800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3934,546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3787,800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6211,900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4070,400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4279,6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64AE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13982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13982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внебюджетные исто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ники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6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  <w:tc>
          <w:tcPr>
            <w:tcW w:w="1052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  <w:tc>
          <w:tcPr>
            <w:tcW w:w="1052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  <w:tc>
          <w:tcPr>
            <w:tcW w:w="799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</w:tr>
      <w:tr w:rsidR="00364AEE" w:rsidRPr="00364AEE" w:rsidTr="001D200B">
        <w:trPr>
          <w:trHeight w:val="271"/>
        </w:trPr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16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  <w:tc>
          <w:tcPr>
            <w:tcW w:w="1052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  <w:tc>
          <w:tcPr>
            <w:tcW w:w="1052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  <w:tc>
          <w:tcPr>
            <w:tcW w:w="799" w:type="dxa"/>
          </w:tcPr>
          <w:p w:rsidR="00364AEE" w:rsidRDefault="00364AEE" w:rsidP="00364AEE">
            <w:pPr>
              <w:spacing w:after="0"/>
            </w:pPr>
            <w:r w:rsidRPr="00770891">
              <w:t>0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Прочие нужды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38870,046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2603,8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3934,546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17769,8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6211,9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4070,4</w:t>
            </w:r>
          </w:p>
        </w:tc>
        <w:tc>
          <w:tcPr>
            <w:tcW w:w="799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4279,6</w:t>
            </w:r>
          </w:p>
        </w:tc>
      </w:tr>
      <w:tr w:rsidR="004567C4" w:rsidRPr="00364AEE" w:rsidTr="001D200B">
        <w:trPr>
          <w:trHeight w:val="284"/>
        </w:trPr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24888,046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2603,8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3934,546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3787,8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6211,9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4070,4</w:t>
            </w:r>
          </w:p>
        </w:tc>
        <w:tc>
          <w:tcPr>
            <w:tcW w:w="799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4279,6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13982,0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13982,0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внебюджетные исто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ники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567C4" w:rsidRPr="00364AEE" w:rsidTr="001D200B">
        <w:tc>
          <w:tcPr>
            <w:tcW w:w="9606" w:type="dxa"/>
            <w:gridSpan w:val="8"/>
          </w:tcPr>
          <w:p w:rsidR="004567C4" w:rsidRPr="00364AEE" w:rsidRDefault="004567C4" w:rsidP="00364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ПОДПРОГРАММА 1 «Развитие транспортного комплекса Малышевского городского округа  на 2015-2020 годы»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ВСЕГО ПО ПОДПР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ГРАММЕ  1, В ТОМ ЧИСЛЕ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34392,31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2465,5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2729,71</w:t>
            </w:r>
          </w:p>
        </w:tc>
        <w:tc>
          <w:tcPr>
            <w:tcW w:w="1163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16980,7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5311,9</w:t>
            </w:r>
          </w:p>
        </w:tc>
        <w:tc>
          <w:tcPr>
            <w:tcW w:w="1052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3190,4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3714,1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63" w:type="dxa"/>
          </w:tcPr>
          <w:p w:rsidR="004567C4" w:rsidRPr="00364AEE" w:rsidRDefault="004567C4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20410,31</w:t>
            </w:r>
          </w:p>
        </w:tc>
        <w:tc>
          <w:tcPr>
            <w:tcW w:w="1052" w:type="dxa"/>
          </w:tcPr>
          <w:p w:rsidR="004567C4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2465,5</w:t>
            </w:r>
          </w:p>
        </w:tc>
        <w:tc>
          <w:tcPr>
            <w:tcW w:w="1052" w:type="dxa"/>
          </w:tcPr>
          <w:p w:rsidR="004567C4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2729,71</w:t>
            </w:r>
          </w:p>
        </w:tc>
        <w:tc>
          <w:tcPr>
            <w:tcW w:w="1163" w:type="dxa"/>
          </w:tcPr>
          <w:p w:rsidR="004567C4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2998,7</w:t>
            </w:r>
          </w:p>
        </w:tc>
        <w:tc>
          <w:tcPr>
            <w:tcW w:w="1052" w:type="dxa"/>
          </w:tcPr>
          <w:p w:rsidR="004567C4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5311,9</w:t>
            </w:r>
          </w:p>
        </w:tc>
        <w:tc>
          <w:tcPr>
            <w:tcW w:w="1052" w:type="dxa"/>
          </w:tcPr>
          <w:p w:rsidR="004567C4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3190,4</w:t>
            </w:r>
          </w:p>
        </w:tc>
        <w:tc>
          <w:tcPr>
            <w:tcW w:w="799" w:type="dxa"/>
          </w:tcPr>
          <w:p w:rsidR="004567C4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3714,1</w:t>
            </w:r>
          </w:p>
        </w:tc>
      </w:tr>
      <w:tr w:rsidR="004567C4" w:rsidRPr="00364AEE" w:rsidTr="001D200B">
        <w:tc>
          <w:tcPr>
            <w:tcW w:w="2273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163" w:type="dxa"/>
          </w:tcPr>
          <w:p w:rsidR="004567C4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13982</w:t>
            </w:r>
          </w:p>
        </w:tc>
        <w:tc>
          <w:tcPr>
            <w:tcW w:w="1052" w:type="dxa"/>
          </w:tcPr>
          <w:p w:rsidR="004567C4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4567C4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4567C4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13982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4567C4" w:rsidRPr="00364AEE" w:rsidRDefault="004567C4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внебюджетные исто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ники</w:t>
            </w:r>
          </w:p>
        </w:tc>
        <w:tc>
          <w:tcPr>
            <w:tcW w:w="1163" w:type="dxa"/>
          </w:tcPr>
          <w:p w:rsidR="00364AEE" w:rsidRDefault="00364AEE">
            <w:r w:rsidRPr="00E7432A">
              <w:t>0</w:t>
            </w:r>
          </w:p>
        </w:tc>
        <w:tc>
          <w:tcPr>
            <w:tcW w:w="1052" w:type="dxa"/>
          </w:tcPr>
          <w:p w:rsidR="00364AEE" w:rsidRDefault="00364AEE">
            <w:r w:rsidRPr="00E7432A">
              <w:t>0</w:t>
            </w:r>
          </w:p>
        </w:tc>
        <w:tc>
          <w:tcPr>
            <w:tcW w:w="1052" w:type="dxa"/>
          </w:tcPr>
          <w:p w:rsidR="00364AEE" w:rsidRDefault="00364AEE">
            <w:r w:rsidRPr="00E7432A">
              <w:t>0</w:t>
            </w:r>
          </w:p>
        </w:tc>
        <w:tc>
          <w:tcPr>
            <w:tcW w:w="1163" w:type="dxa"/>
          </w:tcPr>
          <w:p w:rsidR="00364AEE" w:rsidRDefault="00364AEE">
            <w:r w:rsidRPr="00E7432A">
              <w:t>0</w:t>
            </w:r>
          </w:p>
        </w:tc>
        <w:tc>
          <w:tcPr>
            <w:tcW w:w="1052" w:type="dxa"/>
          </w:tcPr>
          <w:p w:rsidR="00364AEE" w:rsidRDefault="00364AEE">
            <w:r w:rsidRPr="00E7432A">
              <w:t>0</w:t>
            </w:r>
          </w:p>
        </w:tc>
        <w:tc>
          <w:tcPr>
            <w:tcW w:w="1052" w:type="dxa"/>
          </w:tcPr>
          <w:p w:rsidR="00364AEE" w:rsidRDefault="00364AEE">
            <w:r w:rsidRPr="00E7432A">
              <w:t>0</w:t>
            </w:r>
          </w:p>
        </w:tc>
        <w:tc>
          <w:tcPr>
            <w:tcW w:w="799" w:type="dxa"/>
          </w:tcPr>
          <w:p w:rsidR="00364AEE" w:rsidRDefault="00364AEE">
            <w:r w:rsidRPr="00E7432A">
              <w:t>0</w:t>
            </w:r>
          </w:p>
        </w:tc>
      </w:tr>
      <w:tr w:rsidR="001D12A3" w:rsidRPr="00364AEE" w:rsidTr="001D200B">
        <w:tc>
          <w:tcPr>
            <w:tcW w:w="227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1. С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держание автомобил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ных дорог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 Мал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шева и инженерных сооружений на них в летний период</w:t>
            </w:r>
          </w:p>
        </w:tc>
        <w:tc>
          <w:tcPr>
            <w:tcW w:w="1163" w:type="dxa"/>
          </w:tcPr>
          <w:p w:rsidR="001D12A3" w:rsidRPr="00364AEE" w:rsidRDefault="001D12A3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2243,3</w:t>
            </w:r>
          </w:p>
        </w:tc>
        <w:tc>
          <w:tcPr>
            <w:tcW w:w="1052" w:type="dxa"/>
          </w:tcPr>
          <w:p w:rsidR="001D12A3" w:rsidRPr="00364AEE" w:rsidRDefault="001D12A3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1D12A3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1D12A3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837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</w:p>
        </w:tc>
        <w:tc>
          <w:tcPr>
            <w:tcW w:w="799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</w:tr>
      <w:tr w:rsidR="001D12A3" w:rsidRPr="00364AEE" w:rsidTr="001D200B">
        <w:tc>
          <w:tcPr>
            <w:tcW w:w="227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2. С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держание автомобил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ных дорог Малыше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ского городского окр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га и инженерных с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оружений на них в зимний период</w:t>
            </w:r>
          </w:p>
        </w:tc>
        <w:tc>
          <w:tcPr>
            <w:tcW w:w="1163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11219,66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1717,6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1511,26</w:t>
            </w:r>
          </w:p>
        </w:tc>
        <w:tc>
          <w:tcPr>
            <w:tcW w:w="1163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2810,8</w:t>
            </w:r>
          </w:p>
        </w:tc>
        <w:tc>
          <w:tcPr>
            <w:tcW w:w="1052" w:type="dxa"/>
          </w:tcPr>
          <w:p w:rsidR="001D12A3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799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3. Ремонт проездов к дворовым территориям мног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квартирных домов в Малышевском горо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ском округе </w:t>
            </w:r>
          </w:p>
        </w:tc>
        <w:tc>
          <w:tcPr>
            <w:tcW w:w="1163" w:type="dxa"/>
          </w:tcPr>
          <w:p w:rsidR="003678DB" w:rsidRDefault="003678DB">
            <w:r w:rsidRPr="009A436B">
              <w:t>0</w:t>
            </w:r>
          </w:p>
        </w:tc>
        <w:tc>
          <w:tcPr>
            <w:tcW w:w="1052" w:type="dxa"/>
          </w:tcPr>
          <w:p w:rsidR="003678DB" w:rsidRDefault="003678DB">
            <w:r w:rsidRPr="009A436B">
              <w:t>0</w:t>
            </w:r>
          </w:p>
        </w:tc>
        <w:tc>
          <w:tcPr>
            <w:tcW w:w="1052" w:type="dxa"/>
          </w:tcPr>
          <w:p w:rsidR="003678DB" w:rsidRDefault="003678DB">
            <w:r w:rsidRPr="009A436B">
              <w:t>0</w:t>
            </w:r>
          </w:p>
        </w:tc>
        <w:tc>
          <w:tcPr>
            <w:tcW w:w="1163" w:type="dxa"/>
          </w:tcPr>
          <w:p w:rsidR="003678DB" w:rsidRDefault="003678DB">
            <w:r w:rsidRPr="009A436B">
              <w:t>0</w:t>
            </w:r>
          </w:p>
        </w:tc>
        <w:tc>
          <w:tcPr>
            <w:tcW w:w="1052" w:type="dxa"/>
          </w:tcPr>
          <w:p w:rsidR="003678DB" w:rsidRDefault="003678DB">
            <w:r w:rsidRPr="009A436B">
              <w:t>0</w:t>
            </w:r>
          </w:p>
        </w:tc>
        <w:tc>
          <w:tcPr>
            <w:tcW w:w="1052" w:type="dxa"/>
          </w:tcPr>
          <w:p w:rsidR="003678DB" w:rsidRDefault="003678DB">
            <w:r w:rsidRPr="009A436B">
              <w:t>0</w:t>
            </w:r>
          </w:p>
        </w:tc>
        <w:tc>
          <w:tcPr>
            <w:tcW w:w="799" w:type="dxa"/>
          </w:tcPr>
          <w:p w:rsidR="003678DB" w:rsidRDefault="003678DB">
            <w:r w:rsidRPr="009A436B"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4. Ремонт дороги в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зумруд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 ул. Шахтерская</w:t>
            </w:r>
          </w:p>
        </w:tc>
        <w:tc>
          <w:tcPr>
            <w:tcW w:w="1163" w:type="dxa"/>
          </w:tcPr>
          <w:p w:rsidR="003678DB" w:rsidRDefault="003678DB">
            <w:r w:rsidRPr="00984DF7">
              <w:t>0</w:t>
            </w:r>
          </w:p>
        </w:tc>
        <w:tc>
          <w:tcPr>
            <w:tcW w:w="1052" w:type="dxa"/>
          </w:tcPr>
          <w:p w:rsidR="003678DB" w:rsidRDefault="003678DB">
            <w:r w:rsidRPr="00984DF7">
              <w:t>0</w:t>
            </w:r>
          </w:p>
        </w:tc>
        <w:tc>
          <w:tcPr>
            <w:tcW w:w="1052" w:type="dxa"/>
          </w:tcPr>
          <w:p w:rsidR="003678DB" w:rsidRDefault="003678DB">
            <w:r w:rsidRPr="00984DF7">
              <w:t>0</w:t>
            </w:r>
          </w:p>
        </w:tc>
        <w:tc>
          <w:tcPr>
            <w:tcW w:w="1163" w:type="dxa"/>
          </w:tcPr>
          <w:p w:rsidR="003678DB" w:rsidRDefault="003678DB">
            <w:r w:rsidRPr="00984DF7">
              <w:t>0</w:t>
            </w:r>
          </w:p>
        </w:tc>
        <w:tc>
          <w:tcPr>
            <w:tcW w:w="1052" w:type="dxa"/>
          </w:tcPr>
          <w:p w:rsidR="003678DB" w:rsidRDefault="003678DB">
            <w:r w:rsidRPr="00984DF7">
              <w:t>0</w:t>
            </w:r>
          </w:p>
        </w:tc>
        <w:tc>
          <w:tcPr>
            <w:tcW w:w="1052" w:type="dxa"/>
          </w:tcPr>
          <w:p w:rsidR="003678DB" w:rsidRDefault="003678DB">
            <w:r w:rsidRPr="00984DF7">
              <w:t>0</w:t>
            </w:r>
          </w:p>
        </w:tc>
        <w:tc>
          <w:tcPr>
            <w:tcW w:w="799" w:type="dxa"/>
          </w:tcPr>
          <w:p w:rsidR="003678DB" w:rsidRDefault="003678DB">
            <w:r w:rsidRPr="00984DF7"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5. Ремонт дороги в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зумруд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 ул. Чкалова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248,75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78D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248,75</w:t>
            </w:r>
          </w:p>
        </w:tc>
        <w:tc>
          <w:tcPr>
            <w:tcW w:w="1163" w:type="dxa"/>
          </w:tcPr>
          <w:p w:rsidR="003678DB" w:rsidRDefault="003678DB">
            <w:r w:rsidRPr="002B6D9F">
              <w:t>0</w:t>
            </w:r>
          </w:p>
        </w:tc>
        <w:tc>
          <w:tcPr>
            <w:tcW w:w="1052" w:type="dxa"/>
          </w:tcPr>
          <w:p w:rsidR="003678DB" w:rsidRDefault="003678DB">
            <w:r w:rsidRPr="002B6D9F">
              <w:t>0</w:t>
            </w:r>
          </w:p>
        </w:tc>
        <w:tc>
          <w:tcPr>
            <w:tcW w:w="1052" w:type="dxa"/>
          </w:tcPr>
          <w:p w:rsidR="003678DB" w:rsidRDefault="003678DB">
            <w:r w:rsidRPr="002B6D9F">
              <w:t>0</w:t>
            </w:r>
          </w:p>
        </w:tc>
        <w:tc>
          <w:tcPr>
            <w:tcW w:w="799" w:type="dxa"/>
          </w:tcPr>
          <w:p w:rsidR="003678DB" w:rsidRDefault="003678DB">
            <w:r w:rsidRPr="002B6D9F"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6. Ямо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ный ремонт дорог в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алышева</w:t>
            </w:r>
            <w:proofErr w:type="spellEnd"/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1879,5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398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969,7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511,8</w:t>
            </w:r>
          </w:p>
        </w:tc>
        <w:tc>
          <w:tcPr>
            <w:tcW w:w="1052" w:type="dxa"/>
          </w:tcPr>
          <w:p w:rsidR="003678DB" w:rsidRDefault="003678DB">
            <w:r w:rsidRPr="002324DF">
              <w:t>0</w:t>
            </w:r>
          </w:p>
        </w:tc>
        <w:tc>
          <w:tcPr>
            <w:tcW w:w="1052" w:type="dxa"/>
          </w:tcPr>
          <w:p w:rsidR="003678DB" w:rsidRDefault="003678DB">
            <w:r w:rsidRPr="002324DF">
              <w:t>0</w:t>
            </w:r>
          </w:p>
        </w:tc>
        <w:tc>
          <w:tcPr>
            <w:tcW w:w="799" w:type="dxa"/>
          </w:tcPr>
          <w:p w:rsidR="003678DB" w:rsidRDefault="003678DB">
            <w:r w:rsidRPr="002324DF"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7. Ямо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ный ремонт дорог в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зумруд</w:t>
            </w:r>
            <w:proofErr w:type="spellEnd"/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395,8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195,8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52" w:type="dxa"/>
          </w:tcPr>
          <w:p w:rsidR="003678DB" w:rsidRDefault="003678DB">
            <w:r w:rsidRPr="002324DF">
              <w:t>0</w:t>
            </w:r>
          </w:p>
        </w:tc>
        <w:tc>
          <w:tcPr>
            <w:tcW w:w="1052" w:type="dxa"/>
          </w:tcPr>
          <w:p w:rsidR="003678DB" w:rsidRDefault="003678DB">
            <w:r w:rsidRPr="002324DF">
              <w:t>0</w:t>
            </w:r>
          </w:p>
        </w:tc>
        <w:tc>
          <w:tcPr>
            <w:tcW w:w="799" w:type="dxa"/>
          </w:tcPr>
          <w:p w:rsidR="003678DB" w:rsidRDefault="003678DB">
            <w:r w:rsidRPr="002324DF"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Мероприятие 8. Кап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тальный ремонт авт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мобильных дорог 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щего пользования местного значения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52" w:type="dxa"/>
          </w:tcPr>
          <w:p w:rsidR="003678DB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78DB" w:rsidRDefault="003678DB">
            <w:r w:rsidRPr="00562B86">
              <w:t>0</w:t>
            </w:r>
          </w:p>
        </w:tc>
        <w:tc>
          <w:tcPr>
            <w:tcW w:w="1052" w:type="dxa"/>
          </w:tcPr>
          <w:p w:rsidR="003678DB" w:rsidRDefault="003678DB">
            <w:r w:rsidRPr="00562B86">
              <w:t>0</w:t>
            </w:r>
          </w:p>
        </w:tc>
        <w:tc>
          <w:tcPr>
            <w:tcW w:w="1052" w:type="dxa"/>
          </w:tcPr>
          <w:p w:rsidR="003678DB" w:rsidRDefault="003678DB">
            <w:r w:rsidRPr="00562B86">
              <w:t>0</w:t>
            </w:r>
          </w:p>
        </w:tc>
        <w:tc>
          <w:tcPr>
            <w:tcW w:w="799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9. Ямо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ный ремонт дорог М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лышевского городского округа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1052" w:type="dxa"/>
          </w:tcPr>
          <w:p w:rsidR="003678DB" w:rsidRDefault="003678DB">
            <w:r w:rsidRPr="00573919">
              <w:t>0</w:t>
            </w:r>
          </w:p>
        </w:tc>
        <w:tc>
          <w:tcPr>
            <w:tcW w:w="1052" w:type="dxa"/>
          </w:tcPr>
          <w:p w:rsidR="003678DB" w:rsidRDefault="003678DB">
            <w:r w:rsidRPr="00573919">
              <w:t>0</w:t>
            </w:r>
          </w:p>
        </w:tc>
        <w:tc>
          <w:tcPr>
            <w:tcW w:w="1163" w:type="dxa"/>
          </w:tcPr>
          <w:p w:rsidR="003678DB" w:rsidRDefault="003678DB">
            <w:r w:rsidRPr="00573919">
              <w:t>0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1052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10. С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держание автомобил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ных дорог п. Изумруд в летний период</w:t>
            </w:r>
          </w:p>
        </w:tc>
        <w:tc>
          <w:tcPr>
            <w:tcW w:w="1163" w:type="dxa"/>
          </w:tcPr>
          <w:p w:rsidR="003678DB" w:rsidRDefault="003678DB">
            <w:r w:rsidRPr="002C3B81">
              <w:t>0</w:t>
            </w:r>
          </w:p>
        </w:tc>
        <w:tc>
          <w:tcPr>
            <w:tcW w:w="1052" w:type="dxa"/>
          </w:tcPr>
          <w:p w:rsidR="003678DB" w:rsidRDefault="003678DB">
            <w:r w:rsidRPr="002C3B81">
              <w:t>0</w:t>
            </w:r>
          </w:p>
        </w:tc>
        <w:tc>
          <w:tcPr>
            <w:tcW w:w="1052" w:type="dxa"/>
          </w:tcPr>
          <w:p w:rsidR="003678DB" w:rsidRDefault="003678DB">
            <w:r w:rsidRPr="002C3B81">
              <w:t>0</w:t>
            </w:r>
          </w:p>
        </w:tc>
        <w:tc>
          <w:tcPr>
            <w:tcW w:w="1163" w:type="dxa"/>
          </w:tcPr>
          <w:p w:rsidR="003678DB" w:rsidRDefault="003678DB">
            <w:r w:rsidRPr="002C3B81">
              <w:t>0</w:t>
            </w:r>
          </w:p>
        </w:tc>
        <w:tc>
          <w:tcPr>
            <w:tcW w:w="1052" w:type="dxa"/>
          </w:tcPr>
          <w:p w:rsidR="003678DB" w:rsidRDefault="003678DB">
            <w:r w:rsidRPr="002C3B81">
              <w:t>0</w:t>
            </w:r>
          </w:p>
        </w:tc>
        <w:tc>
          <w:tcPr>
            <w:tcW w:w="1052" w:type="dxa"/>
          </w:tcPr>
          <w:p w:rsidR="003678DB" w:rsidRDefault="003678DB">
            <w:r w:rsidRPr="002C3B81">
              <w:t>0</w:t>
            </w:r>
          </w:p>
        </w:tc>
        <w:tc>
          <w:tcPr>
            <w:tcW w:w="799" w:type="dxa"/>
          </w:tcPr>
          <w:p w:rsidR="003678DB" w:rsidRDefault="003678DB">
            <w:r w:rsidRPr="002C3B81">
              <w:t>0</w:t>
            </w:r>
          </w:p>
        </w:tc>
      </w:tr>
      <w:tr w:rsidR="001D12A3" w:rsidRPr="00364AEE" w:rsidTr="001D200B">
        <w:tc>
          <w:tcPr>
            <w:tcW w:w="227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11. Ра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ходы на предоставл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ние субсидий орган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зациям - перевозчикам, осуществляющим транспортное обслуж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вание на социально-значимых маршрутах Малышевского горо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ского округа </w:t>
            </w:r>
          </w:p>
        </w:tc>
        <w:tc>
          <w:tcPr>
            <w:tcW w:w="116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2537,</w:t>
            </w:r>
            <w:r w:rsidR="003678D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154,1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631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584,1</w:t>
            </w:r>
          </w:p>
        </w:tc>
        <w:tc>
          <w:tcPr>
            <w:tcW w:w="799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584,1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12. Р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монт дороги в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алышева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 основной (центральной) ул. Т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мирязева, по основн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му направлению стр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тегического развития РФ "Моногород"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14637,9</w:t>
            </w:r>
          </w:p>
        </w:tc>
        <w:tc>
          <w:tcPr>
            <w:tcW w:w="1052" w:type="dxa"/>
          </w:tcPr>
          <w:p w:rsidR="003678DB" w:rsidRDefault="003678DB">
            <w:r w:rsidRPr="00626F25">
              <w:t>0</w:t>
            </w:r>
          </w:p>
        </w:tc>
        <w:tc>
          <w:tcPr>
            <w:tcW w:w="1052" w:type="dxa"/>
          </w:tcPr>
          <w:p w:rsidR="003678DB" w:rsidRDefault="003678DB">
            <w:r w:rsidRPr="00626F25">
              <w:t>0</w:t>
            </w:r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14637,9</w:t>
            </w:r>
          </w:p>
        </w:tc>
        <w:tc>
          <w:tcPr>
            <w:tcW w:w="1052" w:type="dxa"/>
          </w:tcPr>
          <w:p w:rsidR="003678DB" w:rsidRDefault="003678DB">
            <w:r w:rsidRPr="0041440E">
              <w:t>0</w:t>
            </w:r>
          </w:p>
        </w:tc>
        <w:tc>
          <w:tcPr>
            <w:tcW w:w="1052" w:type="dxa"/>
          </w:tcPr>
          <w:p w:rsidR="003678DB" w:rsidRDefault="003678DB">
            <w:r w:rsidRPr="0041440E">
              <w:t>0</w:t>
            </w:r>
          </w:p>
        </w:tc>
        <w:tc>
          <w:tcPr>
            <w:tcW w:w="799" w:type="dxa"/>
          </w:tcPr>
          <w:p w:rsidR="003678DB" w:rsidRDefault="003678DB">
            <w:r w:rsidRPr="0041440E">
              <w:t>0</w:t>
            </w:r>
          </w:p>
        </w:tc>
      </w:tr>
      <w:tr w:rsidR="001D12A3" w:rsidRPr="00364AEE" w:rsidTr="001D200B">
        <w:tc>
          <w:tcPr>
            <w:tcW w:w="9606" w:type="dxa"/>
            <w:gridSpan w:val="8"/>
          </w:tcPr>
          <w:p w:rsidR="001D12A3" w:rsidRPr="00364AEE" w:rsidRDefault="001D12A3" w:rsidP="00364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ПОДПРОГРАММА 2 "Повышение безопасности дорожного движения на территории Малышевского горо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ского округа на 2015-2020 годы"</w:t>
            </w:r>
          </w:p>
        </w:tc>
      </w:tr>
      <w:tr w:rsidR="001D12A3" w:rsidRPr="00364AEE" w:rsidTr="001D200B">
        <w:tc>
          <w:tcPr>
            <w:tcW w:w="227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ВСЕГО ПО ПОДПР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ГРАММЕ  2, В ТОМ ЧИСЛЕ</w:t>
            </w:r>
          </w:p>
        </w:tc>
        <w:tc>
          <w:tcPr>
            <w:tcW w:w="116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4477,736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138,3</w:t>
            </w:r>
          </w:p>
        </w:tc>
        <w:tc>
          <w:tcPr>
            <w:tcW w:w="1052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1204,836</w:t>
            </w:r>
          </w:p>
        </w:tc>
        <w:tc>
          <w:tcPr>
            <w:tcW w:w="1163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789,1</w:t>
            </w:r>
          </w:p>
        </w:tc>
        <w:tc>
          <w:tcPr>
            <w:tcW w:w="1052" w:type="dxa"/>
          </w:tcPr>
          <w:p w:rsidR="001D12A3" w:rsidRPr="00364AEE" w:rsidRDefault="001D12A3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799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565,5</w:t>
            </w:r>
          </w:p>
        </w:tc>
      </w:tr>
      <w:tr w:rsidR="001D12A3" w:rsidRPr="00364AEE" w:rsidTr="001D200B">
        <w:trPr>
          <w:trHeight w:val="252"/>
        </w:trPr>
        <w:tc>
          <w:tcPr>
            <w:tcW w:w="227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63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4477,736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138,3</w:t>
            </w:r>
          </w:p>
        </w:tc>
        <w:tc>
          <w:tcPr>
            <w:tcW w:w="1052" w:type="dxa"/>
          </w:tcPr>
          <w:p w:rsidR="001D12A3" w:rsidRPr="00364AEE" w:rsidRDefault="001D12A3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1204,836</w:t>
            </w:r>
          </w:p>
        </w:tc>
        <w:tc>
          <w:tcPr>
            <w:tcW w:w="1163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789,1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052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799" w:type="dxa"/>
          </w:tcPr>
          <w:p w:rsidR="001D12A3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565,5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163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163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799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78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внебюджетные исто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ники</w:t>
            </w:r>
          </w:p>
        </w:tc>
        <w:tc>
          <w:tcPr>
            <w:tcW w:w="1163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163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1052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  <w:tc>
          <w:tcPr>
            <w:tcW w:w="799" w:type="dxa"/>
          </w:tcPr>
          <w:p w:rsidR="003678DB" w:rsidRDefault="003678DB" w:rsidP="003678DB">
            <w:pPr>
              <w:spacing w:after="0"/>
            </w:pPr>
            <w:r w:rsidRPr="00B65EEB">
              <w:t>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13.    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готовление и установка дорожных знаков в населенных пунктах Малышевского горо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ского округа   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329,8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89,1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78DB" w:rsidRPr="00364AEE" w:rsidTr="001D200B">
        <w:tc>
          <w:tcPr>
            <w:tcW w:w="227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Мероприятия 14. Изг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товление временных дорожных знаков для проведения спорти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ных соревнований на улицах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алышева</w:t>
            </w:r>
            <w:proofErr w:type="spellEnd"/>
          </w:p>
        </w:tc>
        <w:tc>
          <w:tcPr>
            <w:tcW w:w="1163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2" w:type="dxa"/>
          </w:tcPr>
          <w:p w:rsidR="003678DB" w:rsidRDefault="003678DB">
            <w:r w:rsidRPr="00733A74">
              <w:t>0</w:t>
            </w:r>
          </w:p>
        </w:tc>
        <w:tc>
          <w:tcPr>
            <w:tcW w:w="1052" w:type="dxa"/>
          </w:tcPr>
          <w:p w:rsidR="003678DB" w:rsidRDefault="003678DB">
            <w:r w:rsidRPr="00733A74">
              <w:t>0</w:t>
            </w:r>
          </w:p>
        </w:tc>
        <w:tc>
          <w:tcPr>
            <w:tcW w:w="1163" w:type="dxa"/>
          </w:tcPr>
          <w:p w:rsidR="003678DB" w:rsidRDefault="003678DB">
            <w:r w:rsidRPr="00733A74">
              <w:t>0</w:t>
            </w:r>
          </w:p>
        </w:tc>
        <w:tc>
          <w:tcPr>
            <w:tcW w:w="1052" w:type="dxa"/>
          </w:tcPr>
          <w:p w:rsidR="003678DB" w:rsidRDefault="003678DB">
            <w:r w:rsidRPr="00733A74">
              <w:t>0</w:t>
            </w:r>
          </w:p>
        </w:tc>
        <w:tc>
          <w:tcPr>
            <w:tcW w:w="1052" w:type="dxa"/>
          </w:tcPr>
          <w:p w:rsidR="003678DB" w:rsidRDefault="003678DB">
            <w:r w:rsidRPr="00733A74">
              <w:t>0</w:t>
            </w:r>
          </w:p>
        </w:tc>
        <w:tc>
          <w:tcPr>
            <w:tcW w:w="799" w:type="dxa"/>
          </w:tcPr>
          <w:p w:rsidR="003678DB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Мероприяие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 15. Нан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сение дорожной ра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метки вручную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328,1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90,5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Мероприятие 16. Те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ническое обслуживание дорожных знаков</w:t>
            </w:r>
          </w:p>
        </w:tc>
        <w:tc>
          <w:tcPr>
            <w:tcW w:w="116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17. Нан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сение горизонтальной дорожной разметки 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1189,99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99,99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Мероприятие 18. Ра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работка проектов орг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низации дорожного движения муниципал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ных автомобильных дорог, находящихся на территории Малыше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ского городского окр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га 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Мероприяие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 19. Об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стройство пешеходных переходов в </w:t>
            </w: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лышева</w:t>
            </w:r>
          </w:p>
        </w:tc>
        <w:tc>
          <w:tcPr>
            <w:tcW w:w="116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2494,246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994,846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499,4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4AEE" w:rsidRPr="00364AEE" w:rsidTr="001D200B">
        <w:tc>
          <w:tcPr>
            <w:tcW w:w="2273" w:type="dxa"/>
          </w:tcPr>
          <w:p w:rsidR="00364AEE" w:rsidRPr="00364AEE" w:rsidRDefault="00364AEE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Мероприяие</w:t>
            </w:r>
            <w:proofErr w:type="spellEnd"/>
            <w:r w:rsidRPr="00364AEE">
              <w:rPr>
                <w:rFonts w:ascii="Times New Roman" w:hAnsi="Times New Roman" w:cs="Times New Roman"/>
                <w:sz w:val="20"/>
                <w:szCs w:val="20"/>
              </w:rPr>
              <w:t xml:space="preserve"> 20. Техн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логическое присоед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64AEE">
              <w:rPr>
                <w:rFonts w:ascii="Times New Roman" w:hAnsi="Times New Roman" w:cs="Times New Roman"/>
                <w:sz w:val="20"/>
                <w:szCs w:val="20"/>
              </w:rPr>
              <w:t>нение светофоров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52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364AEE" w:rsidRPr="00364AEE" w:rsidRDefault="003678DB" w:rsidP="00364AE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364AEE" w:rsidRDefault="00364AEE" w:rsidP="003A5F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5F79" w:rsidRPr="003A5F79" w:rsidRDefault="003A5F79" w:rsidP="003A5F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5F79">
        <w:rPr>
          <w:rFonts w:ascii="Times New Roman" w:hAnsi="Times New Roman" w:cs="Times New Roman"/>
          <w:bCs/>
          <w:sz w:val="28"/>
          <w:szCs w:val="28"/>
        </w:rPr>
        <w:t xml:space="preserve">В ходе активного взаимодействия администрации </w:t>
      </w:r>
      <w:r w:rsidR="00154610" w:rsidRPr="003A5F79">
        <w:rPr>
          <w:rFonts w:ascii="Times New Roman" w:hAnsi="Times New Roman" w:cs="Times New Roman"/>
          <w:sz w:val="28"/>
          <w:szCs w:val="28"/>
        </w:rPr>
        <w:t>Малышевского г</w:t>
      </w:r>
      <w:r w:rsidR="00154610" w:rsidRPr="003A5F79">
        <w:rPr>
          <w:rFonts w:ascii="Times New Roman" w:hAnsi="Times New Roman" w:cs="Times New Roman"/>
          <w:sz w:val="28"/>
          <w:szCs w:val="28"/>
        </w:rPr>
        <w:t>о</w:t>
      </w:r>
      <w:r w:rsidR="00154610" w:rsidRPr="003A5F79">
        <w:rPr>
          <w:rFonts w:ascii="Times New Roman" w:hAnsi="Times New Roman" w:cs="Times New Roman"/>
          <w:sz w:val="28"/>
          <w:szCs w:val="28"/>
        </w:rPr>
        <w:t xml:space="preserve">родского округа </w:t>
      </w:r>
      <w:r w:rsidRPr="003A5F79">
        <w:rPr>
          <w:rFonts w:ascii="Times New Roman" w:hAnsi="Times New Roman" w:cs="Times New Roman"/>
          <w:bCs/>
          <w:sz w:val="28"/>
          <w:szCs w:val="28"/>
        </w:rPr>
        <w:t>и гражданс</w:t>
      </w:r>
      <w:r w:rsidR="00385A88">
        <w:rPr>
          <w:rFonts w:ascii="Times New Roman" w:hAnsi="Times New Roman" w:cs="Times New Roman"/>
          <w:bCs/>
          <w:sz w:val="28"/>
          <w:szCs w:val="28"/>
        </w:rPr>
        <w:t xml:space="preserve">ким обществом были реализованы </w:t>
      </w:r>
      <w:r w:rsidRPr="003A5F79">
        <w:rPr>
          <w:rFonts w:ascii="Times New Roman" w:hAnsi="Times New Roman" w:cs="Times New Roman"/>
          <w:bCs/>
          <w:sz w:val="28"/>
          <w:szCs w:val="28"/>
        </w:rPr>
        <w:t>проекты в рамках улучшения существую</w:t>
      </w:r>
      <w:r w:rsidR="00D16EE5">
        <w:rPr>
          <w:rFonts w:ascii="Times New Roman" w:hAnsi="Times New Roman" w:cs="Times New Roman"/>
          <w:bCs/>
          <w:sz w:val="28"/>
          <w:szCs w:val="28"/>
        </w:rPr>
        <w:t>щей транспортной инфраструктуры: ремонт автодорог, обустройство пешеходных переходов, ремонт уличного освещ</w:t>
      </w:r>
      <w:r w:rsidR="00D16EE5">
        <w:rPr>
          <w:rFonts w:ascii="Times New Roman" w:hAnsi="Times New Roman" w:cs="Times New Roman"/>
          <w:bCs/>
          <w:sz w:val="28"/>
          <w:szCs w:val="28"/>
        </w:rPr>
        <w:t>е</w:t>
      </w:r>
      <w:r w:rsidR="00D16EE5">
        <w:rPr>
          <w:rFonts w:ascii="Times New Roman" w:hAnsi="Times New Roman" w:cs="Times New Roman"/>
          <w:bCs/>
          <w:sz w:val="28"/>
          <w:szCs w:val="28"/>
        </w:rPr>
        <w:t>ния, нанесение дорожной разметки и установка дорожных знаков.</w:t>
      </w:r>
    </w:p>
    <w:p w:rsidR="009D6A58" w:rsidRDefault="009D6A58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A58" w:rsidRPr="00CF38B4" w:rsidRDefault="009D6A58" w:rsidP="009D6A58">
      <w:pPr>
        <w:spacing w:after="0"/>
        <w:ind w:left="2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Модуль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2. Разработка прогноза транспортного спроса, изменения объ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мов и характера передвижения населения и перевозок грузов на терр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тории муниципального образования</w:t>
      </w:r>
    </w:p>
    <w:p w:rsidR="009D6A58" w:rsidRPr="00596CEA" w:rsidRDefault="009D6A58" w:rsidP="009D6A5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CEA">
        <w:rPr>
          <w:rFonts w:ascii="Times New Roman" w:hAnsi="Times New Roman" w:cs="Times New Roman"/>
          <w:b/>
          <w:sz w:val="28"/>
          <w:szCs w:val="28"/>
        </w:rPr>
        <w:t>2.1 Прогноз социально-экономического и градостроительного ра</w:t>
      </w:r>
      <w:r w:rsidRPr="00596CEA">
        <w:rPr>
          <w:rFonts w:ascii="Times New Roman" w:hAnsi="Times New Roman" w:cs="Times New Roman"/>
          <w:b/>
          <w:sz w:val="28"/>
          <w:szCs w:val="28"/>
        </w:rPr>
        <w:t>з</w:t>
      </w:r>
      <w:r w:rsidRPr="00596CEA">
        <w:rPr>
          <w:rFonts w:ascii="Times New Roman" w:hAnsi="Times New Roman" w:cs="Times New Roman"/>
          <w:b/>
          <w:sz w:val="28"/>
          <w:szCs w:val="28"/>
        </w:rPr>
        <w:t>вития муниципального образования – МГО.</w:t>
      </w:r>
    </w:p>
    <w:p w:rsidR="00596CEA" w:rsidRDefault="00596CEA" w:rsidP="000956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621" w:rsidRDefault="00095621" w:rsidP="000956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62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596CE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енеральным планом </w:t>
      </w:r>
      <w:r w:rsidRPr="003A5F79">
        <w:rPr>
          <w:rFonts w:ascii="Times New Roman" w:hAnsi="Times New Roman" w:cs="Times New Roman"/>
          <w:sz w:val="28"/>
          <w:szCs w:val="28"/>
        </w:rPr>
        <w:t xml:space="preserve">Малышевского городского </w:t>
      </w:r>
      <w:r w:rsidR="00956516" w:rsidRPr="003A5F79">
        <w:rPr>
          <w:rFonts w:ascii="Times New Roman" w:hAnsi="Times New Roman" w:cs="Times New Roman"/>
          <w:sz w:val="28"/>
          <w:szCs w:val="28"/>
        </w:rPr>
        <w:t>округа</w:t>
      </w:r>
      <w:r w:rsidR="00956516" w:rsidRPr="00095621">
        <w:rPr>
          <w:rFonts w:ascii="Times New Roman" w:hAnsi="Times New Roman" w:cs="Times New Roman"/>
          <w:sz w:val="28"/>
          <w:szCs w:val="28"/>
        </w:rPr>
        <w:t xml:space="preserve"> на</w:t>
      </w:r>
      <w:r w:rsidRPr="00095621">
        <w:rPr>
          <w:rFonts w:ascii="Times New Roman" w:hAnsi="Times New Roman" w:cs="Times New Roman"/>
          <w:bCs/>
          <w:sz w:val="28"/>
          <w:szCs w:val="28"/>
        </w:rPr>
        <w:t xml:space="preserve"> 2020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5621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="00956516" w:rsidRPr="00095621">
        <w:rPr>
          <w:rFonts w:ascii="Times New Roman" w:hAnsi="Times New Roman" w:cs="Times New Roman"/>
          <w:bCs/>
          <w:sz w:val="28"/>
          <w:szCs w:val="28"/>
        </w:rPr>
        <w:t>и расчетный</w:t>
      </w:r>
      <w:r w:rsidRPr="000956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6516" w:rsidRPr="00095621">
        <w:rPr>
          <w:rFonts w:ascii="Times New Roman" w:hAnsi="Times New Roman" w:cs="Times New Roman"/>
          <w:bCs/>
          <w:sz w:val="28"/>
          <w:szCs w:val="28"/>
        </w:rPr>
        <w:t xml:space="preserve">срок </w:t>
      </w:r>
      <w:r w:rsidR="00956516">
        <w:rPr>
          <w:rFonts w:ascii="Times New Roman" w:hAnsi="Times New Roman" w:cs="Times New Roman"/>
          <w:bCs/>
          <w:sz w:val="28"/>
          <w:szCs w:val="28"/>
        </w:rPr>
        <w:t>до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5621">
        <w:rPr>
          <w:rFonts w:ascii="Times New Roman" w:hAnsi="Times New Roman" w:cs="Times New Roman"/>
          <w:bCs/>
          <w:sz w:val="28"/>
          <w:szCs w:val="28"/>
        </w:rPr>
        <w:t>2030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5621">
        <w:rPr>
          <w:rFonts w:ascii="Times New Roman" w:hAnsi="Times New Roman" w:cs="Times New Roman"/>
          <w:bCs/>
          <w:sz w:val="28"/>
          <w:szCs w:val="28"/>
        </w:rPr>
        <w:t>г. проектная численность насел</w:t>
      </w:r>
      <w:r w:rsidRPr="00095621">
        <w:rPr>
          <w:rFonts w:ascii="Times New Roman" w:hAnsi="Times New Roman" w:cs="Times New Roman"/>
          <w:bCs/>
          <w:sz w:val="28"/>
          <w:szCs w:val="28"/>
        </w:rPr>
        <w:t>е</w:t>
      </w:r>
      <w:r w:rsidRPr="00095621">
        <w:rPr>
          <w:rFonts w:ascii="Times New Roman" w:hAnsi="Times New Roman" w:cs="Times New Roman"/>
          <w:bCs/>
          <w:sz w:val="28"/>
          <w:szCs w:val="28"/>
        </w:rPr>
        <w:t xml:space="preserve">ния </w:t>
      </w:r>
      <w:r w:rsidR="00185954">
        <w:rPr>
          <w:rFonts w:ascii="Times New Roman" w:hAnsi="Times New Roman" w:cs="Times New Roman"/>
          <w:bCs/>
          <w:sz w:val="28"/>
          <w:szCs w:val="28"/>
        </w:rPr>
        <w:t xml:space="preserve">значительно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изменится и </w:t>
      </w:r>
      <w:r w:rsidRPr="00095621">
        <w:rPr>
          <w:rFonts w:ascii="Times New Roman" w:hAnsi="Times New Roman" w:cs="Times New Roman"/>
          <w:bCs/>
          <w:sz w:val="28"/>
          <w:szCs w:val="28"/>
        </w:rPr>
        <w:t>составит 10,2 тыс.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5621">
        <w:rPr>
          <w:rFonts w:ascii="Times New Roman" w:hAnsi="Times New Roman" w:cs="Times New Roman"/>
          <w:bCs/>
          <w:sz w:val="28"/>
          <w:szCs w:val="28"/>
        </w:rPr>
        <w:t>чел.</w:t>
      </w:r>
    </w:p>
    <w:p w:rsidR="00596CEA" w:rsidRDefault="00596CEA" w:rsidP="000956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Генеральным планом </w:t>
      </w:r>
      <w:r w:rsidRPr="003A5F79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на расчетный срок до 2030 г. предполагается: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Изменение административных границ </w:t>
      </w:r>
      <w:r w:rsidR="00EE26CA">
        <w:rPr>
          <w:rFonts w:ascii="Times New Roman" w:hAnsi="Times New Roman" w:cs="Times New Roman"/>
          <w:bCs/>
          <w:sz w:val="28"/>
          <w:szCs w:val="28"/>
        </w:rPr>
        <w:t>пгт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6CEA">
        <w:rPr>
          <w:rFonts w:ascii="Times New Roman" w:hAnsi="Times New Roman" w:cs="Times New Roman"/>
          <w:bCs/>
          <w:sz w:val="28"/>
          <w:szCs w:val="28"/>
        </w:rPr>
        <w:t xml:space="preserve">Малышева с включением </w:t>
      </w:r>
      <w:proofErr w:type="gramStart"/>
      <w:r w:rsidRPr="00596CEA">
        <w:rPr>
          <w:rFonts w:ascii="Times New Roman" w:hAnsi="Times New Roman" w:cs="Times New Roman"/>
          <w:bCs/>
          <w:sz w:val="28"/>
          <w:szCs w:val="28"/>
        </w:rPr>
        <w:t>ч</w:t>
      </w:r>
      <w:r w:rsidRPr="00596CEA">
        <w:rPr>
          <w:rFonts w:ascii="Times New Roman" w:hAnsi="Times New Roman" w:cs="Times New Roman"/>
          <w:bCs/>
          <w:sz w:val="28"/>
          <w:szCs w:val="28"/>
        </w:rPr>
        <w:t>а</w:t>
      </w:r>
      <w:r w:rsidRPr="00596CEA">
        <w:rPr>
          <w:rFonts w:ascii="Times New Roman" w:hAnsi="Times New Roman" w:cs="Times New Roman"/>
          <w:bCs/>
          <w:sz w:val="28"/>
          <w:szCs w:val="28"/>
        </w:rPr>
        <w:t>сти земель лесного фонда территории Малышевского городского окр</w:t>
      </w:r>
      <w:r w:rsidRPr="00596CEA">
        <w:rPr>
          <w:rFonts w:ascii="Times New Roman" w:hAnsi="Times New Roman" w:cs="Times New Roman"/>
          <w:bCs/>
          <w:sz w:val="28"/>
          <w:szCs w:val="28"/>
        </w:rPr>
        <w:t>у</w:t>
      </w:r>
      <w:r w:rsidRPr="00596CEA">
        <w:rPr>
          <w:rFonts w:ascii="Times New Roman" w:hAnsi="Times New Roman" w:cs="Times New Roman"/>
          <w:bCs/>
          <w:sz w:val="28"/>
          <w:szCs w:val="28"/>
        </w:rPr>
        <w:t>га</w:t>
      </w:r>
      <w:proofErr w:type="gramEnd"/>
      <w:r w:rsidRPr="00596CEA">
        <w:rPr>
          <w:rFonts w:ascii="Times New Roman" w:hAnsi="Times New Roman" w:cs="Times New Roman"/>
          <w:bCs/>
          <w:sz w:val="28"/>
          <w:szCs w:val="28"/>
        </w:rPr>
        <w:t xml:space="preserve">  56,5 га, для размещения резерва индивидуальной жилой застройки.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Организация оптимальных транспортных связей в промзоне, с раздел</w:t>
      </w:r>
      <w:r w:rsidRPr="00596CEA">
        <w:rPr>
          <w:rFonts w:ascii="Times New Roman" w:hAnsi="Times New Roman" w:cs="Times New Roman"/>
          <w:bCs/>
          <w:sz w:val="28"/>
          <w:szCs w:val="28"/>
        </w:rPr>
        <w:t>е</w:t>
      </w:r>
      <w:r w:rsidRPr="00596CEA">
        <w:rPr>
          <w:rFonts w:ascii="Times New Roman" w:hAnsi="Times New Roman" w:cs="Times New Roman"/>
          <w:bCs/>
          <w:sz w:val="28"/>
          <w:szCs w:val="28"/>
        </w:rPr>
        <w:t>нием грузовых и пассажирских потоков и организацией администр</w:t>
      </w:r>
      <w:r w:rsidRPr="00596CEA">
        <w:rPr>
          <w:rFonts w:ascii="Times New Roman" w:hAnsi="Times New Roman" w:cs="Times New Roman"/>
          <w:bCs/>
          <w:sz w:val="28"/>
          <w:szCs w:val="28"/>
        </w:rPr>
        <w:t>а</w:t>
      </w:r>
      <w:r w:rsidRPr="00596CEA">
        <w:rPr>
          <w:rFonts w:ascii="Times New Roman" w:hAnsi="Times New Roman" w:cs="Times New Roman"/>
          <w:bCs/>
          <w:sz w:val="28"/>
          <w:szCs w:val="28"/>
        </w:rPr>
        <w:t>тивно-въездных комплексов (административно-бытовые блоки, пре</w:t>
      </w:r>
      <w:r w:rsidRPr="00596CEA">
        <w:rPr>
          <w:rFonts w:ascii="Times New Roman" w:hAnsi="Times New Roman" w:cs="Times New Roman"/>
          <w:bCs/>
          <w:sz w:val="28"/>
          <w:szCs w:val="28"/>
        </w:rPr>
        <w:t>д</w:t>
      </w:r>
      <w:r w:rsidRPr="00596CEA">
        <w:rPr>
          <w:rFonts w:ascii="Times New Roman" w:hAnsi="Times New Roman" w:cs="Times New Roman"/>
          <w:bCs/>
          <w:sz w:val="28"/>
          <w:szCs w:val="28"/>
        </w:rPr>
        <w:t>приятия торговли и общественного питания и т.д.).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Размещение проектируемой жилой застройки: 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- секционной жилой застройки до 5-ти этажей в южной части поселка; 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-индивидуальной жилой застройки в южной части вблизи садоводч</w:t>
      </w:r>
      <w:r w:rsidRPr="00596CEA">
        <w:rPr>
          <w:rFonts w:ascii="Times New Roman" w:hAnsi="Times New Roman" w:cs="Times New Roman"/>
          <w:bCs/>
          <w:sz w:val="28"/>
          <w:szCs w:val="28"/>
        </w:rPr>
        <w:t>е</w:t>
      </w:r>
      <w:r w:rsidRPr="00596CEA">
        <w:rPr>
          <w:rFonts w:ascii="Times New Roman" w:hAnsi="Times New Roman" w:cs="Times New Roman"/>
          <w:bCs/>
          <w:sz w:val="28"/>
          <w:szCs w:val="28"/>
        </w:rPr>
        <w:t>ских товариществ «Ивушка» и «Самоцвет»;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-индивидуальной жилой застройки на территориях южнее существу</w:t>
      </w:r>
      <w:r w:rsidRPr="00596CEA">
        <w:rPr>
          <w:rFonts w:ascii="Times New Roman" w:hAnsi="Times New Roman" w:cs="Times New Roman"/>
          <w:bCs/>
          <w:sz w:val="28"/>
          <w:szCs w:val="28"/>
        </w:rPr>
        <w:t>ю</w:t>
      </w:r>
      <w:r w:rsidRPr="00596CEA">
        <w:rPr>
          <w:rFonts w:ascii="Times New Roman" w:hAnsi="Times New Roman" w:cs="Times New Roman"/>
          <w:bCs/>
          <w:sz w:val="28"/>
          <w:szCs w:val="28"/>
        </w:rPr>
        <w:t xml:space="preserve">щей границы </w:t>
      </w:r>
      <w:r w:rsidR="00AC0D3E">
        <w:rPr>
          <w:rFonts w:ascii="Times New Roman" w:hAnsi="Times New Roman" w:cs="Times New Roman"/>
          <w:bCs/>
          <w:sz w:val="28"/>
          <w:szCs w:val="28"/>
        </w:rPr>
        <w:t>пгт</w:t>
      </w:r>
      <w:r w:rsidRPr="00596CEA">
        <w:rPr>
          <w:rFonts w:ascii="Times New Roman" w:hAnsi="Times New Roman" w:cs="Times New Roman"/>
          <w:bCs/>
          <w:sz w:val="28"/>
          <w:szCs w:val="28"/>
        </w:rPr>
        <w:t xml:space="preserve"> Малышева;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 индивидуальной жилой застройки западнее спорткомплекса;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- индивидуальной жилой застройки к северо-востоку от </w:t>
      </w:r>
      <w:proofErr w:type="spellStart"/>
      <w:r w:rsidRPr="00596CEA">
        <w:rPr>
          <w:rFonts w:ascii="Times New Roman" w:hAnsi="Times New Roman" w:cs="Times New Roman"/>
          <w:bCs/>
          <w:sz w:val="28"/>
          <w:szCs w:val="28"/>
        </w:rPr>
        <w:t>ул</w:t>
      </w:r>
      <w:proofErr w:type="gramStart"/>
      <w:r w:rsidRPr="00596CEA">
        <w:rPr>
          <w:rFonts w:ascii="Times New Roman" w:hAnsi="Times New Roman" w:cs="Times New Roman"/>
          <w:bCs/>
          <w:sz w:val="28"/>
          <w:szCs w:val="28"/>
        </w:rPr>
        <w:t>.Л</w:t>
      </w:r>
      <w:proofErr w:type="gramEnd"/>
      <w:r w:rsidRPr="00596CEA">
        <w:rPr>
          <w:rFonts w:ascii="Times New Roman" w:hAnsi="Times New Roman" w:cs="Times New Roman"/>
          <w:bCs/>
          <w:sz w:val="28"/>
          <w:szCs w:val="28"/>
        </w:rPr>
        <w:t>есная</w:t>
      </w:r>
      <w:proofErr w:type="spellEnd"/>
      <w:r w:rsidRPr="00596CEA">
        <w:rPr>
          <w:rFonts w:ascii="Times New Roman" w:hAnsi="Times New Roman" w:cs="Times New Roman"/>
          <w:bCs/>
          <w:sz w:val="28"/>
          <w:szCs w:val="28"/>
        </w:rPr>
        <w:t>;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Постепенный перевод существующих садоводческих товариществ «Ивушка», «Самоцвет» и «Малиновый Ключик» в территории индив</w:t>
      </w:r>
      <w:r w:rsidRPr="00596CEA">
        <w:rPr>
          <w:rFonts w:ascii="Times New Roman" w:hAnsi="Times New Roman" w:cs="Times New Roman"/>
          <w:bCs/>
          <w:sz w:val="28"/>
          <w:szCs w:val="28"/>
        </w:rPr>
        <w:t>и</w:t>
      </w:r>
      <w:r w:rsidRPr="00596CEA">
        <w:rPr>
          <w:rFonts w:ascii="Times New Roman" w:hAnsi="Times New Roman" w:cs="Times New Roman"/>
          <w:bCs/>
          <w:sz w:val="28"/>
          <w:szCs w:val="28"/>
        </w:rPr>
        <w:t>дуальной жилой застройки.</w:t>
      </w:r>
    </w:p>
    <w:p w:rsidR="00596CEA" w:rsidRPr="00596CEA" w:rsidRDefault="00956516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96CEA">
        <w:rPr>
          <w:rFonts w:ascii="Times New Roman" w:hAnsi="Times New Roman" w:cs="Times New Roman"/>
          <w:bCs/>
          <w:sz w:val="28"/>
          <w:szCs w:val="28"/>
        </w:rPr>
        <w:t>Размещение детского</w:t>
      </w:r>
      <w:r w:rsidR="00596CEA" w:rsidRPr="00596CEA">
        <w:rPr>
          <w:rFonts w:ascii="Times New Roman" w:hAnsi="Times New Roman" w:cs="Times New Roman"/>
          <w:bCs/>
          <w:sz w:val="28"/>
          <w:szCs w:val="28"/>
        </w:rPr>
        <w:t xml:space="preserve"> дошкольного учреждения и начальной школы-детского сада в проектируемой жилой застройке.</w:t>
      </w:r>
      <w:proofErr w:type="gramEnd"/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Размещение проектируемой общественной застройки: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- вдоль </w:t>
      </w:r>
      <w:proofErr w:type="spellStart"/>
      <w:r w:rsidRPr="00596CEA">
        <w:rPr>
          <w:rFonts w:ascii="Times New Roman" w:hAnsi="Times New Roman" w:cs="Times New Roman"/>
          <w:bCs/>
          <w:sz w:val="28"/>
          <w:szCs w:val="28"/>
        </w:rPr>
        <w:t>ул</w:t>
      </w:r>
      <w:proofErr w:type="gramStart"/>
      <w:r w:rsidRPr="00596CEA">
        <w:rPr>
          <w:rFonts w:ascii="Times New Roman" w:hAnsi="Times New Roman" w:cs="Times New Roman"/>
          <w:bCs/>
          <w:sz w:val="28"/>
          <w:szCs w:val="28"/>
        </w:rPr>
        <w:t>.Т</w:t>
      </w:r>
      <w:proofErr w:type="gramEnd"/>
      <w:r w:rsidRPr="00596CEA">
        <w:rPr>
          <w:rFonts w:ascii="Times New Roman" w:hAnsi="Times New Roman" w:cs="Times New Roman"/>
          <w:bCs/>
          <w:sz w:val="28"/>
          <w:szCs w:val="28"/>
        </w:rPr>
        <w:t>имирязева</w:t>
      </w:r>
      <w:proofErr w:type="spellEnd"/>
      <w:r w:rsidRPr="00596CEA">
        <w:rPr>
          <w:rFonts w:ascii="Times New Roman" w:hAnsi="Times New Roman" w:cs="Times New Roman"/>
          <w:bCs/>
          <w:sz w:val="28"/>
          <w:szCs w:val="28"/>
        </w:rPr>
        <w:t xml:space="preserve"> южнее существующего квартала 5-ти этажной застройки;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- вдоль </w:t>
      </w:r>
      <w:proofErr w:type="spellStart"/>
      <w:r w:rsidRPr="00596CEA">
        <w:rPr>
          <w:rFonts w:ascii="Times New Roman" w:hAnsi="Times New Roman" w:cs="Times New Roman"/>
          <w:bCs/>
          <w:sz w:val="28"/>
          <w:szCs w:val="28"/>
        </w:rPr>
        <w:t>ул</w:t>
      </w:r>
      <w:proofErr w:type="gramStart"/>
      <w:r w:rsidRPr="00596CEA">
        <w:rPr>
          <w:rFonts w:ascii="Times New Roman" w:hAnsi="Times New Roman" w:cs="Times New Roman"/>
          <w:bCs/>
          <w:sz w:val="28"/>
          <w:szCs w:val="28"/>
        </w:rPr>
        <w:t>.Т</w:t>
      </w:r>
      <w:proofErr w:type="gramEnd"/>
      <w:r w:rsidRPr="00596CEA">
        <w:rPr>
          <w:rFonts w:ascii="Times New Roman" w:hAnsi="Times New Roman" w:cs="Times New Roman"/>
          <w:bCs/>
          <w:sz w:val="28"/>
          <w:szCs w:val="28"/>
        </w:rPr>
        <w:t>имирязева</w:t>
      </w:r>
      <w:proofErr w:type="spellEnd"/>
      <w:r w:rsidRPr="00596CEA">
        <w:rPr>
          <w:rFonts w:ascii="Times New Roman" w:hAnsi="Times New Roman" w:cs="Times New Roman"/>
          <w:bCs/>
          <w:sz w:val="28"/>
          <w:szCs w:val="28"/>
        </w:rPr>
        <w:t xml:space="preserve"> на пересечении ее с </w:t>
      </w:r>
      <w:proofErr w:type="spellStart"/>
      <w:r w:rsidRPr="00596CEA">
        <w:rPr>
          <w:rFonts w:ascii="Times New Roman" w:hAnsi="Times New Roman" w:cs="Times New Roman"/>
          <w:bCs/>
          <w:sz w:val="28"/>
          <w:szCs w:val="28"/>
        </w:rPr>
        <w:t>ул.Автомобилистов</w:t>
      </w:r>
      <w:proofErr w:type="spellEnd"/>
      <w:r w:rsidRPr="00596CEA">
        <w:rPr>
          <w:rFonts w:ascii="Times New Roman" w:hAnsi="Times New Roman" w:cs="Times New Roman"/>
          <w:bCs/>
          <w:sz w:val="28"/>
          <w:szCs w:val="28"/>
        </w:rPr>
        <w:t>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 встроено-пристроенных объектов вдоль улиц Тимирязева – Ленина в первых этажах жилых зданий;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-объектов повседневного обслуживания на периферийных территориях;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 административно-бытовых центров предприятий, для обслуживания персонала.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Упорядочение производственных </w:t>
      </w:r>
      <w:r w:rsidR="00956516" w:rsidRPr="00596CEA">
        <w:rPr>
          <w:rFonts w:ascii="Times New Roman" w:hAnsi="Times New Roman" w:cs="Times New Roman"/>
          <w:bCs/>
          <w:sz w:val="28"/>
          <w:szCs w:val="28"/>
        </w:rPr>
        <w:t>территорий с</w:t>
      </w:r>
      <w:r w:rsidRPr="00596CEA">
        <w:rPr>
          <w:rFonts w:ascii="Times New Roman" w:hAnsi="Times New Roman" w:cs="Times New Roman"/>
          <w:bCs/>
          <w:sz w:val="28"/>
          <w:szCs w:val="28"/>
        </w:rPr>
        <w:t xml:space="preserve"> размещением террит</w:t>
      </w:r>
      <w:r w:rsidRPr="00596CEA">
        <w:rPr>
          <w:rFonts w:ascii="Times New Roman" w:hAnsi="Times New Roman" w:cs="Times New Roman"/>
          <w:bCs/>
          <w:sz w:val="28"/>
          <w:szCs w:val="28"/>
        </w:rPr>
        <w:t>о</w:t>
      </w:r>
      <w:r w:rsidRPr="00596CEA">
        <w:rPr>
          <w:rFonts w:ascii="Times New Roman" w:hAnsi="Times New Roman" w:cs="Times New Roman"/>
          <w:bCs/>
          <w:sz w:val="28"/>
          <w:szCs w:val="28"/>
        </w:rPr>
        <w:t>рий для развития производственной зоны.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Размещение коммунально-складской зоны в санитарно-защитной зоне полигона ТБО вблизи водоема, с организацией полосы санитарно-защитного озеленения вдоль уреза воды шириной не менее 100 м.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Организация рекреационных зон: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 зоны отдыха на берегу водоема восточнее микрорайона «Зеленый» (пляж, беседки, предприятия общественного питания и</w:t>
      </w:r>
      <w:r w:rsidR="009565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6CEA">
        <w:rPr>
          <w:rFonts w:ascii="Times New Roman" w:hAnsi="Times New Roman" w:cs="Times New Roman"/>
          <w:bCs/>
          <w:sz w:val="28"/>
          <w:szCs w:val="28"/>
        </w:rPr>
        <w:t>т.д.);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 парковой зоны в юго-западной части поселка, с организацией парк</w:t>
      </w:r>
      <w:r w:rsidRPr="00596CEA">
        <w:rPr>
          <w:rFonts w:ascii="Times New Roman" w:hAnsi="Times New Roman" w:cs="Times New Roman"/>
          <w:bCs/>
          <w:sz w:val="28"/>
          <w:szCs w:val="28"/>
        </w:rPr>
        <w:t>о</w:t>
      </w:r>
      <w:r w:rsidRPr="00596CEA">
        <w:rPr>
          <w:rFonts w:ascii="Times New Roman" w:hAnsi="Times New Roman" w:cs="Times New Roman"/>
          <w:bCs/>
          <w:sz w:val="28"/>
          <w:szCs w:val="28"/>
        </w:rPr>
        <w:t>вого благоустройства;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- озеленения общего пользования (аллей, бульваров) вдоль улиц в пр</w:t>
      </w:r>
      <w:r w:rsidRPr="00596CEA">
        <w:rPr>
          <w:rFonts w:ascii="Times New Roman" w:hAnsi="Times New Roman" w:cs="Times New Roman"/>
          <w:bCs/>
          <w:sz w:val="28"/>
          <w:szCs w:val="28"/>
        </w:rPr>
        <w:t>о</w:t>
      </w:r>
      <w:r w:rsidRPr="00596CEA">
        <w:rPr>
          <w:rFonts w:ascii="Times New Roman" w:hAnsi="Times New Roman" w:cs="Times New Roman"/>
          <w:bCs/>
          <w:sz w:val="28"/>
          <w:szCs w:val="28"/>
        </w:rPr>
        <w:t>ектируемой жилой застройке.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Разработка предприятиями проектов санитарно-защитных зон.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Вынос жилой застройки из санитарно-защитных зон предприятий п</w:t>
      </w:r>
      <w:r w:rsidRPr="00596CEA">
        <w:rPr>
          <w:rFonts w:ascii="Times New Roman" w:hAnsi="Times New Roman" w:cs="Times New Roman"/>
          <w:bCs/>
          <w:sz w:val="28"/>
          <w:szCs w:val="28"/>
        </w:rPr>
        <w:t>о</w:t>
      </w:r>
      <w:r w:rsidRPr="00596CEA">
        <w:rPr>
          <w:rFonts w:ascii="Times New Roman" w:hAnsi="Times New Roman" w:cs="Times New Roman"/>
          <w:bCs/>
          <w:sz w:val="28"/>
          <w:szCs w:val="28"/>
        </w:rPr>
        <w:t>сле разработки проектов таких зон.</w:t>
      </w:r>
    </w:p>
    <w:p w:rsidR="00596CEA" w:rsidRPr="00596CEA" w:rsidRDefault="00596CEA" w:rsidP="00596CE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>Организация санитарно-защитного озеленения в санитарно-защитных зонах предприятий.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D6A58" w:rsidRPr="00596CEA" w:rsidRDefault="00596CEA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CEA">
        <w:rPr>
          <w:rFonts w:ascii="Times New Roman" w:hAnsi="Times New Roman" w:cs="Times New Roman"/>
          <w:b/>
          <w:sz w:val="28"/>
          <w:szCs w:val="28"/>
        </w:rPr>
        <w:t>2.2 Прогноз транспортного спроса муниципального образования – МГО, объемов и характера передвижения населения и перевозок грузов по видам транспорта, имеющегося на территории муниципального обр</w:t>
      </w:r>
      <w:r w:rsidRPr="00596CEA">
        <w:rPr>
          <w:rFonts w:ascii="Times New Roman" w:hAnsi="Times New Roman" w:cs="Times New Roman"/>
          <w:b/>
          <w:sz w:val="28"/>
          <w:szCs w:val="28"/>
        </w:rPr>
        <w:t>а</w:t>
      </w:r>
      <w:r w:rsidRPr="00596CEA">
        <w:rPr>
          <w:rFonts w:ascii="Times New Roman" w:hAnsi="Times New Roman" w:cs="Times New Roman"/>
          <w:b/>
          <w:sz w:val="28"/>
          <w:szCs w:val="28"/>
        </w:rPr>
        <w:t>зования – МГО.</w:t>
      </w:r>
    </w:p>
    <w:p w:rsidR="00596CEA" w:rsidRDefault="00596CEA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основе оценки транспортного спроса лежит анализ: передвижения населения к объектам тяготения, экономической ситуации.   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bCs/>
          <w:sz w:val="28"/>
          <w:szCs w:val="28"/>
        </w:rPr>
        <w:t xml:space="preserve">Можно выделить основные группы объектов тяготения: 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- объекты социально сферы;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- объекты трудовой деятельности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- узловые объекты транспортной инфраструктуры.</w:t>
      </w:r>
    </w:p>
    <w:p w:rsidR="00596CEA" w:rsidRPr="00596CEA" w:rsidRDefault="00EE26C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Транспортная связь с районным</w:t>
      </w:r>
      <w:r w:rsidR="00596CEA" w:rsidRPr="00596CEA">
        <w:rPr>
          <w:rFonts w:ascii="Times New Roman" w:hAnsi="Times New Roman" w:cs="Times New Roman"/>
          <w:sz w:val="28"/>
          <w:szCs w:val="28"/>
        </w:rPr>
        <w:t xml:space="preserve"> центр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96CEA" w:rsidRPr="00596CEA">
        <w:rPr>
          <w:rFonts w:ascii="Times New Roman" w:hAnsi="Times New Roman" w:cs="Times New Roman"/>
          <w:sz w:val="28"/>
          <w:szCs w:val="28"/>
        </w:rPr>
        <w:t xml:space="preserve"> будет осуществляться общ</w:t>
      </w:r>
      <w:r w:rsidR="00596CEA" w:rsidRPr="00596CEA">
        <w:rPr>
          <w:rFonts w:ascii="Times New Roman" w:hAnsi="Times New Roman" w:cs="Times New Roman"/>
          <w:sz w:val="28"/>
          <w:szCs w:val="28"/>
        </w:rPr>
        <w:t>е</w:t>
      </w:r>
      <w:r w:rsidR="00596CEA" w:rsidRPr="00596CEA">
        <w:rPr>
          <w:rFonts w:ascii="Times New Roman" w:hAnsi="Times New Roman" w:cs="Times New Roman"/>
          <w:sz w:val="28"/>
          <w:szCs w:val="28"/>
        </w:rPr>
        <w:t>ственным транспортом (автобусное сообщение), внутри населенных пунктов личным транспортом и пешеходным сообщением. Вследствие отсутствия тенденции к росту численности населения пассажиропоток останется на прежнем уровне, а, значит, введение дополнительных маршрутов и рейсов общественного транспорта в прогнозный период не требуются.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С учетом сложившейся экономической ситуации, характер и объемы передвижения населения и перевозки грузов практически не изменяются.</w:t>
      </w:r>
    </w:p>
    <w:p w:rsidR="009D6A58" w:rsidRDefault="009D6A58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BD5" w:rsidRPr="00596CEA" w:rsidRDefault="00596CEA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CEA">
        <w:rPr>
          <w:rFonts w:ascii="Times New Roman" w:hAnsi="Times New Roman" w:cs="Times New Roman"/>
          <w:b/>
          <w:sz w:val="28"/>
          <w:szCs w:val="28"/>
        </w:rPr>
        <w:t>2.3 Прогноз развития транспортной инфраструктуры по видам транспорта.</w:t>
      </w:r>
    </w:p>
    <w:p w:rsidR="00596CEA" w:rsidRDefault="00596CEA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В период реализации Программы транспортная инфраструктура по в</w:t>
      </w:r>
      <w:r w:rsidRPr="00596CEA">
        <w:rPr>
          <w:rFonts w:ascii="Times New Roman" w:hAnsi="Times New Roman" w:cs="Times New Roman"/>
          <w:sz w:val="28"/>
          <w:szCs w:val="28"/>
        </w:rPr>
        <w:t>и</w:t>
      </w:r>
      <w:r w:rsidRPr="00596CEA">
        <w:rPr>
          <w:rFonts w:ascii="Times New Roman" w:hAnsi="Times New Roman" w:cs="Times New Roman"/>
          <w:sz w:val="28"/>
          <w:szCs w:val="28"/>
        </w:rPr>
        <w:t xml:space="preserve">дам транспорта существенно не </w:t>
      </w:r>
      <w:r>
        <w:rPr>
          <w:rFonts w:ascii="Times New Roman" w:hAnsi="Times New Roman" w:cs="Times New Roman"/>
          <w:sz w:val="28"/>
          <w:szCs w:val="28"/>
        </w:rPr>
        <w:t>изме</w:t>
      </w:r>
      <w:r w:rsidRPr="00596CEA">
        <w:rPr>
          <w:rFonts w:ascii="Times New Roman" w:hAnsi="Times New Roman" w:cs="Times New Roman"/>
          <w:sz w:val="28"/>
          <w:szCs w:val="28"/>
        </w:rPr>
        <w:t xml:space="preserve">нится. Основным видом транспорта останется </w:t>
      </w:r>
      <w:proofErr w:type="gramStart"/>
      <w:r w:rsidRPr="00596CEA">
        <w:rPr>
          <w:rFonts w:ascii="Times New Roman" w:hAnsi="Times New Roman" w:cs="Times New Roman"/>
          <w:sz w:val="28"/>
          <w:szCs w:val="28"/>
        </w:rPr>
        <w:t>автомобильный</w:t>
      </w:r>
      <w:proofErr w:type="gramEnd"/>
      <w:r w:rsidRPr="00596CEA">
        <w:rPr>
          <w:rFonts w:ascii="Times New Roman" w:hAnsi="Times New Roman" w:cs="Times New Roman"/>
          <w:sz w:val="28"/>
          <w:szCs w:val="28"/>
        </w:rPr>
        <w:t>. Основным видом общественного транспорта ост</w:t>
      </w:r>
      <w:r w:rsidRPr="00596CEA">
        <w:rPr>
          <w:rFonts w:ascii="Times New Roman" w:hAnsi="Times New Roman" w:cs="Times New Roman"/>
          <w:sz w:val="28"/>
          <w:szCs w:val="28"/>
        </w:rPr>
        <w:t>а</w:t>
      </w:r>
      <w:r w:rsidRPr="00596CEA">
        <w:rPr>
          <w:rFonts w:ascii="Times New Roman" w:hAnsi="Times New Roman" w:cs="Times New Roman"/>
          <w:sz w:val="28"/>
          <w:szCs w:val="28"/>
        </w:rPr>
        <w:t>ется автобус.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Для целей обслуживания действующих производственных предприятий сохраняется использование грузового транспорта, находящегося на балансе предприятий.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Требования к обеспеченности легкового автотранспорта автозаправо</w:t>
      </w:r>
      <w:r w:rsidRPr="00596CEA">
        <w:rPr>
          <w:rFonts w:ascii="Times New Roman" w:hAnsi="Times New Roman" w:cs="Times New Roman"/>
          <w:sz w:val="28"/>
          <w:szCs w:val="28"/>
        </w:rPr>
        <w:t>ч</w:t>
      </w:r>
      <w:r w:rsidRPr="00596CEA">
        <w:rPr>
          <w:rFonts w:ascii="Times New Roman" w:hAnsi="Times New Roman" w:cs="Times New Roman"/>
          <w:sz w:val="28"/>
          <w:szCs w:val="28"/>
        </w:rPr>
        <w:t>ными станциями (АЗС), станциями технического обслуживания (СТО) и м</w:t>
      </w:r>
      <w:r w:rsidRPr="00596CEA">
        <w:rPr>
          <w:rFonts w:ascii="Times New Roman" w:hAnsi="Times New Roman" w:cs="Times New Roman"/>
          <w:sz w:val="28"/>
          <w:szCs w:val="28"/>
        </w:rPr>
        <w:t>е</w:t>
      </w:r>
      <w:r w:rsidRPr="00596CEA">
        <w:rPr>
          <w:rFonts w:ascii="Times New Roman" w:hAnsi="Times New Roman" w:cs="Times New Roman"/>
          <w:sz w:val="28"/>
          <w:szCs w:val="28"/>
        </w:rPr>
        <w:t>стами постоянного хранения индивидуальных легковых автомобилей об</w:t>
      </w:r>
      <w:r w:rsidRPr="00596CEA">
        <w:rPr>
          <w:rFonts w:ascii="Times New Roman" w:hAnsi="Times New Roman" w:cs="Times New Roman"/>
          <w:sz w:val="28"/>
          <w:szCs w:val="28"/>
        </w:rPr>
        <w:t>о</w:t>
      </w:r>
      <w:r w:rsidRPr="00596CEA">
        <w:rPr>
          <w:rFonts w:ascii="Times New Roman" w:hAnsi="Times New Roman" w:cs="Times New Roman"/>
          <w:sz w:val="28"/>
          <w:szCs w:val="28"/>
        </w:rPr>
        <w:t>значены в СП 42.13330.2011 «Градостроительство. Планировка и застройка городских и сельских поселений. Актуализированная редакция СНиП 2.07.01-89», так: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- согласно п. 11.27, потребность в АЗС составляет: одна топливоразд</w:t>
      </w:r>
      <w:r w:rsidRPr="00596CEA">
        <w:rPr>
          <w:rFonts w:ascii="Times New Roman" w:hAnsi="Times New Roman" w:cs="Times New Roman"/>
          <w:sz w:val="28"/>
          <w:szCs w:val="28"/>
        </w:rPr>
        <w:t>а</w:t>
      </w:r>
      <w:r w:rsidRPr="00596CEA">
        <w:rPr>
          <w:rFonts w:ascii="Times New Roman" w:hAnsi="Times New Roman" w:cs="Times New Roman"/>
          <w:sz w:val="28"/>
          <w:szCs w:val="28"/>
        </w:rPr>
        <w:t>точная колонка на 1200 легковых автомобилей;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- согласно п. 11.26, потребность в СТО составляет: один пост на 200 легковых автомобилей;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- согласно п. 11.19, общая обеспеченность закрытыми и открытыми а</w:t>
      </w:r>
      <w:r w:rsidRPr="00596CEA">
        <w:rPr>
          <w:rFonts w:ascii="Times New Roman" w:hAnsi="Times New Roman" w:cs="Times New Roman"/>
          <w:sz w:val="28"/>
          <w:szCs w:val="28"/>
        </w:rPr>
        <w:t>в</w:t>
      </w:r>
      <w:r w:rsidRPr="00596CEA">
        <w:rPr>
          <w:rFonts w:ascii="Times New Roman" w:hAnsi="Times New Roman" w:cs="Times New Roman"/>
          <w:sz w:val="28"/>
          <w:szCs w:val="28"/>
        </w:rPr>
        <w:t>тостоянками для постоянного хранения автомобилей должна составлять 90% расчетного числа индивидуальных легковых автомобилей.</w:t>
      </w:r>
    </w:p>
    <w:p w:rsidR="00596CEA" w:rsidRPr="00596CEA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CEA">
        <w:rPr>
          <w:rFonts w:ascii="Times New Roman" w:hAnsi="Times New Roman" w:cs="Times New Roman"/>
          <w:sz w:val="28"/>
          <w:szCs w:val="28"/>
        </w:rPr>
        <w:t>Исходя из общего количества легковых автомобилей, нормативных требований и наличия объектов дорожного сервиса, видно, что в настоящее время необходимое количество объектов транспортной инфраструктуры с</w:t>
      </w:r>
      <w:r w:rsidRPr="00596CEA">
        <w:rPr>
          <w:rFonts w:ascii="Times New Roman" w:hAnsi="Times New Roman" w:cs="Times New Roman"/>
          <w:sz w:val="28"/>
          <w:szCs w:val="28"/>
        </w:rPr>
        <w:t>о</w:t>
      </w:r>
      <w:r w:rsidRPr="00596CEA">
        <w:rPr>
          <w:rFonts w:ascii="Times New Roman" w:hAnsi="Times New Roman" w:cs="Times New Roman"/>
          <w:sz w:val="28"/>
          <w:szCs w:val="28"/>
        </w:rPr>
        <w:t>ставляет:</w:t>
      </w:r>
    </w:p>
    <w:p w:rsidR="00596CEA" w:rsidRPr="00185954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954">
        <w:rPr>
          <w:rFonts w:ascii="Times New Roman" w:hAnsi="Times New Roman" w:cs="Times New Roman"/>
          <w:sz w:val="28"/>
          <w:szCs w:val="28"/>
        </w:rPr>
        <w:t xml:space="preserve">- СТО - мощностью </w:t>
      </w:r>
      <w:r w:rsidR="00185954" w:rsidRPr="00185954">
        <w:rPr>
          <w:rFonts w:ascii="Times New Roman" w:hAnsi="Times New Roman" w:cs="Times New Roman"/>
          <w:sz w:val="28"/>
          <w:szCs w:val="28"/>
        </w:rPr>
        <w:t>19</w:t>
      </w:r>
      <w:r w:rsidRPr="00185954">
        <w:rPr>
          <w:rFonts w:ascii="Times New Roman" w:hAnsi="Times New Roman" w:cs="Times New Roman"/>
          <w:sz w:val="28"/>
          <w:szCs w:val="28"/>
        </w:rPr>
        <w:t xml:space="preserve"> постов;</w:t>
      </w:r>
    </w:p>
    <w:p w:rsidR="00596CEA" w:rsidRPr="00185954" w:rsidRDefault="00596CEA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954">
        <w:rPr>
          <w:rFonts w:ascii="Times New Roman" w:hAnsi="Times New Roman" w:cs="Times New Roman"/>
          <w:sz w:val="28"/>
          <w:szCs w:val="28"/>
        </w:rPr>
        <w:t xml:space="preserve">- АЗС - мощностью </w:t>
      </w:r>
      <w:r w:rsidR="00185954" w:rsidRPr="00185954">
        <w:rPr>
          <w:rFonts w:ascii="Times New Roman" w:hAnsi="Times New Roman" w:cs="Times New Roman"/>
          <w:sz w:val="28"/>
          <w:szCs w:val="28"/>
        </w:rPr>
        <w:t>5</w:t>
      </w:r>
      <w:r w:rsidRPr="00185954">
        <w:rPr>
          <w:rFonts w:ascii="Times New Roman" w:hAnsi="Times New Roman" w:cs="Times New Roman"/>
          <w:sz w:val="28"/>
          <w:szCs w:val="28"/>
        </w:rPr>
        <w:t xml:space="preserve"> топливораздаточных колон</w:t>
      </w:r>
      <w:r w:rsidR="00185954" w:rsidRPr="00185954">
        <w:rPr>
          <w:rFonts w:ascii="Times New Roman" w:hAnsi="Times New Roman" w:cs="Times New Roman"/>
          <w:sz w:val="28"/>
          <w:szCs w:val="28"/>
        </w:rPr>
        <w:t>ок</w:t>
      </w:r>
      <w:r w:rsidRPr="001859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318F" w:rsidRDefault="00EB318F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B318F" w:rsidRPr="00EB318F" w:rsidRDefault="00EB318F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18F">
        <w:rPr>
          <w:rFonts w:ascii="Times New Roman" w:hAnsi="Times New Roman" w:cs="Times New Roman"/>
          <w:b/>
          <w:sz w:val="28"/>
          <w:szCs w:val="28"/>
        </w:rPr>
        <w:lastRenderedPageBreak/>
        <w:t>2.4 Прогноз развития дорожной сети муниципального образования – МГО.</w:t>
      </w:r>
    </w:p>
    <w:p w:rsidR="00EB318F" w:rsidRDefault="00EB318F" w:rsidP="00596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318F" w:rsidRPr="00956516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516">
        <w:rPr>
          <w:rFonts w:ascii="Times New Roman" w:hAnsi="Times New Roman" w:cs="Times New Roman"/>
          <w:sz w:val="28"/>
          <w:szCs w:val="28"/>
        </w:rPr>
        <w:t xml:space="preserve">Основными направлениями </w:t>
      </w:r>
      <w:r w:rsidR="00956516" w:rsidRPr="00956516">
        <w:rPr>
          <w:rFonts w:ascii="Times New Roman" w:hAnsi="Times New Roman" w:cs="Times New Roman"/>
          <w:sz w:val="28"/>
          <w:szCs w:val="28"/>
        </w:rPr>
        <w:t>развития дорожной</w:t>
      </w:r>
      <w:r w:rsidRPr="00956516">
        <w:rPr>
          <w:rFonts w:ascii="Times New Roman" w:hAnsi="Times New Roman" w:cs="Times New Roman"/>
          <w:sz w:val="28"/>
          <w:szCs w:val="28"/>
        </w:rPr>
        <w:t xml:space="preserve"> сети поселения в пер</w:t>
      </w:r>
      <w:r w:rsidRPr="00956516">
        <w:rPr>
          <w:rFonts w:ascii="Times New Roman" w:hAnsi="Times New Roman" w:cs="Times New Roman"/>
          <w:sz w:val="28"/>
          <w:szCs w:val="28"/>
        </w:rPr>
        <w:t>и</w:t>
      </w:r>
      <w:r w:rsidRPr="00956516">
        <w:rPr>
          <w:rFonts w:ascii="Times New Roman" w:hAnsi="Times New Roman" w:cs="Times New Roman"/>
          <w:sz w:val="28"/>
          <w:szCs w:val="28"/>
        </w:rPr>
        <w:t>од реализации Программы будет являться сохранение протяженности, соо</w:t>
      </w:r>
      <w:r w:rsidRPr="00956516">
        <w:rPr>
          <w:rFonts w:ascii="Times New Roman" w:hAnsi="Times New Roman" w:cs="Times New Roman"/>
          <w:sz w:val="28"/>
          <w:szCs w:val="28"/>
        </w:rPr>
        <w:t>т</w:t>
      </w:r>
      <w:r w:rsidRPr="00956516">
        <w:rPr>
          <w:rFonts w:ascii="Times New Roman" w:hAnsi="Times New Roman" w:cs="Times New Roman"/>
          <w:sz w:val="28"/>
          <w:szCs w:val="28"/>
        </w:rPr>
        <w:t xml:space="preserve">ветствующим нормативным требованиям, автомобильных дорог общего пользования за счет ремонта и капитального </w:t>
      </w:r>
      <w:proofErr w:type="gramStart"/>
      <w:r w:rsidRPr="00956516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Pr="00956516">
        <w:rPr>
          <w:rFonts w:ascii="Times New Roman" w:hAnsi="Times New Roman" w:cs="Times New Roman"/>
          <w:sz w:val="28"/>
          <w:szCs w:val="28"/>
        </w:rPr>
        <w:t xml:space="preserve"> автомобильных дорог, поддержание автомобильных дорог на уровне соответствующем категории дороги, путем нормативного содержания дорог, повышения качества и бе</w:t>
      </w:r>
      <w:r w:rsidRPr="00956516">
        <w:rPr>
          <w:rFonts w:ascii="Times New Roman" w:hAnsi="Times New Roman" w:cs="Times New Roman"/>
          <w:sz w:val="28"/>
          <w:szCs w:val="28"/>
        </w:rPr>
        <w:t>з</w:t>
      </w:r>
      <w:r w:rsidRPr="00956516">
        <w:rPr>
          <w:rFonts w:ascii="Times New Roman" w:hAnsi="Times New Roman" w:cs="Times New Roman"/>
          <w:sz w:val="28"/>
          <w:szCs w:val="28"/>
        </w:rPr>
        <w:t>опасности дорожной сети.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 xml:space="preserve">Согласно Генеральному плану </w:t>
      </w:r>
      <w:r w:rsidR="00956516" w:rsidRPr="001B0D09">
        <w:rPr>
          <w:rFonts w:ascii="Times New Roman" w:hAnsi="Times New Roman" w:cs="Times New Roman"/>
          <w:sz w:val="28"/>
          <w:szCs w:val="28"/>
        </w:rPr>
        <w:t>Малышевского городского округа на</w:t>
      </w:r>
      <w:r w:rsidR="00956516" w:rsidRPr="001B0D09">
        <w:rPr>
          <w:rFonts w:ascii="Times New Roman" w:hAnsi="Times New Roman" w:cs="Times New Roman"/>
          <w:bCs/>
          <w:sz w:val="28"/>
          <w:szCs w:val="28"/>
        </w:rPr>
        <w:t xml:space="preserve"> 2020 г. и расчетный срок до 2030 г.</w:t>
      </w:r>
      <w:r w:rsidR="00956516" w:rsidRPr="001B0D09">
        <w:rPr>
          <w:rFonts w:ascii="Times New Roman" w:hAnsi="Times New Roman" w:cs="Times New Roman"/>
          <w:sz w:val="28"/>
          <w:szCs w:val="28"/>
        </w:rPr>
        <w:t xml:space="preserve"> протяженность дорог</w:t>
      </w:r>
      <w:r w:rsidRPr="001B0D09">
        <w:rPr>
          <w:rFonts w:ascii="Times New Roman" w:hAnsi="Times New Roman" w:cs="Times New Roman"/>
          <w:sz w:val="28"/>
          <w:szCs w:val="28"/>
        </w:rPr>
        <w:t xml:space="preserve"> общего пользов</w:t>
      </w:r>
      <w:r w:rsidRPr="001B0D09">
        <w:rPr>
          <w:rFonts w:ascii="Times New Roman" w:hAnsi="Times New Roman" w:cs="Times New Roman"/>
          <w:sz w:val="28"/>
          <w:szCs w:val="28"/>
        </w:rPr>
        <w:t>а</w:t>
      </w:r>
      <w:r w:rsidRPr="001B0D09">
        <w:rPr>
          <w:rFonts w:ascii="Times New Roman" w:hAnsi="Times New Roman" w:cs="Times New Roman"/>
          <w:sz w:val="28"/>
          <w:szCs w:val="28"/>
        </w:rPr>
        <w:t xml:space="preserve">ния муниципального значения </w:t>
      </w:r>
      <w:r w:rsidR="00605C4E" w:rsidRPr="001B0D09">
        <w:rPr>
          <w:rFonts w:ascii="Times New Roman" w:hAnsi="Times New Roman" w:cs="Times New Roman"/>
          <w:sz w:val="28"/>
          <w:szCs w:val="28"/>
        </w:rPr>
        <w:t>существенно не изменится, общая протяже</w:t>
      </w:r>
      <w:r w:rsidR="00605C4E" w:rsidRPr="001B0D09">
        <w:rPr>
          <w:rFonts w:ascii="Times New Roman" w:hAnsi="Times New Roman" w:cs="Times New Roman"/>
          <w:sz w:val="28"/>
          <w:szCs w:val="28"/>
        </w:rPr>
        <w:t>н</w:t>
      </w:r>
      <w:r w:rsidR="00605C4E" w:rsidRPr="001B0D09">
        <w:rPr>
          <w:rFonts w:ascii="Times New Roman" w:hAnsi="Times New Roman" w:cs="Times New Roman"/>
          <w:sz w:val="28"/>
          <w:szCs w:val="28"/>
        </w:rPr>
        <w:t xml:space="preserve">ность магистральной улично-дорожной сети </w:t>
      </w:r>
      <w:r w:rsidR="00CF740C" w:rsidRPr="00CF740C">
        <w:rPr>
          <w:rFonts w:ascii="Times New Roman" w:hAnsi="Times New Roman" w:cs="Times New Roman"/>
          <w:sz w:val="28"/>
          <w:szCs w:val="28"/>
        </w:rPr>
        <w:t xml:space="preserve">пгт. </w:t>
      </w:r>
      <w:r w:rsidR="00605C4E" w:rsidRPr="00CF740C">
        <w:rPr>
          <w:rFonts w:ascii="Times New Roman" w:hAnsi="Times New Roman" w:cs="Times New Roman"/>
          <w:sz w:val="28"/>
          <w:szCs w:val="28"/>
        </w:rPr>
        <w:t>Малышева</w:t>
      </w:r>
      <w:r w:rsidR="00605C4E" w:rsidRPr="001B0D09">
        <w:rPr>
          <w:rFonts w:ascii="Times New Roman" w:hAnsi="Times New Roman" w:cs="Times New Roman"/>
          <w:sz w:val="28"/>
          <w:szCs w:val="28"/>
        </w:rPr>
        <w:t xml:space="preserve"> составит 23,4 км, плотность магистральной улично-дорожной сети – 14,1</w:t>
      </w:r>
      <w:r w:rsidR="000C2815" w:rsidRPr="001B0D09">
        <w:rPr>
          <w:rFonts w:ascii="Times New Roman" w:hAnsi="Times New Roman" w:cs="Times New Roman"/>
          <w:sz w:val="28"/>
          <w:szCs w:val="28"/>
        </w:rPr>
        <w:t xml:space="preserve"> </w:t>
      </w:r>
      <w:r w:rsidR="00605C4E" w:rsidRPr="001B0D09">
        <w:rPr>
          <w:rFonts w:ascii="Times New Roman" w:hAnsi="Times New Roman" w:cs="Times New Roman"/>
          <w:sz w:val="28"/>
          <w:szCs w:val="28"/>
        </w:rPr>
        <w:t>км/км</w:t>
      </w:r>
      <w:proofErr w:type="gramStart"/>
      <w:r w:rsidR="00605C4E" w:rsidRPr="001B0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1B0D09">
        <w:rPr>
          <w:rFonts w:ascii="Times New Roman" w:hAnsi="Times New Roman" w:cs="Times New Roman"/>
          <w:sz w:val="28"/>
          <w:szCs w:val="28"/>
        </w:rPr>
        <w:t>.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>Также протяженность автомобильных дорог общего пользования мес</w:t>
      </w:r>
      <w:r w:rsidRPr="001B0D09">
        <w:rPr>
          <w:rFonts w:ascii="Times New Roman" w:hAnsi="Times New Roman" w:cs="Times New Roman"/>
          <w:sz w:val="28"/>
          <w:szCs w:val="28"/>
        </w:rPr>
        <w:t>т</w:t>
      </w:r>
      <w:r w:rsidRPr="001B0D09">
        <w:rPr>
          <w:rFonts w:ascii="Times New Roman" w:hAnsi="Times New Roman" w:cs="Times New Roman"/>
          <w:sz w:val="28"/>
          <w:szCs w:val="28"/>
        </w:rPr>
        <w:t>ного значения, соответствующих нормативным требованиям, увеличится за счет субсидий местным бюджетам на строительство (реконструкцию), кап</w:t>
      </w:r>
      <w:r w:rsidRPr="001B0D09">
        <w:rPr>
          <w:rFonts w:ascii="Times New Roman" w:hAnsi="Times New Roman" w:cs="Times New Roman"/>
          <w:sz w:val="28"/>
          <w:szCs w:val="28"/>
        </w:rPr>
        <w:t>и</w:t>
      </w:r>
      <w:r w:rsidRPr="001B0D09">
        <w:rPr>
          <w:rFonts w:ascii="Times New Roman" w:hAnsi="Times New Roman" w:cs="Times New Roman"/>
          <w:sz w:val="28"/>
          <w:szCs w:val="28"/>
        </w:rPr>
        <w:t>тальный ремонт, ремонт автомобильных дорог общего пользования местного значения.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 xml:space="preserve">В период реализации Программы планируется: 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 xml:space="preserve">- работы по капитальному ремонту автодорог по улицам; 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>- работы по ремонту дорожного покрытия автодорог</w:t>
      </w:r>
      <w:r w:rsidR="00605C4E" w:rsidRPr="001B0D09">
        <w:rPr>
          <w:rFonts w:ascii="Times New Roman" w:hAnsi="Times New Roman" w:cs="Times New Roman"/>
          <w:sz w:val="28"/>
          <w:szCs w:val="28"/>
        </w:rPr>
        <w:t>;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>- устройство твердого покрытия с учетом повышенной интенсивности движения;</w:t>
      </w:r>
    </w:p>
    <w:p w:rsidR="00EB318F" w:rsidRPr="001B0D09" w:rsidRDefault="00EB318F" w:rsidP="00EB3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>- обустройство тротуаров;</w:t>
      </w:r>
    </w:p>
    <w:p w:rsidR="00EB318F" w:rsidRPr="001B0D09" w:rsidRDefault="00EB318F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D09">
        <w:rPr>
          <w:rFonts w:ascii="Times New Roman" w:hAnsi="Times New Roman" w:cs="Times New Roman"/>
          <w:sz w:val="28"/>
          <w:szCs w:val="28"/>
        </w:rPr>
        <w:t>- приведение в соответствие остановочных пунктов и павильонов (установка знаков, устройство заездных карманов, посадочных площадок, павильонов), пешеходных переходов (ИДН, знаки повышенно</w:t>
      </w:r>
      <w:r w:rsidR="00605C4E" w:rsidRPr="001B0D09">
        <w:rPr>
          <w:rFonts w:ascii="Times New Roman" w:hAnsi="Times New Roman" w:cs="Times New Roman"/>
          <w:sz w:val="28"/>
          <w:szCs w:val="28"/>
        </w:rPr>
        <w:t>й видимости, разметка пластик).</w:t>
      </w:r>
    </w:p>
    <w:p w:rsidR="00605C4E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5C4E" w:rsidRPr="00605C4E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05C4E">
        <w:rPr>
          <w:rFonts w:ascii="Times New Roman" w:hAnsi="Times New Roman" w:cs="Times New Roman"/>
          <w:b/>
          <w:sz w:val="28"/>
          <w:szCs w:val="28"/>
        </w:rPr>
        <w:t>2.5 Прогноз уровня автомобилизации, параметров дорожного дв</w:t>
      </w:r>
      <w:r w:rsidRPr="00605C4E">
        <w:rPr>
          <w:rFonts w:ascii="Times New Roman" w:hAnsi="Times New Roman" w:cs="Times New Roman"/>
          <w:b/>
          <w:sz w:val="28"/>
          <w:szCs w:val="28"/>
        </w:rPr>
        <w:t>и</w:t>
      </w:r>
      <w:r w:rsidRPr="00605C4E">
        <w:rPr>
          <w:rFonts w:ascii="Times New Roman" w:hAnsi="Times New Roman" w:cs="Times New Roman"/>
          <w:b/>
          <w:sz w:val="28"/>
          <w:szCs w:val="28"/>
        </w:rPr>
        <w:t>жения.</w:t>
      </w:r>
    </w:p>
    <w:p w:rsidR="00605C4E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E17">
        <w:rPr>
          <w:rFonts w:ascii="Times New Roman" w:hAnsi="Times New Roman" w:cs="Times New Roman"/>
          <w:sz w:val="28"/>
          <w:szCs w:val="28"/>
        </w:rPr>
        <w:t xml:space="preserve">При сохранении </w:t>
      </w:r>
      <w:r w:rsidR="00123D66" w:rsidRPr="00081E17">
        <w:rPr>
          <w:rFonts w:ascii="Times New Roman" w:hAnsi="Times New Roman" w:cs="Times New Roman"/>
          <w:sz w:val="28"/>
          <w:szCs w:val="28"/>
        </w:rPr>
        <w:t xml:space="preserve">существующих </w:t>
      </w:r>
      <w:proofErr w:type="gramStart"/>
      <w:r w:rsidR="00123D66" w:rsidRPr="00081E17">
        <w:rPr>
          <w:rFonts w:ascii="Times New Roman" w:hAnsi="Times New Roman" w:cs="Times New Roman"/>
          <w:sz w:val="28"/>
          <w:szCs w:val="28"/>
        </w:rPr>
        <w:t>тенденций</w:t>
      </w:r>
      <w:r w:rsidRPr="00081E17">
        <w:rPr>
          <w:rFonts w:ascii="Times New Roman" w:hAnsi="Times New Roman" w:cs="Times New Roman"/>
          <w:sz w:val="28"/>
          <w:szCs w:val="28"/>
        </w:rPr>
        <w:t xml:space="preserve"> изменения численности населения </w:t>
      </w:r>
      <w:r w:rsidR="00123D66" w:rsidRPr="00081E17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proofErr w:type="gramEnd"/>
      <w:r w:rsidRPr="00081E17">
        <w:rPr>
          <w:rFonts w:ascii="Times New Roman" w:hAnsi="Times New Roman" w:cs="Times New Roman"/>
          <w:sz w:val="28"/>
          <w:szCs w:val="28"/>
        </w:rPr>
        <w:t xml:space="preserve"> </w:t>
      </w:r>
      <w:r w:rsidR="00123D66" w:rsidRPr="00081E17">
        <w:rPr>
          <w:rFonts w:ascii="Times New Roman" w:hAnsi="Times New Roman" w:cs="Times New Roman"/>
          <w:sz w:val="28"/>
          <w:szCs w:val="28"/>
        </w:rPr>
        <w:t>и общего</w:t>
      </w:r>
      <w:r w:rsidRPr="00081E17">
        <w:rPr>
          <w:rFonts w:ascii="Times New Roman" w:hAnsi="Times New Roman" w:cs="Times New Roman"/>
          <w:sz w:val="28"/>
          <w:szCs w:val="28"/>
        </w:rPr>
        <w:t xml:space="preserve"> увеличения колич</w:t>
      </w:r>
      <w:r w:rsidRPr="00081E17">
        <w:rPr>
          <w:rFonts w:ascii="Times New Roman" w:hAnsi="Times New Roman" w:cs="Times New Roman"/>
          <w:sz w:val="28"/>
          <w:szCs w:val="28"/>
        </w:rPr>
        <w:t>е</w:t>
      </w:r>
      <w:r w:rsidRPr="00081E17">
        <w:rPr>
          <w:rFonts w:ascii="Times New Roman" w:hAnsi="Times New Roman" w:cs="Times New Roman"/>
          <w:sz w:val="28"/>
          <w:szCs w:val="28"/>
        </w:rPr>
        <w:t>ства автомобильных средств предполагается следующее изменение прогно</w:t>
      </w:r>
      <w:r w:rsidRPr="00081E17">
        <w:rPr>
          <w:rFonts w:ascii="Times New Roman" w:hAnsi="Times New Roman" w:cs="Times New Roman"/>
          <w:sz w:val="28"/>
          <w:szCs w:val="28"/>
        </w:rPr>
        <w:t>з</w:t>
      </w:r>
      <w:r w:rsidRPr="00081E17">
        <w:rPr>
          <w:rFonts w:ascii="Times New Roman" w:hAnsi="Times New Roman" w:cs="Times New Roman"/>
          <w:sz w:val="28"/>
          <w:szCs w:val="28"/>
        </w:rPr>
        <w:t>ного уровня автомобилизации населения.</w:t>
      </w:r>
    </w:p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605C4E" w:rsidRPr="00081E17" w:rsidRDefault="00605C4E" w:rsidP="0012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bidi="ru-RU"/>
        </w:rPr>
      </w:pPr>
      <w:r w:rsidRPr="00081E17">
        <w:rPr>
          <w:rFonts w:ascii="Times New Roman" w:hAnsi="Times New Roman" w:cs="Times New Roman"/>
          <w:sz w:val="24"/>
          <w:szCs w:val="28"/>
          <w:lang w:bidi="ru-RU"/>
        </w:rPr>
        <w:t xml:space="preserve">Таблица </w:t>
      </w:r>
      <w:r w:rsidR="00123D66" w:rsidRPr="00081E17">
        <w:rPr>
          <w:rFonts w:ascii="Times New Roman" w:hAnsi="Times New Roman" w:cs="Times New Roman"/>
          <w:sz w:val="24"/>
          <w:szCs w:val="28"/>
          <w:lang w:bidi="ru-RU"/>
        </w:rPr>
        <w:t>2.</w:t>
      </w:r>
      <w:r w:rsidR="001B0D09" w:rsidRPr="00081E17">
        <w:rPr>
          <w:rFonts w:ascii="Times New Roman" w:hAnsi="Times New Roman" w:cs="Times New Roman"/>
          <w:sz w:val="24"/>
          <w:szCs w:val="28"/>
          <w:lang w:bidi="ru-RU"/>
        </w:rPr>
        <w:t>1</w:t>
      </w:r>
      <w:r w:rsidRPr="00081E17">
        <w:rPr>
          <w:rFonts w:ascii="Times New Roman" w:hAnsi="Times New Roman" w:cs="Times New Roman"/>
          <w:sz w:val="24"/>
          <w:szCs w:val="28"/>
          <w:lang w:bidi="ru-RU"/>
        </w:rPr>
        <w:t xml:space="preserve"> – Оценка уровня автомобилизации населения</w:t>
      </w:r>
    </w:p>
    <w:tbl>
      <w:tblPr>
        <w:tblW w:w="9595" w:type="dxa"/>
        <w:jc w:val="center"/>
        <w:tblLook w:val="04A0" w:firstRow="1" w:lastRow="0" w:firstColumn="1" w:lastColumn="0" w:noHBand="0" w:noVBand="1"/>
      </w:tblPr>
      <w:tblGrid>
        <w:gridCol w:w="687"/>
        <w:gridCol w:w="5103"/>
        <w:gridCol w:w="1276"/>
        <w:gridCol w:w="1276"/>
        <w:gridCol w:w="1253"/>
      </w:tblGrid>
      <w:tr w:rsidR="00081E17" w:rsidRPr="00081E17" w:rsidTr="005C18F5">
        <w:trPr>
          <w:trHeight w:val="67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2015 год (факт)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2016 год (оценка)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2017 год (оценка)</w:t>
            </w:r>
          </w:p>
        </w:tc>
      </w:tr>
      <w:tr w:rsidR="00081E17" w:rsidRPr="00081E17" w:rsidTr="005C18F5">
        <w:trPr>
          <w:trHeight w:val="273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Общая численность населения,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5F1450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10888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5F1450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10763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5F1450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10707</w:t>
            </w:r>
          </w:p>
        </w:tc>
      </w:tr>
      <w:tr w:rsidR="00081E17" w:rsidRPr="00081E17" w:rsidTr="004C5B24">
        <w:trPr>
          <w:trHeight w:val="323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D09" w:rsidRPr="00081E17" w:rsidRDefault="001B0D09" w:rsidP="001B0D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D09" w:rsidRPr="00081E17" w:rsidRDefault="001B0D09" w:rsidP="001B0D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Количество автомобилей у населения,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D09" w:rsidRPr="00081E17" w:rsidRDefault="001B0D09" w:rsidP="001B0D09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D09" w:rsidRPr="00081E17" w:rsidRDefault="001B0D09" w:rsidP="001B0D09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3922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D09" w:rsidRPr="00081E17" w:rsidRDefault="001B0D09" w:rsidP="001B0D09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3930</w:t>
            </w:r>
          </w:p>
        </w:tc>
      </w:tr>
    </w:tbl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605C4E" w:rsidRPr="00081E17" w:rsidRDefault="00605C4E" w:rsidP="0012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81E17">
        <w:rPr>
          <w:rFonts w:ascii="Times New Roman" w:hAnsi="Times New Roman" w:cs="Times New Roman"/>
          <w:sz w:val="24"/>
          <w:szCs w:val="28"/>
          <w:lang w:bidi="ru-RU"/>
        </w:rPr>
        <w:t xml:space="preserve">Таблица </w:t>
      </w:r>
      <w:r w:rsidR="00123D66" w:rsidRPr="00081E17">
        <w:rPr>
          <w:rFonts w:ascii="Times New Roman" w:hAnsi="Times New Roman" w:cs="Times New Roman"/>
          <w:sz w:val="24"/>
          <w:szCs w:val="28"/>
          <w:lang w:bidi="ru-RU"/>
        </w:rPr>
        <w:t>2.</w:t>
      </w:r>
      <w:r w:rsidR="001B0D09" w:rsidRPr="00081E17">
        <w:rPr>
          <w:rFonts w:ascii="Times New Roman" w:hAnsi="Times New Roman" w:cs="Times New Roman"/>
          <w:sz w:val="24"/>
          <w:szCs w:val="28"/>
          <w:lang w:bidi="ru-RU"/>
        </w:rPr>
        <w:t>2</w:t>
      </w:r>
      <w:r w:rsidRPr="00081E17">
        <w:rPr>
          <w:rFonts w:ascii="Times New Roman" w:hAnsi="Times New Roman" w:cs="Times New Roman"/>
          <w:sz w:val="24"/>
          <w:szCs w:val="28"/>
          <w:lang w:bidi="ru-RU"/>
        </w:rPr>
        <w:t xml:space="preserve"> - Прогноз изменения уровня автомобилизации и количества автомобилей у населения на территории </w:t>
      </w:r>
      <w:r w:rsidR="00123D66" w:rsidRPr="00081E17">
        <w:rPr>
          <w:rFonts w:ascii="Times New Roman" w:hAnsi="Times New Roman" w:cs="Times New Roman"/>
          <w:sz w:val="24"/>
          <w:szCs w:val="28"/>
        </w:rPr>
        <w:t>Малышевского городского округа</w:t>
      </w:r>
    </w:p>
    <w:tbl>
      <w:tblPr>
        <w:tblW w:w="9634" w:type="dxa"/>
        <w:jc w:val="center"/>
        <w:tblLook w:val="04A0" w:firstRow="1" w:lastRow="0" w:firstColumn="1" w:lastColumn="0" w:noHBand="0" w:noVBand="1"/>
      </w:tblPr>
      <w:tblGrid>
        <w:gridCol w:w="458"/>
        <w:gridCol w:w="1727"/>
        <w:gridCol w:w="787"/>
        <w:gridCol w:w="992"/>
        <w:gridCol w:w="1134"/>
        <w:gridCol w:w="1134"/>
        <w:gridCol w:w="1134"/>
        <w:gridCol w:w="1134"/>
        <w:gridCol w:w="1134"/>
      </w:tblGrid>
      <w:tr w:rsidR="00605C4E" w:rsidRPr="00081E17" w:rsidTr="00123D66">
        <w:trPr>
          <w:trHeight w:val="675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Показатели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123D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2017 г</w:t>
            </w:r>
            <w:r w:rsidR="00123D66"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.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(факт)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5F14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2018 г</w:t>
            </w:r>
            <w:r w:rsidR="00123D66"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.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(оценка)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123D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2019 г</w:t>
            </w:r>
            <w:r w:rsidR="00123D66"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.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605C4E" w:rsidP="00123D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2020 г</w:t>
            </w:r>
            <w:r w:rsidR="00123D66"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.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605C4E" w:rsidP="00123D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2024 г</w:t>
            </w:r>
            <w:r w:rsidR="00123D66"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.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605C4E" w:rsidP="00123D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2027 г</w:t>
            </w:r>
            <w:r w:rsidR="00123D66"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.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2030 г.</w:t>
            </w:r>
          </w:p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(прогноз)</w:t>
            </w:r>
          </w:p>
        </w:tc>
      </w:tr>
      <w:tr w:rsidR="00605C4E" w:rsidRPr="00081E17" w:rsidTr="00123D66">
        <w:trPr>
          <w:trHeight w:val="273"/>
          <w:jc w:val="center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Общая числе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ность населения, чел.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C4E" w:rsidRPr="00081E17" w:rsidRDefault="00D235B0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10707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C4E" w:rsidRPr="00081E17" w:rsidRDefault="00AF36B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10200</w:t>
            </w:r>
          </w:p>
        </w:tc>
      </w:tr>
      <w:tr w:rsidR="00081E17" w:rsidRPr="00081E17" w:rsidTr="00081E17">
        <w:trPr>
          <w:trHeight w:val="615"/>
          <w:jc w:val="center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605C4E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Количество а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томобилей у населения, ед.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1B0D09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C4E" w:rsidRPr="00081E17" w:rsidRDefault="00081E17" w:rsidP="00605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81E1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3780</w:t>
            </w:r>
          </w:p>
        </w:tc>
      </w:tr>
    </w:tbl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E17">
        <w:rPr>
          <w:rFonts w:ascii="Times New Roman" w:hAnsi="Times New Roman" w:cs="Times New Roman"/>
          <w:sz w:val="28"/>
          <w:szCs w:val="28"/>
        </w:rPr>
        <w:t>В соответствии со статистическим анализом Федеральной службы го</w:t>
      </w:r>
      <w:r w:rsidRPr="00081E17">
        <w:rPr>
          <w:rFonts w:ascii="Times New Roman" w:hAnsi="Times New Roman" w:cs="Times New Roman"/>
          <w:sz w:val="28"/>
          <w:szCs w:val="28"/>
        </w:rPr>
        <w:t>с</w:t>
      </w:r>
      <w:r w:rsidRPr="00081E17">
        <w:rPr>
          <w:rFonts w:ascii="Times New Roman" w:hAnsi="Times New Roman" w:cs="Times New Roman"/>
          <w:sz w:val="28"/>
          <w:szCs w:val="28"/>
        </w:rPr>
        <w:t xml:space="preserve">ударственной статистики уровень автомобилизации растет и согласно </w:t>
      </w:r>
      <w:r w:rsidR="00123D66" w:rsidRPr="00081E17">
        <w:rPr>
          <w:rFonts w:ascii="Times New Roman" w:hAnsi="Times New Roman" w:cs="Times New Roman"/>
          <w:sz w:val="28"/>
          <w:szCs w:val="28"/>
        </w:rPr>
        <w:t>пр</w:t>
      </w:r>
      <w:r w:rsidR="00123D66" w:rsidRPr="00081E17">
        <w:rPr>
          <w:rFonts w:ascii="Times New Roman" w:hAnsi="Times New Roman" w:cs="Times New Roman"/>
          <w:sz w:val="28"/>
          <w:szCs w:val="28"/>
        </w:rPr>
        <w:t>о</w:t>
      </w:r>
      <w:r w:rsidR="00123D66" w:rsidRPr="00081E17">
        <w:rPr>
          <w:rFonts w:ascii="Times New Roman" w:hAnsi="Times New Roman" w:cs="Times New Roman"/>
          <w:sz w:val="28"/>
          <w:szCs w:val="28"/>
        </w:rPr>
        <w:t>гнозу,</w:t>
      </w:r>
      <w:r w:rsidRPr="00081E17">
        <w:rPr>
          <w:rFonts w:ascii="Times New Roman" w:hAnsi="Times New Roman" w:cs="Times New Roman"/>
          <w:sz w:val="28"/>
          <w:szCs w:val="28"/>
        </w:rPr>
        <w:t xml:space="preserve"> к 2030 г. достигнет соотношения 3</w:t>
      </w:r>
      <w:r w:rsidR="001B0D09" w:rsidRPr="00081E17">
        <w:rPr>
          <w:rFonts w:ascii="Times New Roman" w:hAnsi="Times New Roman" w:cs="Times New Roman"/>
          <w:sz w:val="28"/>
          <w:szCs w:val="28"/>
        </w:rPr>
        <w:t>7</w:t>
      </w:r>
      <w:r w:rsidRPr="00081E17">
        <w:rPr>
          <w:rFonts w:ascii="Times New Roman" w:hAnsi="Times New Roman" w:cs="Times New Roman"/>
          <w:sz w:val="28"/>
          <w:szCs w:val="28"/>
        </w:rPr>
        <w:t xml:space="preserve">0 автомобилей на 1000 человек, что составит для </w:t>
      </w:r>
      <w:r w:rsidR="00123D66" w:rsidRPr="00081E17">
        <w:rPr>
          <w:rFonts w:ascii="Times New Roman" w:hAnsi="Times New Roman" w:cs="Times New Roman"/>
          <w:sz w:val="28"/>
          <w:szCs w:val="28"/>
        </w:rPr>
        <w:t xml:space="preserve">Малышевского городского округа </w:t>
      </w:r>
      <w:r w:rsidRPr="00081E17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081E17" w:rsidRPr="00081E17">
        <w:rPr>
          <w:rFonts w:ascii="Times New Roman" w:hAnsi="Times New Roman" w:cs="Times New Roman"/>
          <w:sz w:val="28"/>
          <w:szCs w:val="28"/>
        </w:rPr>
        <w:t>3780</w:t>
      </w:r>
      <w:r w:rsidRPr="00081E17">
        <w:rPr>
          <w:rFonts w:ascii="Times New Roman" w:hAnsi="Times New Roman" w:cs="Times New Roman"/>
          <w:sz w:val="28"/>
          <w:szCs w:val="28"/>
        </w:rPr>
        <w:t xml:space="preserve"> автомобилей.</w:t>
      </w:r>
    </w:p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E17">
        <w:rPr>
          <w:rFonts w:ascii="Times New Roman" w:hAnsi="Times New Roman" w:cs="Times New Roman"/>
          <w:sz w:val="28"/>
          <w:szCs w:val="28"/>
        </w:rPr>
        <w:t>С учетом прогнозируемого увеличения количества транспортных средств, без изменения пропускной способности дорог предполагается нес</w:t>
      </w:r>
      <w:r w:rsidRPr="00081E17">
        <w:rPr>
          <w:rFonts w:ascii="Times New Roman" w:hAnsi="Times New Roman" w:cs="Times New Roman"/>
          <w:sz w:val="28"/>
          <w:szCs w:val="28"/>
        </w:rPr>
        <w:t>у</w:t>
      </w:r>
      <w:r w:rsidRPr="00081E17">
        <w:rPr>
          <w:rFonts w:ascii="Times New Roman" w:hAnsi="Times New Roman" w:cs="Times New Roman"/>
          <w:sz w:val="28"/>
          <w:szCs w:val="28"/>
        </w:rPr>
        <w:t>щественное повышение интенсивности движения по основным направлениям к объектам тяготения.</w:t>
      </w:r>
    </w:p>
    <w:p w:rsidR="00605C4E" w:rsidRPr="00081E17" w:rsidRDefault="00605C4E" w:rsidP="00605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859" w:rsidRPr="00081E17" w:rsidRDefault="00123D6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E17">
        <w:rPr>
          <w:rFonts w:ascii="Times New Roman" w:hAnsi="Times New Roman" w:cs="Times New Roman"/>
          <w:b/>
          <w:sz w:val="28"/>
          <w:szCs w:val="28"/>
        </w:rPr>
        <w:t>2.6 Прогноз показателей безопасности дорожного движения.</w:t>
      </w:r>
    </w:p>
    <w:p w:rsidR="00123D66" w:rsidRPr="00081E17" w:rsidRDefault="00123D6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E17">
        <w:rPr>
          <w:rFonts w:ascii="Times New Roman" w:hAnsi="Times New Roman" w:cs="Times New Roman"/>
          <w:sz w:val="28"/>
          <w:szCs w:val="28"/>
        </w:rPr>
        <w:t>Одним из приоритетных направлений дорожных служб является сн</w:t>
      </w:r>
      <w:r w:rsidRPr="00081E17">
        <w:rPr>
          <w:rFonts w:ascii="Times New Roman" w:hAnsi="Times New Roman" w:cs="Times New Roman"/>
          <w:sz w:val="28"/>
          <w:szCs w:val="28"/>
        </w:rPr>
        <w:t>и</w:t>
      </w:r>
      <w:r w:rsidRPr="00081E17">
        <w:rPr>
          <w:rFonts w:ascii="Times New Roman" w:hAnsi="Times New Roman" w:cs="Times New Roman"/>
          <w:sz w:val="28"/>
          <w:szCs w:val="28"/>
        </w:rPr>
        <w:t xml:space="preserve">жение количества дорожно-транспортных происшествий. В период 2014-2017гг наблюдается тенденция к </w:t>
      </w:r>
      <w:r w:rsidRPr="00123D66">
        <w:rPr>
          <w:rFonts w:ascii="Times New Roman" w:hAnsi="Times New Roman" w:cs="Times New Roman"/>
          <w:sz w:val="28"/>
          <w:szCs w:val="28"/>
        </w:rPr>
        <w:t>снижению ДТП на территории Малыше</w:t>
      </w:r>
      <w:r w:rsidRPr="00123D66">
        <w:rPr>
          <w:rFonts w:ascii="Times New Roman" w:hAnsi="Times New Roman" w:cs="Times New Roman"/>
          <w:sz w:val="28"/>
          <w:szCs w:val="28"/>
        </w:rPr>
        <w:t>в</w:t>
      </w:r>
      <w:r w:rsidRPr="00123D66">
        <w:rPr>
          <w:rFonts w:ascii="Times New Roman" w:hAnsi="Times New Roman" w:cs="Times New Roman"/>
          <w:sz w:val="28"/>
          <w:szCs w:val="28"/>
        </w:rPr>
        <w:t>ского городского округа.  Целевой показатель аварийности ДТП, устано</w:t>
      </w:r>
      <w:r w:rsidRPr="00123D66">
        <w:rPr>
          <w:rFonts w:ascii="Times New Roman" w:hAnsi="Times New Roman" w:cs="Times New Roman"/>
          <w:sz w:val="28"/>
          <w:szCs w:val="28"/>
        </w:rPr>
        <w:t>в</w:t>
      </w:r>
      <w:r w:rsidRPr="00123D66">
        <w:rPr>
          <w:rFonts w:ascii="Times New Roman" w:hAnsi="Times New Roman" w:cs="Times New Roman"/>
          <w:sz w:val="28"/>
          <w:szCs w:val="28"/>
        </w:rPr>
        <w:t xml:space="preserve">ленный на </w:t>
      </w:r>
      <w:r w:rsidRPr="001B0D09">
        <w:rPr>
          <w:rFonts w:ascii="Times New Roman" w:hAnsi="Times New Roman" w:cs="Times New Roman"/>
          <w:sz w:val="28"/>
          <w:szCs w:val="28"/>
        </w:rPr>
        <w:t xml:space="preserve">уровне </w:t>
      </w:r>
      <w:r w:rsidR="00385A88" w:rsidRPr="001B0D09">
        <w:rPr>
          <w:rFonts w:ascii="Times New Roman" w:hAnsi="Times New Roman" w:cs="Times New Roman"/>
          <w:sz w:val="28"/>
          <w:szCs w:val="28"/>
        </w:rPr>
        <w:t>35</w:t>
      </w:r>
      <w:r w:rsidRPr="001B0D09">
        <w:rPr>
          <w:rFonts w:ascii="Times New Roman" w:hAnsi="Times New Roman" w:cs="Times New Roman"/>
          <w:sz w:val="28"/>
          <w:szCs w:val="28"/>
        </w:rPr>
        <w:t xml:space="preserve"> ед. в год</w:t>
      </w:r>
      <w:r w:rsidRPr="00123D66">
        <w:rPr>
          <w:rFonts w:ascii="Times New Roman" w:hAnsi="Times New Roman" w:cs="Times New Roman"/>
          <w:sz w:val="28"/>
          <w:szCs w:val="28"/>
        </w:rPr>
        <w:t>, является приоритетным, и его снижение оц</w:t>
      </w:r>
      <w:r w:rsidRPr="00123D66">
        <w:rPr>
          <w:rFonts w:ascii="Times New Roman" w:hAnsi="Times New Roman" w:cs="Times New Roman"/>
          <w:sz w:val="28"/>
          <w:szCs w:val="28"/>
        </w:rPr>
        <w:t>е</w:t>
      </w:r>
      <w:r w:rsidRPr="00123D66">
        <w:rPr>
          <w:rFonts w:ascii="Times New Roman" w:hAnsi="Times New Roman" w:cs="Times New Roman"/>
          <w:sz w:val="28"/>
          <w:szCs w:val="28"/>
        </w:rPr>
        <w:t>нивается как эффективное.</w:t>
      </w:r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3D66">
        <w:rPr>
          <w:rFonts w:ascii="Times New Roman" w:hAnsi="Times New Roman" w:cs="Times New Roman"/>
          <w:sz w:val="28"/>
          <w:szCs w:val="28"/>
        </w:rPr>
        <w:t>Факторами, влияющими на снижение аварийности, станут обеспечение контроля за выполнением мероприятий по обеспечению безопасности д</w:t>
      </w:r>
      <w:r w:rsidRPr="00123D66">
        <w:rPr>
          <w:rFonts w:ascii="Times New Roman" w:hAnsi="Times New Roman" w:cs="Times New Roman"/>
          <w:sz w:val="28"/>
          <w:szCs w:val="28"/>
        </w:rPr>
        <w:t>о</w:t>
      </w:r>
      <w:r w:rsidRPr="00123D66">
        <w:rPr>
          <w:rFonts w:ascii="Times New Roman" w:hAnsi="Times New Roman" w:cs="Times New Roman"/>
          <w:sz w:val="28"/>
          <w:szCs w:val="28"/>
        </w:rPr>
        <w:t>рожного движения, развитие систем видеофиксации нарушений правил д</w:t>
      </w:r>
      <w:r w:rsidRPr="00123D66">
        <w:rPr>
          <w:rFonts w:ascii="Times New Roman" w:hAnsi="Times New Roman" w:cs="Times New Roman"/>
          <w:sz w:val="28"/>
          <w:szCs w:val="28"/>
        </w:rPr>
        <w:t>о</w:t>
      </w:r>
      <w:r w:rsidRPr="00123D66">
        <w:rPr>
          <w:rFonts w:ascii="Times New Roman" w:hAnsi="Times New Roman" w:cs="Times New Roman"/>
          <w:sz w:val="28"/>
          <w:szCs w:val="28"/>
        </w:rPr>
        <w:t>рожного движения, развитие целевой системы воспитания и обучения детей безопасному поведению на улицах и дорогах, проведение разъяснительной и предупредительно-профилактической работы среди населения по вопросам обеспечения безопасности дорожного движения с использованием СМИ.</w:t>
      </w:r>
      <w:proofErr w:type="gramEnd"/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D66">
        <w:rPr>
          <w:rFonts w:ascii="Times New Roman" w:hAnsi="Times New Roman" w:cs="Times New Roman"/>
          <w:sz w:val="28"/>
          <w:szCs w:val="28"/>
        </w:rPr>
        <w:t xml:space="preserve">Уровень безопасности дорожного движения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123D66">
        <w:rPr>
          <w:rFonts w:ascii="Times New Roman" w:hAnsi="Times New Roman" w:cs="Times New Roman"/>
          <w:sz w:val="28"/>
          <w:szCs w:val="28"/>
        </w:rPr>
        <w:t>Малыше</w:t>
      </w:r>
      <w:r w:rsidRPr="00123D66">
        <w:rPr>
          <w:rFonts w:ascii="Times New Roman" w:hAnsi="Times New Roman" w:cs="Times New Roman"/>
          <w:sz w:val="28"/>
          <w:szCs w:val="28"/>
        </w:rPr>
        <w:t>в</w:t>
      </w:r>
      <w:r w:rsidRPr="00123D66">
        <w:rPr>
          <w:rFonts w:ascii="Times New Roman" w:hAnsi="Times New Roman" w:cs="Times New Roman"/>
          <w:sz w:val="28"/>
          <w:szCs w:val="28"/>
        </w:rPr>
        <w:t>ского городского округа повысится за счет реализации следующих меропр</w:t>
      </w:r>
      <w:r w:rsidRPr="00123D66">
        <w:rPr>
          <w:rFonts w:ascii="Times New Roman" w:hAnsi="Times New Roman" w:cs="Times New Roman"/>
          <w:sz w:val="28"/>
          <w:szCs w:val="28"/>
        </w:rPr>
        <w:t>и</w:t>
      </w:r>
      <w:r w:rsidRPr="00123D66">
        <w:rPr>
          <w:rFonts w:ascii="Times New Roman" w:hAnsi="Times New Roman" w:cs="Times New Roman"/>
          <w:sz w:val="28"/>
          <w:szCs w:val="28"/>
        </w:rPr>
        <w:t>ятий:</w:t>
      </w:r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D66">
        <w:rPr>
          <w:rFonts w:ascii="Times New Roman" w:hAnsi="Times New Roman" w:cs="Times New Roman"/>
          <w:sz w:val="28"/>
          <w:szCs w:val="28"/>
        </w:rPr>
        <w:t>- капитальный ремонт, ремонт и содержание автомобильных дорог о</w:t>
      </w:r>
      <w:r w:rsidRPr="00123D66">
        <w:rPr>
          <w:rFonts w:ascii="Times New Roman" w:hAnsi="Times New Roman" w:cs="Times New Roman"/>
          <w:sz w:val="28"/>
          <w:szCs w:val="28"/>
        </w:rPr>
        <w:t>б</w:t>
      </w:r>
      <w:r w:rsidRPr="00123D66">
        <w:rPr>
          <w:rFonts w:ascii="Times New Roman" w:hAnsi="Times New Roman" w:cs="Times New Roman"/>
          <w:sz w:val="28"/>
          <w:szCs w:val="28"/>
        </w:rPr>
        <w:t>щего пользования местного значения;</w:t>
      </w:r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D66">
        <w:rPr>
          <w:rFonts w:ascii="Times New Roman" w:hAnsi="Times New Roman" w:cs="Times New Roman"/>
          <w:sz w:val="28"/>
          <w:szCs w:val="28"/>
        </w:rPr>
        <w:t>- оборудование светофорными объектами (либо современными сре</w:t>
      </w:r>
      <w:r w:rsidRPr="00123D66">
        <w:rPr>
          <w:rFonts w:ascii="Times New Roman" w:hAnsi="Times New Roman" w:cs="Times New Roman"/>
          <w:sz w:val="28"/>
          <w:szCs w:val="28"/>
        </w:rPr>
        <w:t>д</w:t>
      </w:r>
      <w:r w:rsidRPr="00123D66">
        <w:rPr>
          <w:rFonts w:ascii="Times New Roman" w:hAnsi="Times New Roman" w:cs="Times New Roman"/>
          <w:sz w:val="28"/>
          <w:szCs w:val="28"/>
        </w:rPr>
        <w:t xml:space="preserve">ствами организации дорожного движения) мест концентрации ДТП, а также мест пересечений и </w:t>
      </w:r>
      <w:proofErr w:type="gramStart"/>
      <w:r w:rsidRPr="00123D66">
        <w:rPr>
          <w:rFonts w:ascii="Times New Roman" w:hAnsi="Times New Roman" w:cs="Times New Roman"/>
          <w:sz w:val="28"/>
          <w:szCs w:val="28"/>
        </w:rPr>
        <w:t>примыканий</w:t>
      </w:r>
      <w:proofErr w:type="gramEnd"/>
      <w:r w:rsidRPr="00123D66"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D66">
        <w:rPr>
          <w:rFonts w:ascii="Times New Roman" w:hAnsi="Times New Roman" w:cs="Times New Roman"/>
          <w:sz w:val="28"/>
          <w:szCs w:val="28"/>
        </w:rPr>
        <w:t>- обустройство участков улично-дорожной сети пешеходными огра</w:t>
      </w:r>
      <w:r w:rsidRPr="00123D66">
        <w:rPr>
          <w:rFonts w:ascii="Times New Roman" w:hAnsi="Times New Roman" w:cs="Times New Roman"/>
          <w:sz w:val="28"/>
          <w:szCs w:val="28"/>
        </w:rPr>
        <w:t>ж</w:t>
      </w:r>
      <w:r w:rsidRPr="00123D66">
        <w:rPr>
          <w:rFonts w:ascii="Times New Roman" w:hAnsi="Times New Roman" w:cs="Times New Roman"/>
          <w:sz w:val="28"/>
          <w:szCs w:val="28"/>
        </w:rPr>
        <w:t>дениями;</w:t>
      </w:r>
    </w:p>
    <w:p w:rsidR="00123D66" w:rsidRPr="00123D66" w:rsidRDefault="00123D66" w:rsidP="0012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D66">
        <w:rPr>
          <w:rFonts w:ascii="Times New Roman" w:hAnsi="Times New Roman" w:cs="Times New Roman"/>
          <w:sz w:val="28"/>
          <w:szCs w:val="28"/>
        </w:rPr>
        <w:lastRenderedPageBreak/>
        <w:t>- оборудование нерегулируемых пешеходных переходов освещением, искусственными дорожными неровностями, светофорами, системами свет</w:t>
      </w:r>
      <w:r w:rsidRPr="00123D66">
        <w:rPr>
          <w:rFonts w:ascii="Times New Roman" w:hAnsi="Times New Roman" w:cs="Times New Roman"/>
          <w:sz w:val="28"/>
          <w:szCs w:val="28"/>
        </w:rPr>
        <w:t>о</w:t>
      </w:r>
      <w:r w:rsidRPr="00123D66">
        <w:rPr>
          <w:rFonts w:ascii="Times New Roman" w:hAnsi="Times New Roman" w:cs="Times New Roman"/>
          <w:sz w:val="28"/>
          <w:szCs w:val="28"/>
        </w:rPr>
        <w:t>вого оповещения, дорожными знаками с внутренним освещением и светод</w:t>
      </w:r>
      <w:r w:rsidRPr="00123D66">
        <w:rPr>
          <w:rFonts w:ascii="Times New Roman" w:hAnsi="Times New Roman" w:cs="Times New Roman"/>
          <w:sz w:val="28"/>
          <w:szCs w:val="28"/>
        </w:rPr>
        <w:t>и</w:t>
      </w:r>
      <w:r w:rsidRPr="00123D66">
        <w:rPr>
          <w:rFonts w:ascii="Times New Roman" w:hAnsi="Times New Roman" w:cs="Times New Roman"/>
          <w:sz w:val="28"/>
          <w:szCs w:val="28"/>
        </w:rPr>
        <w:t>одной индикацией, дорожной разметкой, в том числе с применением шту</w:t>
      </w:r>
      <w:r w:rsidRPr="00123D66">
        <w:rPr>
          <w:rFonts w:ascii="Times New Roman" w:hAnsi="Times New Roman" w:cs="Times New Roman"/>
          <w:sz w:val="28"/>
          <w:szCs w:val="28"/>
        </w:rPr>
        <w:t>ч</w:t>
      </w:r>
      <w:r w:rsidRPr="00123D66">
        <w:rPr>
          <w:rFonts w:ascii="Times New Roman" w:hAnsi="Times New Roman" w:cs="Times New Roman"/>
          <w:sz w:val="28"/>
          <w:szCs w:val="28"/>
        </w:rPr>
        <w:t xml:space="preserve">ных форм и цветных дорожных покрытий, </w:t>
      </w:r>
      <w:proofErr w:type="spellStart"/>
      <w:r w:rsidRPr="00123D66">
        <w:rPr>
          <w:rFonts w:ascii="Times New Roman" w:hAnsi="Times New Roman" w:cs="Times New Roman"/>
          <w:sz w:val="28"/>
          <w:szCs w:val="28"/>
        </w:rPr>
        <w:t>световозвращателями</w:t>
      </w:r>
      <w:proofErr w:type="spellEnd"/>
      <w:r w:rsidRPr="00123D66">
        <w:rPr>
          <w:rFonts w:ascii="Times New Roman" w:hAnsi="Times New Roman" w:cs="Times New Roman"/>
          <w:sz w:val="28"/>
          <w:szCs w:val="28"/>
        </w:rPr>
        <w:t xml:space="preserve"> и индикат</w:t>
      </w:r>
      <w:r w:rsidRPr="00123D66">
        <w:rPr>
          <w:rFonts w:ascii="Times New Roman" w:hAnsi="Times New Roman" w:cs="Times New Roman"/>
          <w:sz w:val="28"/>
          <w:szCs w:val="28"/>
        </w:rPr>
        <w:t>о</w:t>
      </w:r>
      <w:r w:rsidRPr="00123D66">
        <w:rPr>
          <w:rFonts w:ascii="Times New Roman" w:hAnsi="Times New Roman" w:cs="Times New Roman"/>
          <w:sz w:val="28"/>
          <w:szCs w:val="28"/>
        </w:rPr>
        <w:t>рами, а также устройствами дополнительного освещения и другими элеме</w:t>
      </w:r>
      <w:r w:rsidRPr="00123D66">
        <w:rPr>
          <w:rFonts w:ascii="Times New Roman" w:hAnsi="Times New Roman" w:cs="Times New Roman"/>
          <w:sz w:val="28"/>
          <w:szCs w:val="28"/>
        </w:rPr>
        <w:t>н</w:t>
      </w:r>
      <w:r w:rsidRPr="00123D66">
        <w:rPr>
          <w:rFonts w:ascii="Times New Roman" w:hAnsi="Times New Roman" w:cs="Times New Roman"/>
          <w:sz w:val="28"/>
          <w:szCs w:val="28"/>
        </w:rPr>
        <w:t>тами повышения безопасности дорожного движения.</w:t>
      </w:r>
    </w:p>
    <w:p w:rsidR="00123D66" w:rsidRDefault="00123D6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859" w:rsidRPr="00123D66" w:rsidRDefault="00123D6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D66">
        <w:rPr>
          <w:rFonts w:ascii="Times New Roman" w:hAnsi="Times New Roman" w:cs="Times New Roman"/>
          <w:b/>
          <w:sz w:val="28"/>
          <w:szCs w:val="28"/>
        </w:rPr>
        <w:t>2.7 Прогноз негативного воздействия транспортной инфраструкт</w:t>
      </w:r>
      <w:r w:rsidRPr="00123D66">
        <w:rPr>
          <w:rFonts w:ascii="Times New Roman" w:hAnsi="Times New Roman" w:cs="Times New Roman"/>
          <w:b/>
          <w:sz w:val="28"/>
          <w:szCs w:val="28"/>
        </w:rPr>
        <w:t>у</w:t>
      </w:r>
      <w:r w:rsidRPr="00123D66">
        <w:rPr>
          <w:rFonts w:ascii="Times New Roman" w:hAnsi="Times New Roman" w:cs="Times New Roman"/>
          <w:b/>
          <w:sz w:val="28"/>
          <w:szCs w:val="28"/>
        </w:rPr>
        <w:t>ры на окружающую среду и здоровье населения.</w:t>
      </w:r>
    </w:p>
    <w:p w:rsidR="00123D66" w:rsidRDefault="00123D66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D66" w:rsidRDefault="00010F5C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5C">
        <w:rPr>
          <w:rFonts w:ascii="Times New Roman" w:hAnsi="Times New Roman" w:cs="Times New Roman"/>
          <w:sz w:val="28"/>
          <w:szCs w:val="28"/>
        </w:rPr>
        <w:t>В период действия Программы, не предполагается изменения центров транспортного тяготения, структуры, маршрутов и объемов грузовых и па</w:t>
      </w:r>
      <w:r w:rsidRPr="00010F5C">
        <w:rPr>
          <w:rFonts w:ascii="Times New Roman" w:hAnsi="Times New Roman" w:cs="Times New Roman"/>
          <w:sz w:val="28"/>
          <w:szCs w:val="28"/>
        </w:rPr>
        <w:t>с</w:t>
      </w:r>
      <w:r w:rsidRPr="00010F5C">
        <w:rPr>
          <w:rFonts w:ascii="Times New Roman" w:hAnsi="Times New Roman" w:cs="Times New Roman"/>
          <w:sz w:val="28"/>
          <w:szCs w:val="28"/>
        </w:rPr>
        <w:t xml:space="preserve">сажирских перевозок. Причиной увеличения негативного воздействия на окружающую среду и здоровье населения, станет рост автомобилизации населения в совокупности с ростом его численности в связи с чем, усилится </w:t>
      </w:r>
      <w:r w:rsidRPr="00010F5C">
        <w:rPr>
          <w:rFonts w:ascii="Times New Roman" w:hAnsi="Times New Roman" w:cs="Times New Roman"/>
          <w:iCs/>
          <w:sz w:val="28"/>
          <w:szCs w:val="28"/>
        </w:rPr>
        <w:t>загрязнение атмосферы</w:t>
      </w:r>
      <w:r w:rsidRPr="00010F5C">
        <w:rPr>
          <w:rFonts w:ascii="Times New Roman" w:hAnsi="Times New Roman" w:cs="Times New Roman"/>
          <w:sz w:val="28"/>
          <w:szCs w:val="28"/>
        </w:rPr>
        <w:t xml:space="preserve"> выбросами в воздух дыма и газообразных загрязн</w:t>
      </w:r>
      <w:r w:rsidRPr="00010F5C">
        <w:rPr>
          <w:rFonts w:ascii="Times New Roman" w:hAnsi="Times New Roman" w:cs="Times New Roman"/>
          <w:sz w:val="28"/>
          <w:szCs w:val="28"/>
        </w:rPr>
        <w:t>я</w:t>
      </w:r>
      <w:r w:rsidRPr="00010F5C">
        <w:rPr>
          <w:rFonts w:ascii="Times New Roman" w:hAnsi="Times New Roman" w:cs="Times New Roman"/>
          <w:sz w:val="28"/>
          <w:szCs w:val="28"/>
        </w:rPr>
        <w:t>ющих веществ и увеличением воздействия шума на здоровье человека.</w:t>
      </w:r>
    </w:p>
    <w:p w:rsidR="00010F5C" w:rsidRDefault="00010F5C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619" w:rsidRPr="00CF38B4" w:rsidRDefault="00F10619" w:rsidP="00F10619">
      <w:pPr>
        <w:tabs>
          <w:tab w:val="left" w:pos="45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Модуль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F38B4">
        <w:rPr>
          <w:rFonts w:ascii="Times New Roman" w:hAnsi="Times New Roman" w:cs="Times New Roman"/>
          <w:b/>
          <w:sz w:val="28"/>
          <w:szCs w:val="28"/>
          <w:u w:val="single"/>
        </w:rPr>
        <w:t>3. Разработка программы мероприятий ПКРТИ на прогнозные периоды</w:t>
      </w:r>
    </w:p>
    <w:p w:rsidR="00010F5C" w:rsidRPr="00F10619" w:rsidRDefault="00F10619" w:rsidP="00F106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619">
        <w:rPr>
          <w:rFonts w:ascii="Times New Roman" w:hAnsi="Times New Roman" w:cs="Times New Roman"/>
          <w:b/>
          <w:sz w:val="28"/>
          <w:szCs w:val="28"/>
        </w:rPr>
        <w:t>3.1 Определение целевых показателей (индикаторов) развития транспортной инфраструктуры.</w:t>
      </w:r>
    </w:p>
    <w:p w:rsidR="00010F5C" w:rsidRDefault="00010F5C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619" w:rsidRPr="00F10619" w:rsidRDefault="00F10619" w:rsidP="00F1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19">
        <w:rPr>
          <w:rFonts w:ascii="Times New Roman" w:hAnsi="Times New Roman" w:cs="Times New Roman"/>
          <w:sz w:val="28"/>
          <w:szCs w:val="28"/>
        </w:rPr>
        <w:t>Целевые показатели ПКРТИ</w:t>
      </w:r>
    </w:p>
    <w:p w:rsidR="00F10619" w:rsidRPr="00F10619" w:rsidRDefault="00F10619" w:rsidP="00F1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19">
        <w:rPr>
          <w:rFonts w:ascii="Times New Roman" w:hAnsi="Times New Roman" w:cs="Times New Roman"/>
          <w:sz w:val="28"/>
          <w:szCs w:val="28"/>
        </w:rPr>
        <w:t xml:space="preserve">1.Доля протяженности автомобильных дорог общего пользования, находящихся в муниципальной собственности муниципального образования </w:t>
      </w:r>
      <w:r w:rsidRPr="00123D66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F10619">
        <w:rPr>
          <w:rFonts w:ascii="Times New Roman" w:hAnsi="Times New Roman" w:cs="Times New Roman"/>
          <w:sz w:val="28"/>
          <w:szCs w:val="28"/>
        </w:rPr>
        <w:t>, не отвечающих нормативным требован</w:t>
      </w:r>
      <w:r w:rsidRPr="00F10619">
        <w:rPr>
          <w:rFonts w:ascii="Times New Roman" w:hAnsi="Times New Roman" w:cs="Times New Roman"/>
          <w:sz w:val="28"/>
          <w:szCs w:val="28"/>
        </w:rPr>
        <w:t>и</w:t>
      </w:r>
      <w:r w:rsidRPr="00F10619">
        <w:rPr>
          <w:rFonts w:ascii="Times New Roman" w:hAnsi="Times New Roman" w:cs="Times New Roman"/>
          <w:sz w:val="28"/>
          <w:szCs w:val="28"/>
        </w:rPr>
        <w:t>ям к транспортно-эксплуатационным показателям;</w:t>
      </w:r>
    </w:p>
    <w:p w:rsidR="00F10619" w:rsidRPr="00F10619" w:rsidRDefault="00F10619" w:rsidP="00F1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19">
        <w:rPr>
          <w:rFonts w:ascii="Times New Roman" w:hAnsi="Times New Roman" w:cs="Times New Roman"/>
          <w:sz w:val="28"/>
          <w:szCs w:val="28"/>
        </w:rPr>
        <w:t xml:space="preserve">2.Количество дорожно-транспортных происшествий на автомобильных дорогах общего пользования, находящихся в муниципальной собственности муниципального образования </w:t>
      </w:r>
      <w:r w:rsidRPr="00123D66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F10619">
        <w:rPr>
          <w:rFonts w:ascii="Times New Roman" w:hAnsi="Times New Roman" w:cs="Times New Roman"/>
          <w:sz w:val="28"/>
          <w:szCs w:val="28"/>
        </w:rPr>
        <w:t>, из-за сопу</w:t>
      </w:r>
      <w:r w:rsidRPr="00F10619">
        <w:rPr>
          <w:rFonts w:ascii="Times New Roman" w:hAnsi="Times New Roman" w:cs="Times New Roman"/>
          <w:sz w:val="28"/>
          <w:szCs w:val="28"/>
        </w:rPr>
        <w:t>т</w:t>
      </w:r>
      <w:r w:rsidRPr="00F10619">
        <w:rPr>
          <w:rFonts w:ascii="Times New Roman" w:hAnsi="Times New Roman" w:cs="Times New Roman"/>
          <w:sz w:val="28"/>
          <w:szCs w:val="28"/>
        </w:rPr>
        <w:t>ствующих дорожных условий.</w:t>
      </w:r>
    </w:p>
    <w:p w:rsidR="00F10619" w:rsidRPr="00F10619" w:rsidRDefault="00F10619" w:rsidP="00F1061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10619" w:rsidRPr="00F10619" w:rsidRDefault="003F24CD" w:rsidP="00F1061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F10619">
        <w:rPr>
          <w:rFonts w:ascii="Times New Roman" w:hAnsi="Times New Roman" w:cs="Times New Roman"/>
          <w:bCs/>
          <w:sz w:val="24"/>
          <w:szCs w:val="28"/>
        </w:rPr>
        <w:t>Таблица 3.1</w:t>
      </w:r>
      <w:r w:rsidR="00F10619" w:rsidRPr="00F10619">
        <w:rPr>
          <w:rFonts w:ascii="Times New Roman" w:hAnsi="Times New Roman" w:cs="Times New Roman"/>
          <w:bCs/>
          <w:sz w:val="24"/>
          <w:szCs w:val="28"/>
        </w:rPr>
        <w:t xml:space="preserve"> – Целевые индикаторы</w:t>
      </w:r>
      <w:r w:rsidR="00F10619">
        <w:rPr>
          <w:rFonts w:ascii="Times New Roman" w:hAnsi="Times New Roman" w:cs="Times New Roman"/>
          <w:bCs/>
          <w:sz w:val="24"/>
          <w:szCs w:val="28"/>
        </w:rPr>
        <w:t xml:space="preserve"> ПКРТИ</w:t>
      </w:r>
    </w:p>
    <w:tbl>
      <w:tblPr>
        <w:tblW w:w="93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126"/>
        <w:gridCol w:w="708"/>
        <w:gridCol w:w="851"/>
        <w:gridCol w:w="851"/>
        <w:gridCol w:w="850"/>
        <w:gridCol w:w="851"/>
        <w:gridCol w:w="850"/>
        <w:gridCol w:w="850"/>
      </w:tblGrid>
      <w:tr w:rsidR="00F10619" w:rsidRPr="00AF36BE" w:rsidTr="00F10619">
        <w:trPr>
          <w:trHeight w:val="315"/>
        </w:trPr>
        <w:tc>
          <w:tcPr>
            <w:tcW w:w="1418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Группа инд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каторов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Наименование цел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вых индикаторов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2018 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2027 г.</w:t>
            </w:r>
          </w:p>
        </w:tc>
        <w:tc>
          <w:tcPr>
            <w:tcW w:w="850" w:type="dxa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2030 г.</w:t>
            </w:r>
          </w:p>
        </w:tc>
      </w:tr>
      <w:tr w:rsidR="00F10619" w:rsidRPr="00AF36BE" w:rsidTr="00F10619">
        <w:trPr>
          <w:trHeight w:val="61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Показатели   развития уличн</w:t>
            </w:r>
            <w:proofErr w:type="gramStart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о-</w:t>
            </w:r>
            <w:proofErr w:type="gramEnd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д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рожной сети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Общая протяже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ность улично-дорожной сети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774EAE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56,4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AF36BE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56,9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AF36BE" w:rsidP="00774E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5</w:t>
            </w:r>
            <w:r w:rsidR="00774EA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7,2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AF36BE" w:rsidP="00774E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5</w:t>
            </w:r>
            <w:r w:rsidR="00774EA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8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,</w:t>
            </w:r>
            <w:r w:rsidR="00774EA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774EAE" w:rsidP="00774E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60,0</w:t>
            </w:r>
          </w:p>
        </w:tc>
        <w:tc>
          <w:tcPr>
            <w:tcW w:w="850" w:type="dxa"/>
            <w:vAlign w:val="center"/>
          </w:tcPr>
          <w:p w:rsidR="00F10619" w:rsidRPr="00AF36BE" w:rsidRDefault="00774EAE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62,0</w:t>
            </w:r>
          </w:p>
        </w:tc>
      </w:tr>
      <w:tr w:rsidR="00F10619" w:rsidRPr="00AF36BE" w:rsidTr="00F10619">
        <w:trPr>
          <w:trHeight w:val="821"/>
        </w:trPr>
        <w:tc>
          <w:tcPr>
            <w:tcW w:w="1418" w:type="dxa"/>
            <w:vMerge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Доля протяженности автомобильных дорог общего пользования», не отвечающих но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мативным требован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ям к транспортно-эксплуатационным показателям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5F1450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5F1450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5F1450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5F1450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5F1450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850" w:type="dxa"/>
            <w:vAlign w:val="center"/>
          </w:tcPr>
          <w:p w:rsidR="00F10619" w:rsidRPr="00AF36BE" w:rsidRDefault="005F1450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38</w:t>
            </w:r>
          </w:p>
        </w:tc>
      </w:tr>
      <w:tr w:rsidR="00F10619" w:rsidRPr="00AF36BE" w:rsidTr="00F10619">
        <w:trPr>
          <w:trHeight w:val="945"/>
        </w:trPr>
        <w:tc>
          <w:tcPr>
            <w:tcW w:w="1418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Показатели безопасности дорожного движения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Количество дорожно-транспортных пр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исшествий на авт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мобильных дорогах общего пользования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385A88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385A88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385A88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385A88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385A88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38</w:t>
            </w:r>
          </w:p>
        </w:tc>
        <w:tc>
          <w:tcPr>
            <w:tcW w:w="850" w:type="dxa"/>
            <w:vAlign w:val="center"/>
          </w:tcPr>
          <w:p w:rsidR="00F10619" w:rsidRPr="00AF36BE" w:rsidRDefault="00385A88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35</w:t>
            </w:r>
          </w:p>
        </w:tc>
      </w:tr>
      <w:tr w:rsidR="00F10619" w:rsidRPr="00AF36BE" w:rsidTr="00F10619">
        <w:trPr>
          <w:trHeight w:val="404"/>
        </w:trPr>
        <w:tc>
          <w:tcPr>
            <w:tcW w:w="1418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Показатели надежности  уличн</w:t>
            </w:r>
            <w:proofErr w:type="gramStart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о-</w:t>
            </w:r>
            <w:proofErr w:type="gramEnd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д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рожной сети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Объем реконструкции сетей (за год)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vAlign w:val="center"/>
          </w:tcPr>
          <w:p w:rsidR="00F10619" w:rsidRPr="00AF36BE" w:rsidRDefault="00F10619" w:rsidP="00F10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</w:t>
            </w:r>
          </w:p>
        </w:tc>
      </w:tr>
    </w:tbl>
    <w:p w:rsidR="00010F5C" w:rsidRPr="00C72859" w:rsidRDefault="00010F5C" w:rsidP="00C728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F33" w:rsidRPr="00F10619" w:rsidRDefault="00F10619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619">
        <w:rPr>
          <w:rFonts w:ascii="Times New Roman" w:hAnsi="Times New Roman" w:cs="Times New Roman"/>
          <w:b/>
          <w:sz w:val="28"/>
          <w:szCs w:val="28"/>
        </w:rPr>
        <w:t>3.2 Проведение укрупненной оценки принципиальных вариантов развития транспортной инфраструктуры и выбор предлагаемого к ре</w:t>
      </w:r>
      <w:r w:rsidRPr="00F10619">
        <w:rPr>
          <w:rFonts w:ascii="Times New Roman" w:hAnsi="Times New Roman" w:cs="Times New Roman"/>
          <w:b/>
          <w:sz w:val="28"/>
          <w:szCs w:val="28"/>
        </w:rPr>
        <w:t>а</w:t>
      </w:r>
      <w:r w:rsidRPr="00F10619">
        <w:rPr>
          <w:rFonts w:ascii="Times New Roman" w:hAnsi="Times New Roman" w:cs="Times New Roman"/>
          <w:b/>
          <w:sz w:val="28"/>
          <w:szCs w:val="28"/>
        </w:rPr>
        <w:t>лизации варианта.</w:t>
      </w:r>
    </w:p>
    <w:p w:rsidR="00F10619" w:rsidRDefault="00F10619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sz w:val="28"/>
          <w:szCs w:val="28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Состояние сети дорог определяется своевременностью, полнотой и качеством выполнения работ по содержанию, ремонту капитал</w:t>
      </w:r>
      <w:r w:rsidRPr="003F24CD">
        <w:rPr>
          <w:rFonts w:ascii="Times New Roman" w:hAnsi="Times New Roman" w:cs="Times New Roman"/>
          <w:sz w:val="28"/>
          <w:szCs w:val="28"/>
        </w:rPr>
        <w:t>ь</w:t>
      </w:r>
      <w:r w:rsidRPr="003F24CD">
        <w:rPr>
          <w:rFonts w:ascii="Times New Roman" w:hAnsi="Times New Roman" w:cs="Times New Roman"/>
          <w:sz w:val="28"/>
          <w:szCs w:val="28"/>
        </w:rPr>
        <w:t>ному ремонту и зависит напрямую от объемов финансирования.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sz w:val="28"/>
          <w:szCs w:val="28"/>
        </w:rPr>
        <w:t>Анализируя сложившуюся ситуацию можно выделить 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4CD">
        <w:rPr>
          <w:rFonts w:ascii="Times New Roman" w:hAnsi="Times New Roman" w:cs="Times New Roman"/>
          <w:sz w:val="28"/>
          <w:szCs w:val="28"/>
        </w:rPr>
        <w:t>принцип</w:t>
      </w:r>
      <w:r w:rsidRPr="003F24CD">
        <w:rPr>
          <w:rFonts w:ascii="Times New Roman" w:hAnsi="Times New Roman" w:cs="Times New Roman"/>
          <w:sz w:val="28"/>
          <w:szCs w:val="28"/>
        </w:rPr>
        <w:t>и</w:t>
      </w:r>
      <w:r w:rsidRPr="003F24CD">
        <w:rPr>
          <w:rFonts w:ascii="Times New Roman" w:hAnsi="Times New Roman" w:cs="Times New Roman"/>
          <w:sz w:val="28"/>
          <w:szCs w:val="28"/>
        </w:rPr>
        <w:t>альных варианта развития транспортной инфраструктуры: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F24CD">
        <w:rPr>
          <w:rFonts w:ascii="Times New Roman" w:hAnsi="Times New Roman" w:cs="Times New Roman"/>
          <w:sz w:val="28"/>
          <w:szCs w:val="28"/>
        </w:rPr>
        <w:t>оптимистичный</w:t>
      </w:r>
      <w:proofErr w:type="gramEnd"/>
      <w:r w:rsidRPr="003F24CD">
        <w:rPr>
          <w:rFonts w:ascii="Times New Roman" w:hAnsi="Times New Roman" w:cs="Times New Roman"/>
          <w:sz w:val="28"/>
          <w:szCs w:val="28"/>
        </w:rPr>
        <w:t xml:space="preserve"> – развитие происходит в полном соответствии с п</w:t>
      </w:r>
      <w:r w:rsidRPr="003F24CD">
        <w:rPr>
          <w:rFonts w:ascii="Times New Roman" w:hAnsi="Times New Roman" w:cs="Times New Roman"/>
          <w:sz w:val="28"/>
          <w:szCs w:val="28"/>
        </w:rPr>
        <w:t>о</w:t>
      </w:r>
      <w:r w:rsidRPr="003F24CD">
        <w:rPr>
          <w:rFonts w:ascii="Times New Roman" w:hAnsi="Times New Roman" w:cs="Times New Roman"/>
          <w:sz w:val="28"/>
          <w:szCs w:val="28"/>
        </w:rPr>
        <w:t>ложениями генерального плана с реализаций всех предложений по реко</w:t>
      </w:r>
      <w:r w:rsidRPr="003F24CD">
        <w:rPr>
          <w:rFonts w:ascii="Times New Roman" w:hAnsi="Times New Roman" w:cs="Times New Roman"/>
          <w:sz w:val="28"/>
          <w:szCs w:val="28"/>
        </w:rPr>
        <w:t>н</w:t>
      </w:r>
      <w:r w:rsidRPr="003F24CD">
        <w:rPr>
          <w:rFonts w:ascii="Times New Roman" w:hAnsi="Times New Roman" w:cs="Times New Roman"/>
          <w:sz w:val="28"/>
          <w:szCs w:val="28"/>
        </w:rPr>
        <w:t>струкции и строительству;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F24CD">
        <w:rPr>
          <w:rFonts w:ascii="Times New Roman" w:hAnsi="Times New Roman" w:cs="Times New Roman"/>
          <w:sz w:val="28"/>
          <w:szCs w:val="28"/>
        </w:rPr>
        <w:t>реалистичный</w:t>
      </w:r>
      <w:proofErr w:type="gramEnd"/>
      <w:r w:rsidRPr="003F24CD">
        <w:rPr>
          <w:rFonts w:ascii="Times New Roman" w:hAnsi="Times New Roman" w:cs="Times New Roman"/>
          <w:sz w:val="28"/>
          <w:szCs w:val="28"/>
        </w:rPr>
        <w:t xml:space="preserve"> – развитие осуществляется на уровне необходимом и достаточном для обеспечения безопасности передвижения и доступности, сложившихся на территории </w:t>
      </w:r>
      <w:r w:rsidR="005C18F5" w:rsidRPr="005C18F5">
        <w:rPr>
          <w:rFonts w:ascii="Times New Roman" w:hAnsi="Times New Roman" w:cs="Times New Roman"/>
          <w:sz w:val="28"/>
          <w:szCs w:val="28"/>
        </w:rPr>
        <w:t xml:space="preserve">Малышевского городского округа </w:t>
      </w:r>
      <w:r w:rsidRPr="003F24CD">
        <w:rPr>
          <w:rFonts w:ascii="Times New Roman" w:hAnsi="Times New Roman" w:cs="Times New Roman"/>
          <w:sz w:val="28"/>
          <w:szCs w:val="28"/>
        </w:rPr>
        <w:t>центров тяг</w:t>
      </w:r>
      <w:r w:rsidRPr="003F24CD">
        <w:rPr>
          <w:rFonts w:ascii="Times New Roman" w:hAnsi="Times New Roman" w:cs="Times New Roman"/>
          <w:sz w:val="28"/>
          <w:szCs w:val="28"/>
        </w:rPr>
        <w:t>о</w:t>
      </w:r>
      <w:r w:rsidRPr="003F24CD">
        <w:rPr>
          <w:rFonts w:ascii="Times New Roman" w:hAnsi="Times New Roman" w:cs="Times New Roman"/>
          <w:sz w:val="28"/>
          <w:szCs w:val="28"/>
        </w:rPr>
        <w:t>тения. Вариант предполагает реконструкцию существующей улично–дорожной сети;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F24CD">
        <w:rPr>
          <w:rFonts w:ascii="Times New Roman" w:hAnsi="Times New Roman" w:cs="Times New Roman"/>
          <w:sz w:val="28"/>
          <w:szCs w:val="28"/>
        </w:rPr>
        <w:t>пессимистичный</w:t>
      </w:r>
      <w:proofErr w:type="gramEnd"/>
      <w:r w:rsidRPr="003F24CD">
        <w:rPr>
          <w:rFonts w:ascii="Times New Roman" w:hAnsi="Times New Roman" w:cs="Times New Roman"/>
          <w:sz w:val="28"/>
          <w:szCs w:val="28"/>
        </w:rPr>
        <w:t xml:space="preserve"> – обеспечение безопасности передвижения на уровн</w:t>
      </w:r>
      <w:r w:rsidR="005C18F5">
        <w:rPr>
          <w:rFonts w:ascii="Times New Roman" w:hAnsi="Times New Roman" w:cs="Times New Roman"/>
          <w:sz w:val="28"/>
          <w:szCs w:val="28"/>
        </w:rPr>
        <w:t>е выполнения локальных ремонтно</w:t>
      </w:r>
      <w:r w:rsidRPr="003F24CD">
        <w:rPr>
          <w:rFonts w:ascii="Times New Roman" w:hAnsi="Times New Roman" w:cs="Times New Roman"/>
          <w:sz w:val="28"/>
          <w:szCs w:val="28"/>
        </w:rPr>
        <w:t>–восстановительных работ.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4CD">
        <w:rPr>
          <w:rFonts w:ascii="Times New Roman" w:hAnsi="Times New Roman" w:cs="Times New Roman"/>
          <w:sz w:val="28"/>
          <w:szCs w:val="28"/>
        </w:rPr>
        <w:t>В условиях, когда объем инвестиций в дорожной комплекс является явно недостаточным для реализации оптимистического сценария на первый план, выходят работы по содержанию и эксплуатации дорог. Поэтому в Пр</w:t>
      </w:r>
      <w:r w:rsidRPr="003F24CD">
        <w:rPr>
          <w:rFonts w:ascii="Times New Roman" w:hAnsi="Times New Roman" w:cs="Times New Roman"/>
          <w:sz w:val="28"/>
          <w:szCs w:val="28"/>
        </w:rPr>
        <w:t>о</w:t>
      </w:r>
      <w:r w:rsidRPr="003F24CD">
        <w:rPr>
          <w:rFonts w:ascii="Times New Roman" w:hAnsi="Times New Roman" w:cs="Times New Roman"/>
          <w:sz w:val="28"/>
          <w:szCs w:val="28"/>
        </w:rPr>
        <w:t>грамме выбирается реалистический вариант качественного содержания и к</w:t>
      </w:r>
      <w:r w:rsidRPr="003F24CD">
        <w:rPr>
          <w:rFonts w:ascii="Times New Roman" w:hAnsi="Times New Roman" w:cs="Times New Roman"/>
          <w:sz w:val="28"/>
          <w:szCs w:val="28"/>
        </w:rPr>
        <w:t>а</w:t>
      </w:r>
      <w:r w:rsidRPr="003F24CD">
        <w:rPr>
          <w:rFonts w:ascii="Times New Roman" w:hAnsi="Times New Roman" w:cs="Times New Roman"/>
          <w:sz w:val="28"/>
          <w:szCs w:val="28"/>
        </w:rPr>
        <w:t>питального ремонта дорог в необходимом и достаточном объеме для обесп</w:t>
      </w:r>
      <w:r w:rsidRPr="003F24CD">
        <w:rPr>
          <w:rFonts w:ascii="Times New Roman" w:hAnsi="Times New Roman" w:cs="Times New Roman"/>
          <w:sz w:val="28"/>
          <w:szCs w:val="28"/>
        </w:rPr>
        <w:t>е</w:t>
      </w:r>
      <w:r w:rsidRPr="003F24CD">
        <w:rPr>
          <w:rFonts w:ascii="Times New Roman" w:hAnsi="Times New Roman" w:cs="Times New Roman"/>
          <w:sz w:val="28"/>
          <w:szCs w:val="28"/>
        </w:rPr>
        <w:t>чения безопасности передвижения и доступности.</w:t>
      </w:r>
      <w:r w:rsidRPr="003F24CD">
        <w:rPr>
          <w:rFonts w:ascii="Times New Roman" w:hAnsi="Times New Roman" w:cs="Times New Roman"/>
          <w:bCs/>
          <w:sz w:val="28"/>
          <w:szCs w:val="28"/>
        </w:rPr>
        <w:t xml:space="preserve"> Для достижения этого необходимо решить следующие задачи: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4CD">
        <w:rPr>
          <w:rFonts w:ascii="Times New Roman" w:hAnsi="Times New Roman" w:cs="Times New Roman"/>
          <w:bCs/>
          <w:sz w:val="28"/>
          <w:szCs w:val="28"/>
        </w:rPr>
        <w:t>- выполнение комплекса работ по поддержанию, оценке надлежащего технического состояния, а также по организации и обеспечению безопасн</w:t>
      </w:r>
      <w:r w:rsidRPr="003F24CD">
        <w:rPr>
          <w:rFonts w:ascii="Times New Roman" w:hAnsi="Times New Roman" w:cs="Times New Roman"/>
          <w:bCs/>
          <w:sz w:val="28"/>
          <w:szCs w:val="28"/>
        </w:rPr>
        <w:t>о</w:t>
      </w:r>
      <w:r w:rsidRPr="003F24CD">
        <w:rPr>
          <w:rFonts w:ascii="Times New Roman" w:hAnsi="Times New Roman" w:cs="Times New Roman"/>
          <w:bCs/>
          <w:sz w:val="28"/>
          <w:szCs w:val="28"/>
        </w:rPr>
        <w:t>сти дорожного движения на автомобильных дорогах общего пользования местного значения и искусственных сооружений на них (содержание дорог и сооружений на них);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4CD">
        <w:rPr>
          <w:rFonts w:ascii="Times New Roman" w:hAnsi="Times New Roman" w:cs="Times New Roman"/>
          <w:bCs/>
          <w:sz w:val="28"/>
          <w:szCs w:val="28"/>
        </w:rPr>
        <w:t>- выполнение комплекса работ по поддержанию транспортно-эксплу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F24CD">
        <w:rPr>
          <w:rFonts w:ascii="Times New Roman" w:hAnsi="Times New Roman" w:cs="Times New Roman"/>
          <w:bCs/>
          <w:sz w:val="28"/>
          <w:szCs w:val="28"/>
        </w:rPr>
        <w:t>та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 w:rsidRPr="003F24CD">
        <w:rPr>
          <w:rFonts w:ascii="Times New Roman" w:hAnsi="Times New Roman" w:cs="Times New Roman"/>
          <w:bCs/>
          <w:sz w:val="28"/>
          <w:szCs w:val="28"/>
        </w:rPr>
        <w:t>ионных характеристик автомобильных дорог, при выполнении к</w:t>
      </w:r>
      <w:r w:rsidRPr="003F24CD">
        <w:rPr>
          <w:rFonts w:ascii="Times New Roman" w:hAnsi="Times New Roman" w:cs="Times New Roman"/>
          <w:bCs/>
          <w:sz w:val="28"/>
          <w:szCs w:val="28"/>
        </w:rPr>
        <w:t>о</w:t>
      </w:r>
      <w:r w:rsidRPr="003F24CD">
        <w:rPr>
          <w:rFonts w:ascii="Times New Roman" w:hAnsi="Times New Roman" w:cs="Times New Roman"/>
          <w:bCs/>
          <w:sz w:val="28"/>
          <w:szCs w:val="28"/>
        </w:rPr>
        <w:lastRenderedPageBreak/>
        <w:t>торых не затрагиваются конструктивные и иные характеристики надёжности и безопасности (ремонт дорог);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4CD">
        <w:rPr>
          <w:rFonts w:ascii="Times New Roman" w:hAnsi="Times New Roman" w:cs="Times New Roman"/>
          <w:bCs/>
          <w:sz w:val="28"/>
          <w:szCs w:val="28"/>
        </w:rPr>
        <w:t>- выполнение комплекса работ по замене или восстановлению ко</w:t>
      </w:r>
      <w:r w:rsidRPr="003F24CD">
        <w:rPr>
          <w:rFonts w:ascii="Times New Roman" w:hAnsi="Times New Roman" w:cs="Times New Roman"/>
          <w:bCs/>
          <w:sz w:val="28"/>
          <w:szCs w:val="28"/>
        </w:rPr>
        <w:t>н</w:t>
      </w:r>
      <w:r w:rsidRPr="003F24CD">
        <w:rPr>
          <w:rFonts w:ascii="Times New Roman" w:hAnsi="Times New Roman" w:cs="Times New Roman"/>
          <w:bCs/>
          <w:sz w:val="28"/>
          <w:szCs w:val="28"/>
        </w:rPr>
        <w:t>структивных элементов автомобильных дорог, дорожных сооружений и их частей, выполнение которых осуществляется в пределах установленных д</w:t>
      </w:r>
      <w:r w:rsidRPr="003F24CD">
        <w:rPr>
          <w:rFonts w:ascii="Times New Roman" w:hAnsi="Times New Roman" w:cs="Times New Roman"/>
          <w:bCs/>
          <w:sz w:val="28"/>
          <w:szCs w:val="28"/>
        </w:rPr>
        <w:t>о</w:t>
      </w:r>
      <w:r w:rsidRPr="003F24CD">
        <w:rPr>
          <w:rFonts w:ascii="Times New Roman" w:hAnsi="Times New Roman" w:cs="Times New Roman"/>
          <w:bCs/>
          <w:sz w:val="28"/>
          <w:szCs w:val="28"/>
        </w:rPr>
        <w:t xml:space="preserve">пустимых значений и технических характеристик класса и </w:t>
      </w:r>
      <w:proofErr w:type="gramStart"/>
      <w:r w:rsidRPr="003F24CD">
        <w:rPr>
          <w:rFonts w:ascii="Times New Roman" w:hAnsi="Times New Roman" w:cs="Times New Roman"/>
          <w:bCs/>
          <w:sz w:val="28"/>
          <w:szCs w:val="28"/>
        </w:rPr>
        <w:t>категории</w:t>
      </w:r>
      <w:proofErr w:type="gramEnd"/>
      <w:r w:rsidRPr="003F24CD">
        <w:rPr>
          <w:rFonts w:ascii="Times New Roman" w:hAnsi="Times New Roman" w:cs="Times New Roman"/>
          <w:bCs/>
          <w:sz w:val="28"/>
          <w:szCs w:val="28"/>
        </w:rPr>
        <w:t xml:space="preserve"> автом</w:t>
      </w:r>
      <w:r w:rsidRPr="003F24CD">
        <w:rPr>
          <w:rFonts w:ascii="Times New Roman" w:hAnsi="Times New Roman" w:cs="Times New Roman"/>
          <w:bCs/>
          <w:sz w:val="28"/>
          <w:szCs w:val="28"/>
        </w:rPr>
        <w:t>о</w:t>
      </w:r>
      <w:r w:rsidRPr="003F24CD">
        <w:rPr>
          <w:rFonts w:ascii="Times New Roman" w:hAnsi="Times New Roman" w:cs="Times New Roman"/>
          <w:bCs/>
          <w:sz w:val="28"/>
          <w:szCs w:val="28"/>
        </w:rPr>
        <w:t>бильных дорог и при выполнении которых затрагиваются конструктивные и иные характеристики надёжности и безопасности (капитальный ремонт дорог и сооружений на них);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4CD">
        <w:rPr>
          <w:rFonts w:ascii="Times New Roman" w:hAnsi="Times New Roman" w:cs="Times New Roman"/>
          <w:bCs/>
          <w:sz w:val="28"/>
          <w:szCs w:val="28"/>
        </w:rPr>
        <w:t>- подготовка проектной документации на строительство, реконстру</w:t>
      </w:r>
      <w:r w:rsidRPr="003F24CD">
        <w:rPr>
          <w:rFonts w:ascii="Times New Roman" w:hAnsi="Times New Roman" w:cs="Times New Roman"/>
          <w:bCs/>
          <w:sz w:val="28"/>
          <w:szCs w:val="28"/>
        </w:rPr>
        <w:t>к</w:t>
      </w:r>
      <w:r w:rsidRPr="003F24CD">
        <w:rPr>
          <w:rFonts w:ascii="Times New Roman" w:hAnsi="Times New Roman" w:cs="Times New Roman"/>
          <w:bCs/>
          <w:sz w:val="28"/>
          <w:szCs w:val="28"/>
        </w:rPr>
        <w:t>цию, капитальный ремонт автомобильных дорог общего пользования и и</w:t>
      </w:r>
      <w:r w:rsidRPr="003F24CD">
        <w:rPr>
          <w:rFonts w:ascii="Times New Roman" w:hAnsi="Times New Roman" w:cs="Times New Roman"/>
          <w:bCs/>
          <w:sz w:val="28"/>
          <w:szCs w:val="28"/>
        </w:rPr>
        <w:t>с</w:t>
      </w:r>
      <w:r w:rsidRPr="003F24CD">
        <w:rPr>
          <w:rFonts w:ascii="Times New Roman" w:hAnsi="Times New Roman" w:cs="Times New Roman"/>
          <w:bCs/>
          <w:sz w:val="28"/>
          <w:szCs w:val="28"/>
        </w:rPr>
        <w:t>кусственных сооружений на них;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4CD">
        <w:rPr>
          <w:rFonts w:ascii="Times New Roman" w:hAnsi="Times New Roman" w:cs="Times New Roman"/>
          <w:bCs/>
          <w:sz w:val="28"/>
          <w:szCs w:val="28"/>
        </w:rPr>
        <w:t>- создание и ведение нормативно-правовой документации на всех об</w:t>
      </w:r>
      <w:r w:rsidRPr="003F24CD">
        <w:rPr>
          <w:rFonts w:ascii="Times New Roman" w:hAnsi="Times New Roman" w:cs="Times New Roman"/>
          <w:bCs/>
          <w:sz w:val="28"/>
          <w:szCs w:val="28"/>
        </w:rPr>
        <w:t>ъ</w:t>
      </w:r>
      <w:r w:rsidRPr="003F24CD">
        <w:rPr>
          <w:rFonts w:ascii="Times New Roman" w:hAnsi="Times New Roman" w:cs="Times New Roman"/>
          <w:bCs/>
          <w:sz w:val="28"/>
          <w:szCs w:val="28"/>
        </w:rPr>
        <w:t>ектах транспортной инфраструктуры;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bCs/>
          <w:sz w:val="28"/>
          <w:szCs w:val="28"/>
        </w:rPr>
        <w:t>- информирование детей школьного и дошкольного возраста о прав</w:t>
      </w:r>
      <w:r w:rsidRPr="003F24CD">
        <w:rPr>
          <w:rFonts w:ascii="Times New Roman" w:hAnsi="Times New Roman" w:cs="Times New Roman"/>
          <w:bCs/>
          <w:sz w:val="28"/>
          <w:szCs w:val="28"/>
        </w:rPr>
        <w:t>и</w:t>
      </w:r>
      <w:r w:rsidRPr="003F24CD">
        <w:rPr>
          <w:rFonts w:ascii="Times New Roman" w:hAnsi="Times New Roman" w:cs="Times New Roman"/>
          <w:bCs/>
          <w:sz w:val="28"/>
          <w:szCs w:val="28"/>
        </w:rPr>
        <w:t>лах безопасности на автомобильных дорогах во избежание и предотвращение травматизма.</w:t>
      </w:r>
    </w:p>
    <w:p w:rsidR="003F24CD" w:rsidRPr="003F24CD" w:rsidRDefault="003F24CD" w:rsidP="003F2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24CD" w:rsidRPr="003F24CD" w:rsidRDefault="003F24CD" w:rsidP="003F2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4CD">
        <w:rPr>
          <w:rFonts w:ascii="Times New Roman" w:hAnsi="Times New Roman" w:cs="Times New Roman"/>
          <w:sz w:val="24"/>
          <w:szCs w:val="28"/>
        </w:rPr>
        <w:t>Таблица 3.2 - Укрупнённые показатели развития транспортной инфраструктуры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1134"/>
        <w:gridCol w:w="1276"/>
        <w:gridCol w:w="1276"/>
        <w:gridCol w:w="1559"/>
      </w:tblGrid>
      <w:tr w:rsidR="003F24CD" w:rsidRPr="00044060" w:rsidTr="005C18F5">
        <w:tc>
          <w:tcPr>
            <w:tcW w:w="675" w:type="dxa"/>
            <w:vMerge w:val="restart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</w:t>
            </w:r>
            <w:proofErr w:type="gramEnd"/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544" w:type="dxa"/>
            <w:vMerge w:val="restart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1134" w:type="dxa"/>
            <w:vMerge w:val="restart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1" w:type="dxa"/>
            <w:gridSpan w:val="3"/>
          </w:tcPr>
          <w:p w:rsidR="003F24CD" w:rsidRPr="00044060" w:rsidRDefault="003F24CD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Варианты развития</w:t>
            </w:r>
          </w:p>
        </w:tc>
      </w:tr>
      <w:tr w:rsidR="00044060" w:rsidRPr="00044060" w:rsidTr="00044060">
        <w:trPr>
          <w:trHeight w:val="501"/>
        </w:trPr>
        <w:tc>
          <w:tcPr>
            <w:tcW w:w="675" w:type="dxa"/>
            <w:vMerge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Оптим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стичный</w:t>
            </w:r>
          </w:p>
        </w:tc>
        <w:tc>
          <w:tcPr>
            <w:tcW w:w="1276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Реалисти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ч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ный</w:t>
            </w:r>
          </w:p>
        </w:tc>
        <w:tc>
          <w:tcPr>
            <w:tcW w:w="1559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Пессимисти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ч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ный</w:t>
            </w:r>
          </w:p>
        </w:tc>
      </w:tr>
      <w:tr w:rsidR="003F24CD" w:rsidRPr="00044060" w:rsidTr="005C18F5">
        <w:tc>
          <w:tcPr>
            <w:tcW w:w="675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Индекс нового строительства</w:t>
            </w:r>
          </w:p>
        </w:tc>
        <w:tc>
          <w:tcPr>
            <w:tcW w:w="113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6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6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59" w:type="dxa"/>
          </w:tcPr>
          <w:p w:rsidR="003F24CD" w:rsidRPr="00044060" w:rsidRDefault="003F24CD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3F24CD" w:rsidRPr="00044060" w:rsidTr="005C18F5">
        <w:tc>
          <w:tcPr>
            <w:tcW w:w="675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4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Удельный вес дорог, нуждающихся в капитальном ремонте (реконстру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ции), не отвечающих нормативным требованиям к транспортно-эксплуатационным показателям</w:t>
            </w:r>
          </w:p>
        </w:tc>
        <w:tc>
          <w:tcPr>
            <w:tcW w:w="113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6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276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559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44</w:t>
            </w:r>
          </w:p>
        </w:tc>
      </w:tr>
      <w:tr w:rsidR="003F24CD" w:rsidRPr="00044060" w:rsidTr="005C18F5">
        <w:tc>
          <w:tcPr>
            <w:tcW w:w="675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4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Прирост протяженности дорог</w:t>
            </w:r>
          </w:p>
        </w:tc>
        <w:tc>
          <w:tcPr>
            <w:tcW w:w="113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км</w:t>
            </w:r>
          </w:p>
        </w:tc>
        <w:tc>
          <w:tcPr>
            <w:tcW w:w="1276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276" w:type="dxa"/>
          </w:tcPr>
          <w:p w:rsidR="003F24CD" w:rsidRPr="00044060" w:rsidRDefault="005F145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</w:tcPr>
          <w:p w:rsidR="003F24CD" w:rsidRPr="00044060" w:rsidRDefault="003F24CD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3F24CD" w:rsidRPr="00044060" w:rsidTr="005C18F5">
        <w:tc>
          <w:tcPr>
            <w:tcW w:w="675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54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Общая протяженность муниципал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ных дорог на территории Малыше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ского городского округа</w:t>
            </w:r>
          </w:p>
        </w:tc>
        <w:tc>
          <w:tcPr>
            <w:tcW w:w="1134" w:type="dxa"/>
          </w:tcPr>
          <w:p w:rsidR="003F24CD" w:rsidRPr="00044060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км</w:t>
            </w:r>
          </w:p>
        </w:tc>
        <w:tc>
          <w:tcPr>
            <w:tcW w:w="1276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276" w:type="dxa"/>
          </w:tcPr>
          <w:p w:rsidR="003F24CD" w:rsidRPr="00044060" w:rsidRDefault="00044060" w:rsidP="00AF36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1559" w:type="dxa"/>
          </w:tcPr>
          <w:p w:rsidR="003F24CD" w:rsidRPr="00044060" w:rsidRDefault="00044060" w:rsidP="003F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4406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60</w:t>
            </w:r>
          </w:p>
        </w:tc>
      </w:tr>
    </w:tbl>
    <w:p w:rsidR="00F10619" w:rsidRDefault="00F10619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24CD" w:rsidRPr="003F24CD" w:rsidRDefault="003F24CD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4CD">
        <w:rPr>
          <w:rFonts w:ascii="Times New Roman" w:hAnsi="Times New Roman" w:cs="Times New Roman"/>
          <w:b/>
          <w:sz w:val="28"/>
          <w:szCs w:val="28"/>
        </w:rPr>
        <w:t>3.3 Формирование перечня мероприятий (инвестиционных прое</w:t>
      </w:r>
      <w:r w:rsidRPr="003F24CD">
        <w:rPr>
          <w:rFonts w:ascii="Times New Roman" w:hAnsi="Times New Roman" w:cs="Times New Roman"/>
          <w:b/>
          <w:sz w:val="28"/>
          <w:szCs w:val="28"/>
        </w:rPr>
        <w:t>к</w:t>
      </w:r>
      <w:r w:rsidRPr="003F24CD">
        <w:rPr>
          <w:rFonts w:ascii="Times New Roman" w:hAnsi="Times New Roman" w:cs="Times New Roman"/>
          <w:b/>
          <w:sz w:val="28"/>
          <w:szCs w:val="28"/>
        </w:rPr>
        <w:t>тов) по проектированию, строительству, реконструкции объектов транспортной инфраструктуры предлагаемого к реализации варианта развития</w:t>
      </w:r>
    </w:p>
    <w:p w:rsidR="003F24CD" w:rsidRPr="00385A88" w:rsidRDefault="003F24CD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5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3685"/>
        <w:gridCol w:w="1559"/>
      </w:tblGrid>
      <w:tr w:rsidR="003F24CD" w:rsidRPr="00385A88" w:rsidTr="005C18F5">
        <w:tc>
          <w:tcPr>
            <w:tcW w:w="67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Наименование мероприятий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Технико-экономические параметры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Очередность реализации, год</w:t>
            </w:r>
          </w:p>
        </w:tc>
      </w:tr>
      <w:tr w:rsidR="003F24CD" w:rsidRPr="00385A88" w:rsidTr="005C18F5">
        <w:tc>
          <w:tcPr>
            <w:tcW w:w="9605" w:type="dxa"/>
            <w:gridSpan w:val="4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а) мероприятия по развитию транспортной инфраструктуры по видам транспорта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Определение основных маршрутов движения грузового транспорта 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Виды (маятниковые, радиальные, кол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цевые), категории по категориям: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до 3,5 т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от 3,5 т до 12 т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Основные маршруты грузового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порта: 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разрешается доступ для транспорта всех категорий в любое время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Второстепенные маршруты грузового транспорта: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- запрещается доступ для грузовых 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томобилей в ночное время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разрешается доступ для транспорта всех категорий в любое время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2018-2020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Установка знаков, ограничивающих проезд на иные улицы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Дорожные знаки 3.4 «Движение груз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вых автомобилей запрещено», 3.12 «Ограничение массы, приходящейся на ось транспортного средства».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2018-2020</w:t>
            </w:r>
          </w:p>
        </w:tc>
      </w:tr>
      <w:tr w:rsidR="003F24CD" w:rsidRPr="00385A88" w:rsidTr="005C18F5">
        <w:tc>
          <w:tcPr>
            <w:tcW w:w="9605" w:type="dxa"/>
            <w:gridSpan w:val="4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б) мероприятия по развитию транспорта общего пользования, созданию транспортно-пересадочных узлов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5F1450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установка дорожных знаков 5.16 «место остановки автобуса и (или) троллейб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са»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Автобусные остановки оборудуют 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рожными знаками по ГОСТ 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52290-2004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2018-2020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5F1450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устройство остановочных площадок для автобусов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Ширину остановочных площадок сл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дует принимать равной ширине осно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ных полос проезжей части, а длину - в зависимости от числа одновременно останавливающихся автобусов и их г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баритов по длине, но не менее 13 м.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Ширину посадочной площадки прин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мают не менее 3 м, а длину - не менее длины остановочной площадки.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2020-2024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5F1450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Устройство заездных карманов для 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тобусов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П.3.6 Заездной карман состоит из ост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новочной площадки и участков въезда и выезда на площадку.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Размеры остан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вочной площадки принимают в соо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ветствии с требованиями п. 3.2 (ОСТ 218.1.002-2003 Автобусные остановки на автомобильных дорогах.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Общие те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х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нические требования), а длину участков въезда и выезда принимают равной 15 м.</w:t>
            </w:r>
            <w:proofErr w:type="gramEnd"/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2020-2024</w:t>
            </w:r>
          </w:p>
        </w:tc>
      </w:tr>
      <w:tr w:rsidR="003F24CD" w:rsidRPr="00385A88" w:rsidTr="005C18F5">
        <w:trPr>
          <w:trHeight w:val="481"/>
        </w:trPr>
        <w:tc>
          <w:tcPr>
            <w:tcW w:w="9605" w:type="dxa"/>
            <w:gridSpan w:val="4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в) мероприятия по развитию инфраструктуры для легкового транспорта, включая развитие единого парк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вочного пространства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Размещение сооружений и устрой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ств дл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 хранения и обслуживания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портных средств (СТО, АЗС, гаражи)</w:t>
            </w:r>
          </w:p>
        </w:tc>
        <w:tc>
          <w:tcPr>
            <w:tcW w:w="3685" w:type="dxa"/>
          </w:tcPr>
          <w:p w:rsidR="003F24CD" w:rsidRPr="00385A88" w:rsidRDefault="003F24CD" w:rsidP="002B5C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расстояние от границ автостоянок до окон жилых и общественных заданий принимается </w:t>
            </w:r>
            <w:r w:rsidR="005C18F5"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 соответствии с СанП</w:t>
            </w:r>
            <w:r w:rsidR="005C18F5"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="005C18F5"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Ном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2.2.1/2.1.1.1200. На площадках </w:t>
            </w:r>
            <w:r w:rsidR="005C18F5"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при объектных автостоянках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долю мест для автомобилей инвалидов следует прое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тировать согласно СНиП 35-01, блок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ровать по два или более мест без об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ъ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емных разделителей, а лишь с обозн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чением границы прохода при помощи ярко-желтой разметки. Места для авт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мобильных стоянок, их вместимость и размеры проектируют с учетом норм главы СНиП II-К.2-62.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2022-2024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Организация стоянки большегрузных автомобилей в районе промышленных зон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Площади стоянок грузовых и специал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ных автомобилей и автобусов рассч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тывают в соответствии с их габаритами.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2022-2024</w:t>
            </w:r>
          </w:p>
        </w:tc>
      </w:tr>
      <w:tr w:rsidR="003F24CD" w:rsidRPr="00385A88" w:rsidTr="005C18F5">
        <w:tc>
          <w:tcPr>
            <w:tcW w:w="9605" w:type="dxa"/>
            <w:gridSpan w:val="4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г) мероприятия по развитию инфраструктуры пешеходного и велосипедного движения</w:t>
            </w:r>
          </w:p>
        </w:tc>
      </w:tr>
      <w:tr w:rsidR="00385A88" w:rsidRPr="00385A88" w:rsidTr="005C18F5">
        <w:tc>
          <w:tcPr>
            <w:tcW w:w="675" w:type="dxa"/>
          </w:tcPr>
          <w:p w:rsidR="003F24CD" w:rsidRPr="00385A88" w:rsidRDefault="00B56A6F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приведение в соответствие требованиям пешеходных переходов (ИДН, знаки повышенной видимости, разметка пл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стик)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ГОСТ 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51256-2011. Технические сре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ства организации дорожного движения. Разметка дорожная. Классификация. Технические требования</w:t>
            </w:r>
          </w:p>
        </w:tc>
        <w:tc>
          <w:tcPr>
            <w:tcW w:w="1559" w:type="dxa"/>
          </w:tcPr>
          <w:p w:rsidR="003F24CD" w:rsidRPr="00385A88" w:rsidRDefault="003F24CD" w:rsidP="00385A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2018-20</w:t>
            </w:r>
            <w:r w:rsidR="00385A88"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en-US"/>
              </w:rPr>
              <w:t>30</w:t>
            </w:r>
          </w:p>
        </w:tc>
      </w:tr>
      <w:tr w:rsidR="003F24CD" w:rsidRPr="00385A88" w:rsidTr="005C18F5">
        <w:tc>
          <w:tcPr>
            <w:tcW w:w="9605" w:type="dxa"/>
            <w:gridSpan w:val="4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д) мероприятия по развитию инфраструктуры для грузового транспорта, транспортных средств коммунал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ных и дорожных служб</w:t>
            </w:r>
          </w:p>
        </w:tc>
      </w:tr>
      <w:tr w:rsidR="003F24CD" w:rsidRPr="00385A88" w:rsidTr="005C18F5">
        <w:tc>
          <w:tcPr>
            <w:tcW w:w="675" w:type="dxa"/>
          </w:tcPr>
          <w:p w:rsidR="003F24CD" w:rsidRPr="00385A88" w:rsidRDefault="00B56A6F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Обновление, расширение номенклат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ры, увеличение численности</w:t>
            </w:r>
          </w:p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подвижного состава коммунальных и дорожных служб.</w:t>
            </w:r>
          </w:p>
        </w:tc>
        <w:tc>
          <w:tcPr>
            <w:tcW w:w="3685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ОДМ 218.2.018-2012. Отраслевой 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рожный методический документ. Мет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дические рекомендации по определ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нию необходимого парка дорожно-эксплуатационной техники для выпо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нения работ по содержанию автом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бильных дорог при разработке проектов содержания автомобильных дорог</w:t>
            </w:r>
          </w:p>
        </w:tc>
        <w:tc>
          <w:tcPr>
            <w:tcW w:w="1559" w:type="dxa"/>
          </w:tcPr>
          <w:p w:rsidR="003F24CD" w:rsidRPr="00385A88" w:rsidRDefault="003F24CD" w:rsidP="003F24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2022</w:t>
            </w:r>
          </w:p>
        </w:tc>
      </w:tr>
    </w:tbl>
    <w:p w:rsidR="00AF36BE" w:rsidRDefault="00AF36BE" w:rsidP="00AF3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6BE" w:rsidRPr="00AF36BE" w:rsidRDefault="00AF36BE" w:rsidP="00AF3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Стратегий социально-экономического развития Малышевского ГО предусмотрен с</w:t>
      </w:r>
      <w:r w:rsidRPr="00AF36BE">
        <w:rPr>
          <w:rFonts w:ascii="Times New Roman" w:hAnsi="Times New Roman" w:cs="Times New Roman"/>
          <w:sz w:val="28"/>
          <w:szCs w:val="28"/>
        </w:rPr>
        <w:t>писок стратегических проектов</w:t>
      </w:r>
      <w:r>
        <w:rPr>
          <w:rFonts w:ascii="Times New Roman" w:hAnsi="Times New Roman" w:cs="Times New Roman"/>
          <w:sz w:val="28"/>
          <w:szCs w:val="28"/>
        </w:rPr>
        <w:t xml:space="preserve"> в сфере развития транспор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 инфраструктуры</w:t>
      </w:r>
    </w:p>
    <w:tbl>
      <w:tblPr>
        <w:tblW w:w="9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184"/>
        <w:gridCol w:w="4042"/>
      </w:tblGrid>
      <w:tr w:rsidR="00AF36BE" w:rsidRPr="00AF36BE" w:rsidTr="004C5B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</w:t>
            </w:r>
            <w:proofErr w:type="gramEnd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Наименование программы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Ответственный исполнитель</w:t>
            </w:r>
          </w:p>
        </w:tc>
      </w:tr>
      <w:tr w:rsidR="00AF36BE" w:rsidRPr="00AF36BE" w:rsidTr="004C5B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«Транспортная звезда»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отдел ЖКХ, строительства, транспорта, св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зи и жилищной политики администрации МГО</w:t>
            </w:r>
          </w:p>
        </w:tc>
      </w:tr>
      <w:tr w:rsidR="00AF36BE" w:rsidRPr="00AF36BE" w:rsidTr="004C5B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«Скорость созвучная времени»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отдел ЖКХ, строительства, транспорта, св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зи и жилищной политики администрации МГО</w:t>
            </w:r>
          </w:p>
        </w:tc>
      </w:tr>
      <w:tr w:rsidR="00AF36BE" w:rsidRPr="00AF36BE" w:rsidTr="004C5B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Развитие транспортной инфраструктуры - необходимое условие </w:t>
            </w:r>
            <w:proofErr w:type="gramStart"/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повышения уровня жизни населения округа</w:t>
            </w:r>
            <w:proofErr w:type="gram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E" w:rsidRPr="00AF36BE" w:rsidRDefault="00AF36BE" w:rsidP="00AF3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отдел ЖКХ, строительства, транспорта, св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</w:t>
            </w:r>
            <w:r w:rsidRPr="00AF36B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зи и жилищной политики администрации МГО</w:t>
            </w:r>
          </w:p>
        </w:tc>
      </w:tr>
    </w:tbl>
    <w:p w:rsidR="00AF36BE" w:rsidRDefault="00AF36BE" w:rsidP="00AF3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Основная стратегическая цель развития транспортной системы Мал</w:t>
      </w:r>
      <w:r w:rsidRPr="00942C74">
        <w:rPr>
          <w:color w:val="000000" w:themeColor="text1"/>
          <w:sz w:val="28"/>
          <w:szCs w:val="28"/>
        </w:rPr>
        <w:t>ы</w:t>
      </w:r>
      <w:r w:rsidRPr="00942C74">
        <w:rPr>
          <w:color w:val="000000" w:themeColor="text1"/>
          <w:sz w:val="28"/>
          <w:szCs w:val="28"/>
        </w:rPr>
        <w:t>шевского городского округа заключается в удовлетворении потребностей с</w:t>
      </w:r>
      <w:r w:rsidRPr="00942C74">
        <w:rPr>
          <w:color w:val="000000" w:themeColor="text1"/>
          <w:sz w:val="28"/>
          <w:szCs w:val="28"/>
        </w:rPr>
        <w:t>о</w:t>
      </w:r>
      <w:r w:rsidRPr="00942C74">
        <w:rPr>
          <w:color w:val="000000" w:themeColor="text1"/>
          <w:sz w:val="28"/>
          <w:szCs w:val="28"/>
        </w:rPr>
        <w:t>циально ориентированного развития экономики и населения округа в конк</w:t>
      </w:r>
      <w:r w:rsidRPr="00942C74">
        <w:rPr>
          <w:color w:val="000000" w:themeColor="text1"/>
          <w:sz w:val="28"/>
          <w:szCs w:val="28"/>
        </w:rPr>
        <w:t>у</w:t>
      </w:r>
      <w:r w:rsidRPr="00942C74">
        <w:rPr>
          <w:color w:val="000000" w:themeColor="text1"/>
          <w:sz w:val="28"/>
          <w:szCs w:val="28"/>
        </w:rPr>
        <w:t xml:space="preserve">рентоспособных качественных транспортных услугах. 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- Формирование сбалансированной эффективной транспортной инфр</w:t>
      </w:r>
      <w:r w:rsidRPr="00942C74">
        <w:rPr>
          <w:color w:val="000000" w:themeColor="text1"/>
          <w:sz w:val="28"/>
          <w:szCs w:val="28"/>
        </w:rPr>
        <w:t>а</w:t>
      </w:r>
      <w:r w:rsidRPr="00942C74">
        <w:rPr>
          <w:color w:val="000000" w:themeColor="text1"/>
          <w:sz w:val="28"/>
          <w:szCs w:val="28"/>
        </w:rPr>
        <w:t>структуры Малышевского городского округа для связи с соседними округ</w:t>
      </w:r>
      <w:r w:rsidRPr="00942C74">
        <w:rPr>
          <w:color w:val="000000" w:themeColor="text1"/>
          <w:sz w:val="28"/>
          <w:szCs w:val="28"/>
        </w:rPr>
        <w:t>а</w:t>
      </w:r>
      <w:r w:rsidRPr="00942C74">
        <w:rPr>
          <w:color w:val="000000" w:themeColor="text1"/>
          <w:sz w:val="28"/>
          <w:szCs w:val="28"/>
        </w:rPr>
        <w:t>ми.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- Обеспечение доступности и качества транспортно-логистических услуг в сфере грузовых перевозок на уровне потребностей населения.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- Обеспечение доступности и качества транспортных услуг для насел</w:t>
      </w:r>
      <w:r w:rsidRPr="00942C74">
        <w:rPr>
          <w:color w:val="000000" w:themeColor="text1"/>
          <w:sz w:val="28"/>
          <w:szCs w:val="28"/>
        </w:rPr>
        <w:t>е</w:t>
      </w:r>
      <w:r w:rsidRPr="00942C74">
        <w:rPr>
          <w:color w:val="000000" w:themeColor="text1"/>
          <w:sz w:val="28"/>
          <w:szCs w:val="28"/>
        </w:rPr>
        <w:t>ния в соответствии с социальными стандартами.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- Снижение негативного воздействия транспортной системы на окр</w:t>
      </w:r>
      <w:r w:rsidRPr="00942C74">
        <w:rPr>
          <w:color w:val="000000" w:themeColor="text1"/>
          <w:sz w:val="28"/>
          <w:szCs w:val="28"/>
        </w:rPr>
        <w:t>у</w:t>
      </w:r>
      <w:r w:rsidRPr="00942C74">
        <w:rPr>
          <w:color w:val="000000" w:themeColor="text1"/>
          <w:sz w:val="28"/>
          <w:szCs w:val="28"/>
        </w:rPr>
        <w:t>жающую среду.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Предусматривается формирование эффективного транспортного карк</w:t>
      </w:r>
      <w:r w:rsidRPr="00942C74">
        <w:rPr>
          <w:color w:val="000000" w:themeColor="text1"/>
          <w:sz w:val="28"/>
          <w:szCs w:val="28"/>
        </w:rPr>
        <w:t>а</w:t>
      </w:r>
      <w:r w:rsidRPr="00942C74">
        <w:rPr>
          <w:color w:val="000000" w:themeColor="text1"/>
          <w:sz w:val="28"/>
          <w:szCs w:val="28"/>
        </w:rPr>
        <w:t xml:space="preserve">са Малышевского городского округа, </w:t>
      </w:r>
      <w:proofErr w:type="spellStart"/>
      <w:r w:rsidRPr="00942C74">
        <w:rPr>
          <w:color w:val="000000" w:themeColor="text1"/>
          <w:sz w:val="28"/>
          <w:szCs w:val="28"/>
        </w:rPr>
        <w:t>Рефтинского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городского округа, </w:t>
      </w:r>
      <w:proofErr w:type="spellStart"/>
      <w:r w:rsidRPr="00942C74">
        <w:rPr>
          <w:color w:val="000000" w:themeColor="text1"/>
          <w:sz w:val="28"/>
          <w:szCs w:val="28"/>
        </w:rPr>
        <w:t>Асб</w:t>
      </w:r>
      <w:r w:rsidRPr="00942C74">
        <w:rPr>
          <w:color w:val="000000" w:themeColor="text1"/>
          <w:sz w:val="28"/>
          <w:szCs w:val="28"/>
        </w:rPr>
        <w:t>е</w:t>
      </w:r>
      <w:r w:rsidRPr="00942C74">
        <w:rPr>
          <w:color w:val="000000" w:themeColor="text1"/>
          <w:sz w:val="28"/>
          <w:szCs w:val="28"/>
        </w:rPr>
        <w:t>стовского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городского круга, </w:t>
      </w:r>
      <w:proofErr w:type="spellStart"/>
      <w:r w:rsidRPr="00942C74">
        <w:rPr>
          <w:color w:val="000000" w:themeColor="text1"/>
          <w:sz w:val="28"/>
          <w:szCs w:val="28"/>
        </w:rPr>
        <w:t>Режевского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городского округа, </w:t>
      </w:r>
      <w:proofErr w:type="spellStart"/>
      <w:r w:rsidRPr="00942C74">
        <w:rPr>
          <w:color w:val="000000" w:themeColor="text1"/>
          <w:sz w:val="28"/>
          <w:szCs w:val="28"/>
        </w:rPr>
        <w:t>Сухоложского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городского округа и Белоярского городского округа Свердловской области – проект «Транспортная звезда»</w:t>
      </w:r>
    </w:p>
    <w:p w:rsidR="00661064" w:rsidRPr="00942C74" w:rsidRDefault="00661064" w:rsidP="006610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Транспортная инфраструктура Малышевского городского округа пре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ставляет собой реконструкцию существующей, улучшение ее качества и внедрение транспортно-логистических зон. </w:t>
      </w:r>
    </w:p>
    <w:p w:rsidR="00661064" w:rsidRPr="00942C74" w:rsidRDefault="00661064" w:rsidP="006610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2C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Стратегией предусмотрена реализация решений, содержащихся в схеме территориального планирования Свердловской области, и подготовлены предложения по развитию местной транспортной инфраструктуры. </w:t>
      </w:r>
    </w:p>
    <w:p w:rsidR="00CF740C" w:rsidRDefault="00661064" w:rsidP="00CF740C">
      <w:pPr>
        <w:pStyle w:val="2105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942C74">
        <w:rPr>
          <w:color w:val="000000" w:themeColor="text1"/>
          <w:sz w:val="28"/>
          <w:szCs w:val="28"/>
        </w:rPr>
        <w:t xml:space="preserve">Строительство вертолетной площадки на территории Малышевского городского округа – проект «Скорость созвучная времени» </w:t>
      </w:r>
    </w:p>
    <w:p w:rsidR="00661064" w:rsidRPr="00942C74" w:rsidRDefault="00661064" w:rsidP="00CF740C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Проект «Транспортная звезда» включает в себя: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 w:rsidRPr="00942C74">
        <w:rPr>
          <w:color w:val="000000" w:themeColor="text1"/>
          <w:sz w:val="28"/>
          <w:szCs w:val="28"/>
        </w:rPr>
        <w:t>Организация грузопассажирского потока вне населенных пунктов, а именно: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Pr="00942C74">
        <w:rPr>
          <w:color w:val="000000" w:themeColor="text1"/>
          <w:sz w:val="28"/>
          <w:szCs w:val="28"/>
        </w:rPr>
        <w:t xml:space="preserve">Строительство автодороги между </w:t>
      </w:r>
      <w:proofErr w:type="spellStart"/>
      <w:r w:rsidRPr="00942C74">
        <w:rPr>
          <w:color w:val="000000" w:themeColor="text1"/>
          <w:sz w:val="28"/>
          <w:szCs w:val="28"/>
        </w:rPr>
        <w:t>Режевским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 – Малышевским ГО - (</w:t>
      </w:r>
      <w:proofErr w:type="spellStart"/>
      <w:r w:rsidRPr="00942C74">
        <w:rPr>
          <w:color w:val="000000" w:themeColor="text1"/>
          <w:sz w:val="28"/>
          <w:szCs w:val="28"/>
        </w:rPr>
        <w:t>Рефтинским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ГО) – </w:t>
      </w:r>
      <w:proofErr w:type="spellStart"/>
      <w:r w:rsidRPr="00942C74">
        <w:rPr>
          <w:color w:val="000000" w:themeColor="text1"/>
          <w:sz w:val="28"/>
          <w:szCs w:val="28"/>
        </w:rPr>
        <w:t>Асбестовским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 – Белоярским ГО.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942C74">
        <w:rPr>
          <w:color w:val="000000" w:themeColor="text1"/>
          <w:sz w:val="28"/>
          <w:szCs w:val="28"/>
        </w:rPr>
        <w:t xml:space="preserve">Строительство автодороги от поселка Лосиный к Малышевскому ГО и строительство автодороги от Малышевского ГО к </w:t>
      </w:r>
      <w:proofErr w:type="spellStart"/>
      <w:r w:rsidRPr="00942C74">
        <w:rPr>
          <w:color w:val="000000" w:themeColor="text1"/>
          <w:sz w:val="28"/>
          <w:szCs w:val="28"/>
        </w:rPr>
        <w:t>Рефтинскому</w:t>
      </w:r>
      <w:proofErr w:type="spellEnd"/>
      <w:r w:rsidRPr="00942C74">
        <w:rPr>
          <w:color w:val="000000" w:themeColor="text1"/>
          <w:sz w:val="28"/>
          <w:szCs w:val="28"/>
        </w:rPr>
        <w:t xml:space="preserve"> ГО и выход к связи Богданови</w:t>
      </w:r>
      <w:proofErr w:type="gramStart"/>
      <w:r w:rsidRPr="00942C74">
        <w:rPr>
          <w:color w:val="000000" w:themeColor="text1"/>
          <w:sz w:val="28"/>
          <w:szCs w:val="28"/>
        </w:rPr>
        <w:t>ч–</w:t>
      </w:r>
      <w:proofErr w:type="gramEnd"/>
      <w:r w:rsidRPr="00942C74">
        <w:rPr>
          <w:color w:val="000000" w:themeColor="text1"/>
          <w:sz w:val="28"/>
          <w:szCs w:val="28"/>
        </w:rPr>
        <w:t xml:space="preserve"> г. Артемовский.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942C74">
        <w:rPr>
          <w:color w:val="000000" w:themeColor="text1"/>
          <w:sz w:val="28"/>
          <w:szCs w:val="28"/>
        </w:rPr>
        <w:t>Строительство грузопассажирской дороги вне населенных пунктов г. Асбеста, пос. Изумруд, пос. Малышева, к промышленным территориям М</w:t>
      </w:r>
      <w:r w:rsidRPr="00942C74">
        <w:rPr>
          <w:color w:val="000000" w:themeColor="text1"/>
          <w:sz w:val="28"/>
          <w:szCs w:val="28"/>
        </w:rPr>
        <w:t>а</w:t>
      </w:r>
      <w:r w:rsidRPr="00942C74">
        <w:rPr>
          <w:color w:val="000000" w:themeColor="text1"/>
          <w:sz w:val="28"/>
          <w:szCs w:val="28"/>
        </w:rPr>
        <w:t>лышевского ГО</w:t>
      </w:r>
    </w:p>
    <w:p w:rsidR="00661064" w:rsidRPr="00942C7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942C74">
        <w:rPr>
          <w:color w:val="000000" w:themeColor="text1"/>
          <w:sz w:val="28"/>
          <w:szCs w:val="28"/>
        </w:rPr>
        <w:t>Предложено устройство обходов 3х населенных пунктов: г. Асбест, п. Изумруд, п. Белокаменный в целях вывода транзитного движения из их сел</w:t>
      </w:r>
      <w:r w:rsidRPr="00942C74">
        <w:rPr>
          <w:color w:val="000000" w:themeColor="text1"/>
          <w:sz w:val="28"/>
          <w:szCs w:val="28"/>
        </w:rPr>
        <w:t>и</w:t>
      </w:r>
      <w:r w:rsidRPr="00942C74">
        <w:rPr>
          <w:color w:val="000000" w:themeColor="text1"/>
          <w:sz w:val="28"/>
          <w:szCs w:val="28"/>
        </w:rPr>
        <w:t>тебных территорий.</w:t>
      </w:r>
    </w:p>
    <w:p w:rsidR="00661064" w:rsidRPr="00661064" w:rsidRDefault="00661064" w:rsidP="00661064">
      <w:pPr>
        <w:pStyle w:val="2105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942C74">
        <w:rPr>
          <w:color w:val="000000" w:themeColor="text1"/>
          <w:sz w:val="28"/>
          <w:szCs w:val="28"/>
        </w:rPr>
        <w:t xml:space="preserve"> строительство объездной дороги для исключения движения транзи</w:t>
      </w:r>
      <w:r w:rsidRPr="00942C74">
        <w:rPr>
          <w:color w:val="000000" w:themeColor="text1"/>
          <w:sz w:val="28"/>
          <w:szCs w:val="28"/>
        </w:rPr>
        <w:t>т</w:t>
      </w:r>
      <w:r w:rsidRPr="00942C74">
        <w:rPr>
          <w:color w:val="000000" w:themeColor="text1"/>
          <w:sz w:val="28"/>
          <w:szCs w:val="28"/>
        </w:rPr>
        <w:t xml:space="preserve">ного автотранспорта в поселок Малышева и от поселка Малышева в пос. </w:t>
      </w:r>
      <w:proofErr w:type="spellStart"/>
      <w:r w:rsidRPr="00942C74">
        <w:rPr>
          <w:color w:val="000000" w:themeColor="text1"/>
          <w:sz w:val="28"/>
          <w:szCs w:val="28"/>
        </w:rPr>
        <w:t>Рефтинский</w:t>
      </w:r>
      <w:proofErr w:type="spellEnd"/>
    </w:p>
    <w:p w:rsidR="00661064" w:rsidRPr="00AF36BE" w:rsidRDefault="00661064" w:rsidP="00AF3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24CD" w:rsidRDefault="003F24CD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740C" w:rsidRDefault="00CF740C" w:rsidP="00FD6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18F5" w:rsidRPr="005C18F5" w:rsidRDefault="005C18F5" w:rsidP="005C18F5">
      <w:pPr>
        <w:tabs>
          <w:tab w:val="left" w:pos="45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18F5">
        <w:rPr>
          <w:rFonts w:ascii="Times New Roman" w:hAnsi="Times New Roman" w:cs="Times New Roman"/>
          <w:b/>
          <w:sz w:val="28"/>
          <w:szCs w:val="28"/>
          <w:u w:val="single"/>
        </w:rPr>
        <w:t>Модуль 4. Разработка паспорта программы с оценкой объемов и исто</w:t>
      </w:r>
      <w:r w:rsidRPr="005C18F5">
        <w:rPr>
          <w:rFonts w:ascii="Times New Roman" w:hAnsi="Times New Roman" w:cs="Times New Roman"/>
          <w:b/>
          <w:sz w:val="28"/>
          <w:szCs w:val="28"/>
          <w:u w:val="single"/>
        </w:rPr>
        <w:t>ч</w:t>
      </w:r>
      <w:r w:rsidRPr="005C18F5">
        <w:rPr>
          <w:rFonts w:ascii="Times New Roman" w:hAnsi="Times New Roman" w:cs="Times New Roman"/>
          <w:b/>
          <w:sz w:val="28"/>
          <w:szCs w:val="28"/>
          <w:u w:val="single"/>
        </w:rPr>
        <w:t>ников финансирования, эффективности мероприятий (инвестиционных проектов)</w:t>
      </w:r>
    </w:p>
    <w:p w:rsidR="005C18F5" w:rsidRDefault="005C18F5" w:rsidP="005C18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8F5">
        <w:rPr>
          <w:rFonts w:ascii="Times New Roman" w:hAnsi="Times New Roman" w:cs="Times New Roman"/>
          <w:b/>
          <w:sz w:val="28"/>
          <w:szCs w:val="28"/>
        </w:rPr>
        <w:t>4</w:t>
      </w:r>
      <w:r w:rsidR="00E80213">
        <w:rPr>
          <w:rFonts w:ascii="Times New Roman" w:hAnsi="Times New Roman" w:cs="Times New Roman"/>
          <w:b/>
          <w:sz w:val="28"/>
          <w:szCs w:val="28"/>
        </w:rPr>
        <w:t>.1</w:t>
      </w:r>
      <w:r w:rsidRPr="005C18F5">
        <w:rPr>
          <w:rFonts w:ascii="Times New Roman" w:hAnsi="Times New Roman" w:cs="Times New Roman"/>
          <w:b/>
          <w:sz w:val="28"/>
          <w:szCs w:val="28"/>
        </w:rPr>
        <w:t xml:space="preserve"> Оценка объемов и источников финансирования мероприятий (инвестиционных проектов) по проектированию, строительству, реко</w:t>
      </w:r>
      <w:r w:rsidRPr="005C18F5">
        <w:rPr>
          <w:rFonts w:ascii="Times New Roman" w:hAnsi="Times New Roman" w:cs="Times New Roman"/>
          <w:b/>
          <w:sz w:val="28"/>
          <w:szCs w:val="28"/>
        </w:rPr>
        <w:t>н</w:t>
      </w:r>
      <w:r w:rsidRPr="005C18F5">
        <w:rPr>
          <w:rFonts w:ascii="Times New Roman" w:hAnsi="Times New Roman" w:cs="Times New Roman"/>
          <w:b/>
          <w:sz w:val="28"/>
          <w:szCs w:val="28"/>
        </w:rPr>
        <w:t>струкции объектов транспортной инфраструктуры предлагаемого к ре</w:t>
      </w:r>
      <w:r w:rsidRPr="005C18F5">
        <w:rPr>
          <w:rFonts w:ascii="Times New Roman" w:hAnsi="Times New Roman" w:cs="Times New Roman"/>
          <w:b/>
          <w:sz w:val="28"/>
          <w:szCs w:val="28"/>
        </w:rPr>
        <w:t>а</w:t>
      </w:r>
      <w:r w:rsidRPr="005C18F5">
        <w:rPr>
          <w:rFonts w:ascii="Times New Roman" w:hAnsi="Times New Roman" w:cs="Times New Roman"/>
          <w:b/>
          <w:sz w:val="28"/>
          <w:szCs w:val="28"/>
        </w:rPr>
        <w:t>лизации варианта развития транспортной инфраструктуры.</w:t>
      </w:r>
    </w:p>
    <w:p w:rsidR="005C18F5" w:rsidRDefault="005C18F5" w:rsidP="005C18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Основной целью Программы является обеспечение безопасности, кач</w:t>
      </w:r>
      <w:r w:rsidRPr="002B5C05">
        <w:rPr>
          <w:rFonts w:ascii="Times New Roman" w:hAnsi="Times New Roman" w:cs="Times New Roman"/>
          <w:sz w:val="28"/>
          <w:szCs w:val="28"/>
        </w:rPr>
        <w:t>е</w:t>
      </w:r>
      <w:r w:rsidRPr="002B5C05">
        <w:rPr>
          <w:rFonts w:ascii="Times New Roman" w:hAnsi="Times New Roman" w:cs="Times New Roman"/>
          <w:sz w:val="28"/>
          <w:szCs w:val="28"/>
        </w:rPr>
        <w:t>ства и эффективности транспортного обслуживания населения, юридических лиц и индивидуальных предпринимателей, осуществляющих экономическую деятельность на территории Малышевского городского округа.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Для достижения основной цели программы необходимо решить след</w:t>
      </w:r>
      <w:r w:rsidRPr="002B5C05">
        <w:rPr>
          <w:rFonts w:ascii="Times New Roman" w:hAnsi="Times New Roman" w:cs="Times New Roman"/>
          <w:sz w:val="28"/>
          <w:szCs w:val="28"/>
        </w:rPr>
        <w:t>у</w:t>
      </w:r>
      <w:r w:rsidRPr="002B5C05">
        <w:rPr>
          <w:rFonts w:ascii="Times New Roman" w:hAnsi="Times New Roman" w:cs="Times New Roman"/>
          <w:sz w:val="28"/>
          <w:szCs w:val="28"/>
        </w:rPr>
        <w:t xml:space="preserve">ющие задачи: 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проектирования;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развитие транспортной инфраструктуры в соответствии с потребн</w:t>
      </w:r>
      <w:r w:rsidRPr="002B5C05">
        <w:rPr>
          <w:rFonts w:ascii="Times New Roman" w:hAnsi="Times New Roman" w:cs="Times New Roman"/>
          <w:sz w:val="28"/>
          <w:szCs w:val="28"/>
        </w:rPr>
        <w:t>о</w:t>
      </w:r>
      <w:r w:rsidRPr="002B5C05">
        <w:rPr>
          <w:rFonts w:ascii="Times New Roman" w:hAnsi="Times New Roman" w:cs="Times New Roman"/>
          <w:sz w:val="28"/>
          <w:szCs w:val="28"/>
        </w:rPr>
        <w:t>стями населения в передвижении, субъектов экономической деятельности - в перевозке пассажиров и грузов на территории Малышевского городского округа;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развитие транспортной инфраструктуры, сбалансированное с град</w:t>
      </w:r>
      <w:r w:rsidRPr="002B5C05">
        <w:rPr>
          <w:rFonts w:ascii="Times New Roman" w:hAnsi="Times New Roman" w:cs="Times New Roman"/>
          <w:sz w:val="28"/>
          <w:szCs w:val="28"/>
        </w:rPr>
        <w:t>о</w:t>
      </w:r>
      <w:r w:rsidRPr="002B5C05">
        <w:rPr>
          <w:rFonts w:ascii="Times New Roman" w:hAnsi="Times New Roman" w:cs="Times New Roman"/>
          <w:sz w:val="28"/>
          <w:szCs w:val="28"/>
        </w:rPr>
        <w:t>строительной деятельностью Малышевского городского округа.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создание условий для управления транспортным спросом;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lastRenderedPageBreak/>
        <w:t>- создание приоритетных условий движения транспортных средств о</w:t>
      </w:r>
      <w:r w:rsidRPr="002B5C05">
        <w:rPr>
          <w:rFonts w:ascii="Times New Roman" w:hAnsi="Times New Roman" w:cs="Times New Roman"/>
          <w:sz w:val="28"/>
          <w:szCs w:val="28"/>
        </w:rPr>
        <w:t>б</w:t>
      </w:r>
      <w:r w:rsidRPr="002B5C05">
        <w:rPr>
          <w:rFonts w:ascii="Times New Roman" w:hAnsi="Times New Roman" w:cs="Times New Roman"/>
          <w:sz w:val="28"/>
          <w:szCs w:val="28"/>
        </w:rPr>
        <w:t>щего пользования по отношению к иным транспортным средствам;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создание условий для пешеходного и велосипедного передвижения населения;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- обеспечение эффективного функционирования действующей тран</w:t>
      </w:r>
      <w:r w:rsidRPr="002B5C05">
        <w:rPr>
          <w:rFonts w:ascii="Times New Roman" w:hAnsi="Times New Roman" w:cs="Times New Roman"/>
          <w:sz w:val="28"/>
          <w:szCs w:val="28"/>
        </w:rPr>
        <w:t>с</w:t>
      </w:r>
      <w:r w:rsidRPr="002B5C05">
        <w:rPr>
          <w:rFonts w:ascii="Times New Roman" w:hAnsi="Times New Roman" w:cs="Times New Roman"/>
          <w:sz w:val="28"/>
          <w:szCs w:val="28"/>
        </w:rPr>
        <w:t xml:space="preserve">портной инфраструктуры. 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Поскольку мероприятия Программы, связанные с содержанием, ремо</w:t>
      </w:r>
      <w:r w:rsidRPr="002B5C05">
        <w:rPr>
          <w:rFonts w:ascii="Times New Roman" w:hAnsi="Times New Roman" w:cs="Times New Roman"/>
          <w:sz w:val="28"/>
          <w:szCs w:val="28"/>
        </w:rPr>
        <w:t>н</w:t>
      </w:r>
      <w:r w:rsidRPr="002B5C05">
        <w:rPr>
          <w:rFonts w:ascii="Times New Roman" w:hAnsi="Times New Roman" w:cs="Times New Roman"/>
          <w:sz w:val="28"/>
          <w:szCs w:val="28"/>
        </w:rPr>
        <w:t>том и капитальным ремонтом,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возможности бюджетов всех уровней, то в пределах срока действия Пр</w:t>
      </w:r>
      <w:r w:rsidRPr="002B5C05">
        <w:rPr>
          <w:rFonts w:ascii="Times New Roman" w:hAnsi="Times New Roman" w:cs="Times New Roman"/>
          <w:sz w:val="28"/>
          <w:szCs w:val="28"/>
        </w:rPr>
        <w:t>о</w:t>
      </w:r>
      <w:r w:rsidRPr="002B5C05">
        <w:rPr>
          <w:rFonts w:ascii="Times New Roman" w:hAnsi="Times New Roman" w:cs="Times New Roman"/>
          <w:sz w:val="28"/>
          <w:szCs w:val="28"/>
        </w:rPr>
        <w:t xml:space="preserve">граммы этап реализации соответствует одному году. 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Задачей каждого этапа является 100-процентное содержание всей сети дорог и снижение показателя «Доля протяженности автомобильных дорог местного значения, не отвечающих нормативным требованиям, в общей пр</w:t>
      </w:r>
      <w:r w:rsidRPr="002B5C05">
        <w:rPr>
          <w:rFonts w:ascii="Times New Roman" w:hAnsi="Times New Roman" w:cs="Times New Roman"/>
          <w:sz w:val="28"/>
          <w:szCs w:val="28"/>
        </w:rPr>
        <w:t>о</w:t>
      </w:r>
      <w:r w:rsidRPr="002B5C05">
        <w:rPr>
          <w:rFonts w:ascii="Times New Roman" w:hAnsi="Times New Roman" w:cs="Times New Roman"/>
          <w:sz w:val="28"/>
          <w:szCs w:val="28"/>
        </w:rPr>
        <w:t xml:space="preserve">тяженности автомобильных дорог местного значения». </w:t>
      </w:r>
    </w:p>
    <w:p w:rsidR="002B5C05" w:rsidRPr="00774EAE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EAE">
        <w:rPr>
          <w:rFonts w:ascii="Times New Roman" w:hAnsi="Times New Roman" w:cs="Times New Roman"/>
          <w:sz w:val="28"/>
          <w:szCs w:val="28"/>
        </w:rPr>
        <w:t>Источниками финансирования мероприятий Программы являются средства дорожного фонда, средства федерального бюджета; средства бю</w:t>
      </w:r>
      <w:r w:rsidRPr="00774EAE">
        <w:rPr>
          <w:rFonts w:ascii="Times New Roman" w:hAnsi="Times New Roman" w:cs="Times New Roman"/>
          <w:sz w:val="28"/>
          <w:szCs w:val="28"/>
        </w:rPr>
        <w:t>д</w:t>
      </w:r>
      <w:r w:rsidRPr="00774EAE">
        <w:rPr>
          <w:rFonts w:ascii="Times New Roman" w:hAnsi="Times New Roman" w:cs="Times New Roman"/>
          <w:sz w:val="28"/>
          <w:szCs w:val="28"/>
        </w:rPr>
        <w:t xml:space="preserve">жета </w:t>
      </w:r>
      <w:r w:rsidR="005F1450" w:rsidRPr="00774EAE">
        <w:rPr>
          <w:rFonts w:ascii="Times New Roman" w:hAnsi="Times New Roman" w:cs="Times New Roman"/>
          <w:sz w:val="28"/>
          <w:szCs w:val="28"/>
        </w:rPr>
        <w:t>Свердловской</w:t>
      </w:r>
      <w:r w:rsidRPr="00774EAE">
        <w:rPr>
          <w:rFonts w:ascii="Times New Roman" w:hAnsi="Times New Roman" w:cs="Times New Roman"/>
          <w:sz w:val="28"/>
          <w:szCs w:val="28"/>
        </w:rPr>
        <w:t xml:space="preserve"> области, в т.ч. за счет средств дорожного фонда </w:t>
      </w:r>
      <w:r w:rsidR="005F1450" w:rsidRPr="00774EAE">
        <w:rPr>
          <w:rFonts w:ascii="Times New Roman" w:hAnsi="Times New Roman" w:cs="Times New Roman"/>
          <w:sz w:val="28"/>
          <w:szCs w:val="28"/>
        </w:rPr>
        <w:t>Свер</w:t>
      </w:r>
      <w:r w:rsidR="005F1450" w:rsidRPr="00774EAE">
        <w:rPr>
          <w:rFonts w:ascii="Times New Roman" w:hAnsi="Times New Roman" w:cs="Times New Roman"/>
          <w:sz w:val="28"/>
          <w:szCs w:val="28"/>
        </w:rPr>
        <w:t>д</w:t>
      </w:r>
      <w:r w:rsidR="005F1450" w:rsidRPr="00774EAE">
        <w:rPr>
          <w:rFonts w:ascii="Times New Roman" w:hAnsi="Times New Roman" w:cs="Times New Roman"/>
          <w:sz w:val="28"/>
          <w:szCs w:val="28"/>
        </w:rPr>
        <w:t>ловской</w:t>
      </w:r>
      <w:r w:rsidRPr="00774EAE">
        <w:rPr>
          <w:rFonts w:ascii="Times New Roman" w:hAnsi="Times New Roman" w:cs="Times New Roman"/>
          <w:sz w:val="28"/>
          <w:szCs w:val="28"/>
        </w:rPr>
        <w:t xml:space="preserve"> области; средства бюджета </w:t>
      </w:r>
      <w:r w:rsidR="005F1450" w:rsidRPr="00774EAE">
        <w:rPr>
          <w:rFonts w:ascii="Times New Roman" w:hAnsi="Times New Roman" w:cs="Times New Roman"/>
          <w:sz w:val="28"/>
          <w:szCs w:val="28"/>
        </w:rPr>
        <w:t>Малышевского городского округа,</w:t>
      </w:r>
      <w:r w:rsidRPr="00774EAE">
        <w:rPr>
          <w:rFonts w:ascii="Times New Roman" w:hAnsi="Times New Roman" w:cs="Times New Roman"/>
          <w:sz w:val="28"/>
          <w:szCs w:val="28"/>
        </w:rPr>
        <w:t xml:space="preserve"> вн</w:t>
      </w:r>
      <w:r w:rsidRPr="00774EAE">
        <w:rPr>
          <w:rFonts w:ascii="Times New Roman" w:hAnsi="Times New Roman" w:cs="Times New Roman"/>
          <w:sz w:val="28"/>
          <w:szCs w:val="28"/>
        </w:rPr>
        <w:t>е</w:t>
      </w:r>
      <w:r w:rsidRPr="00774EAE">
        <w:rPr>
          <w:rFonts w:ascii="Times New Roman" w:hAnsi="Times New Roman" w:cs="Times New Roman"/>
          <w:sz w:val="28"/>
          <w:szCs w:val="28"/>
        </w:rPr>
        <w:t>бюджетные источники.</w:t>
      </w:r>
    </w:p>
    <w:p w:rsidR="00B21B2E" w:rsidRDefault="002B5C05" w:rsidP="00D158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Средства местного бюджета на 2018-20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2B5C05">
        <w:rPr>
          <w:rFonts w:ascii="Times New Roman" w:hAnsi="Times New Roman" w:cs="Times New Roman"/>
          <w:sz w:val="28"/>
          <w:szCs w:val="28"/>
        </w:rPr>
        <w:t xml:space="preserve"> годы уточняются при формиров</w:t>
      </w:r>
      <w:r w:rsidRPr="002B5C05">
        <w:rPr>
          <w:rFonts w:ascii="Times New Roman" w:hAnsi="Times New Roman" w:cs="Times New Roman"/>
          <w:sz w:val="28"/>
          <w:szCs w:val="28"/>
        </w:rPr>
        <w:t>а</w:t>
      </w:r>
      <w:r w:rsidRPr="002B5C05">
        <w:rPr>
          <w:rFonts w:ascii="Times New Roman" w:hAnsi="Times New Roman" w:cs="Times New Roman"/>
          <w:sz w:val="28"/>
          <w:szCs w:val="28"/>
        </w:rPr>
        <w:t>нии бюджета на очередной финансовый год</w:t>
      </w:r>
      <w:r w:rsidRPr="00EE26C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15816" w:rsidRPr="00B21B2E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составляет  </w:t>
      </w:r>
      <w:r w:rsidR="00D15816">
        <w:rPr>
          <w:rFonts w:ascii="Times New Roman" w:hAnsi="Times New Roman" w:cs="Times New Roman"/>
          <w:sz w:val="28"/>
          <w:szCs w:val="28"/>
        </w:rPr>
        <w:t>147 118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B21B2E">
        <w:rPr>
          <w:rFonts w:ascii="Times New Roman" w:hAnsi="Times New Roman" w:cs="Times New Roman"/>
          <w:sz w:val="28"/>
          <w:szCs w:val="28"/>
        </w:rPr>
        <w:t>тыс. рублей, в том числе по годам реализ</w:t>
      </w:r>
      <w:r w:rsidR="00D15816" w:rsidRPr="00B21B2E">
        <w:rPr>
          <w:rFonts w:ascii="Times New Roman" w:hAnsi="Times New Roman" w:cs="Times New Roman"/>
          <w:sz w:val="28"/>
          <w:szCs w:val="28"/>
        </w:rPr>
        <w:t>а</w:t>
      </w:r>
      <w:r w:rsidR="00D15816" w:rsidRPr="00B21B2E">
        <w:rPr>
          <w:rFonts w:ascii="Times New Roman" w:hAnsi="Times New Roman" w:cs="Times New Roman"/>
          <w:sz w:val="28"/>
          <w:szCs w:val="28"/>
        </w:rPr>
        <w:t>ции: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>2018 г. - 7400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>2019 г. - 7</w:t>
      </w:r>
      <w:r w:rsidR="00D15816" w:rsidRPr="00CF3D52">
        <w:rPr>
          <w:rFonts w:ascii="Times New Roman" w:hAnsi="Times New Roman" w:cs="Times New Roman"/>
          <w:sz w:val="28"/>
          <w:szCs w:val="28"/>
        </w:rPr>
        <w:t>903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2020 г. - </w:t>
      </w:r>
      <w:r w:rsidR="00D15816" w:rsidRPr="00CF3D52">
        <w:rPr>
          <w:rFonts w:ascii="Times New Roman" w:hAnsi="Times New Roman" w:cs="Times New Roman"/>
          <w:sz w:val="28"/>
          <w:szCs w:val="28"/>
        </w:rPr>
        <w:t>8440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2021 г. - </w:t>
      </w:r>
      <w:r w:rsidR="00D15816" w:rsidRPr="00CF3D52">
        <w:rPr>
          <w:rFonts w:ascii="Times New Roman" w:hAnsi="Times New Roman" w:cs="Times New Roman"/>
          <w:sz w:val="28"/>
          <w:szCs w:val="28"/>
        </w:rPr>
        <w:t>9014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2022 г. - </w:t>
      </w:r>
      <w:r w:rsidR="00D15816">
        <w:rPr>
          <w:rFonts w:ascii="Times New Roman" w:hAnsi="Times New Roman" w:cs="Times New Roman"/>
          <w:sz w:val="28"/>
          <w:szCs w:val="28"/>
        </w:rPr>
        <w:t>9627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2023 г. - </w:t>
      </w:r>
      <w:r w:rsidR="00D15816" w:rsidRPr="00CF3D52">
        <w:rPr>
          <w:rFonts w:ascii="Times New Roman" w:hAnsi="Times New Roman" w:cs="Times New Roman"/>
          <w:sz w:val="28"/>
          <w:szCs w:val="28"/>
        </w:rPr>
        <w:t>10282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2024 г. </w:t>
      </w:r>
      <w:r w:rsidR="00D15816" w:rsidRPr="00CF3D52">
        <w:rPr>
          <w:rFonts w:ascii="Times New Roman" w:hAnsi="Times New Roman" w:cs="Times New Roman"/>
          <w:sz w:val="28"/>
          <w:szCs w:val="28"/>
        </w:rPr>
        <w:t>-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CF3D52">
        <w:rPr>
          <w:rFonts w:ascii="Times New Roman" w:hAnsi="Times New Roman" w:cs="Times New Roman"/>
          <w:sz w:val="28"/>
          <w:szCs w:val="28"/>
        </w:rPr>
        <w:t>10981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2025 г. - </w:t>
      </w:r>
      <w:r w:rsidR="00D15816" w:rsidRPr="00CF3D52">
        <w:rPr>
          <w:rFonts w:ascii="Times New Roman" w:hAnsi="Times New Roman" w:cs="Times New Roman"/>
          <w:sz w:val="28"/>
          <w:szCs w:val="28"/>
        </w:rPr>
        <w:t>11728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2026 г. - </w:t>
      </w:r>
      <w:r w:rsidR="00D15816" w:rsidRPr="00CF3D52">
        <w:rPr>
          <w:rFonts w:ascii="Times New Roman" w:hAnsi="Times New Roman" w:cs="Times New Roman"/>
          <w:sz w:val="28"/>
          <w:szCs w:val="28"/>
        </w:rPr>
        <w:t>12525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</w:t>
      </w:r>
      <w:proofErr w:type="gramEnd"/>
      <w:r w:rsidR="00D15816" w:rsidRPr="007851CE">
        <w:rPr>
          <w:rFonts w:ascii="Times New Roman" w:hAnsi="Times New Roman" w:cs="Times New Roman"/>
          <w:sz w:val="28"/>
          <w:szCs w:val="28"/>
        </w:rPr>
        <w:t>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2027 г. - </w:t>
      </w:r>
      <w:r w:rsidR="00D15816" w:rsidRPr="00CF3D52">
        <w:rPr>
          <w:rFonts w:ascii="Times New Roman" w:hAnsi="Times New Roman" w:cs="Times New Roman"/>
          <w:sz w:val="28"/>
          <w:szCs w:val="28"/>
        </w:rPr>
        <w:t>13377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2028 г. </w:t>
      </w:r>
      <w:r w:rsidR="00D15816" w:rsidRPr="00CF3D52">
        <w:rPr>
          <w:rFonts w:ascii="Times New Roman" w:hAnsi="Times New Roman" w:cs="Times New Roman"/>
          <w:sz w:val="28"/>
          <w:szCs w:val="28"/>
        </w:rPr>
        <w:t xml:space="preserve">- 14287 </w:t>
      </w:r>
      <w:r w:rsidR="00D15816" w:rsidRPr="007851CE">
        <w:rPr>
          <w:rFonts w:ascii="Times New Roman" w:hAnsi="Times New Roman" w:cs="Times New Roman"/>
          <w:sz w:val="28"/>
          <w:szCs w:val="28"/>
        </w:rPr>
        <w:t>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2029 г. </w:t>
      </w:r>
      <w:r w:rsidR="00D15816" w:rsidRPr="00CF3D52">
        <w:rPr>
          <w:rFonts w:ascii="Times New Roman" w:hAnsi="Times New Roman" w:cs="Times New Roman"/>
          <w:sz w:val="28"/>
          <w:szCs w:val="28"/>
        </w:rPr>
        <w:t>-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CF3D52">
        <w:rPr>
          <w:rFonts w:ascii="Times New Roman" w:hAnsi="Times New Roman" w:cs="Times New Roman"/>
          <w:sz w:val="28"/>
          <w:szCs w:val="28"/>
        </w:rPr>
        <w:t>15258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15816">
        <w:rPr>
          <w:rFonts w:ascii="Times New Roman" w:hAnsi="Times New Roman" w:cs="Times New Roman"/>
          <w:sz w:val="28"/>
          <w:szCs w:val="28"/>
        </w:rPr>
        <w:t xml:space="preserve"> 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2030 г. - </w:t>
      </w:r>
      <w:r w:rsidR="00D15816" w:rsidRPr="00D15816">
        <w:rPr>
          <w:rFonts w:ascii="Times New Roman" w:hAnsi="Times New Roman" w:cs="Times New Roman"/>
          <w:sz w:val="28"/>
          <w:szCs w:val="28"/>
        </w:rPr>
        <w:t>16296</w:t>
      </w:r>
      <w:r w:rsidR="00D15816" w:rsidRPr="007851CE">
        <w:rPr>
          <w:rFonts w:ascii="Times New Roman" w:hAnsi="Times New Roman" w:cs="Times New Roman"/>
          <w:sz w:val="28"/>
          <w:szCs w:val="28"/>
        </w:rPr>
        <w:t xml:space="preserve"> тыс. руб.</w:t>
      </w:r>
      <w:proofErr w:type="gramEnd"/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Ресурсное обеспечение реализации муниципальной программы за счет всех источников финансирования, планируемое с учетом возможностей ее реализации, с учетом действующих расходных обязательств и необходимых дополнительных сре</w:t>
      </w:r>
      <w:proofErr w:type="gramStart"/>
      <w:r w:rsidRPr="002B5C05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2B5C05">
        <w:rPr>
          <w:rFonts w:ascii="Times New Roman" w:hAnsi="Times New Roman" w:cs="Times New Roman"/>
          <w:sz w:val="28"/>
          <w:szCs w:val="28"/>
        </w:rPr>
        <w:t xml:space="preserve">и эффективном взаимодействии всех участников муниципальной программы, подлежит ежегодному уточнению в рамках бюджетного цикла. 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Список мероприятий на конкретном объекте детализируется после ра</w:t>
      </w:r>
      <w:r w:rsidRPr="002B5C05">
        <w:rPr>
          <w:rFonts w:ascii="Times New Roman" w:hAnsi="Times New Roman" w:cs="Times New Roman"/>
          <w:sz w:val="28"/>
          <w:szCs w:val="28"/>
        </w:rPr>
        <w:t>з</w:t>
      </w:r>
      <w:r w:rsidRPr="002B5C05">
        <w:rPr>
          <w:rFonts w:ascii="Times New Roman" w:hAnsi="Times New Roman" w:cs="Times New Roman"/>
          <w:sz w:val="28"/>
          <w:szCs w:val="28"/>
        </w:rPr>
        <w:t xml:space="preserve">работки проектно-сметной документации. </w:t>
      </w:r>
    </w:p>
    <w:p w:rsidR="005C18F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Затраты на осуществление мероприятий определены ориентировочно, основываясь на стоимости уже проведенных аналогичных мероприятий, да</w:t>
      </w:r>
      <w:r w:rsidRPr="002B5C05">
        <w:rPr>
          <w:rFonts w:ascii="Times New Roman" w:hAnsi="Times New Roman" w:cs="Times New Roman"/>
          <w:sz w:val="28"/>
          <w:szCs w:val="28"/>
        </w:rPr>
        <w:t>н</w:t>
      </w:r>
      <w:r w:rsidRPr="002B5C05">
        <w:rPr>
          <w:rFonts w:ascii="Times New Roman" w:hAnsi="Times New Roman" w:cs="Times New Roman"/>
          <w:sz w:val="28"/>
          <w:szCs w:val="28"/>
        </w:rPr>
        <w:t>ных Росстата. Объем средств на реализацию программы в разрезе меропри</w:t>
      </w:r>
      <w:r w:rsidRPr="002B5C05">
        <w:rPr>
          <w:rFonts w:ascii="Times New Roman" w:hAnsi="Times New Roman" w:cs="Times New Roman"/>
          <w:sz w:val="28"/>
          <w:szCs w:val="28"/>
        </w:rPr>
        <w:t>я</w:t>
      </w:r>
      <w:r w:rsidRPr="002B5C05">
        <w:rPr>
          <w:rFonts w:ascii="Times New Roman" w:hAnsi="Times New Roman" w:cs="Times New Roman"/>
          <w:sz w:val="28"/>
          <w:szCs w:val="28"/>
        </w:rPr>
        <w:t>тий по проектированию, строительству, реконструкции объектов транспор</w:t>
      </w:r>
      <w:r w:rsidRPr="002B5C05">
        <w:rPr>
          <w:rFonts w:ascii="Times New Roman" w:hAnsi="Times New Roman" w:cs="Times New Roman"/>
          <w:sz w:val="28"/>
          <w:szCs w:val="28"/>
        </w:rPr>
        <w:t>т</w:t>
      </w:r>
      <w:r w:rsidRPr="002B5C05">
        <w:rPr>
          <w:rFonts w:ascii="Times New Roman" w:hAnsi="Times New Roman" w:cs="Times New Roman"/>
          <w:sz w:val="28"/>
          <w:szCs w:val="28"/>
        </w:rPr>
        <w:t>ной инфраструктуры предлагаемого к реализации варианта развития тран</w:t>
      </w:r>
      <w:r w:rsidRPr="002B5C05">
        <w:rPr>
          <w:rFonts w:ascii="Times New Roman" w:hAnsi="Times New Roman" w:cs="Times New Roman"/>
          <w:sz w:val="28"/>
          <w:szCs w:val="28"/>
        </w:rPr>
        <w:t>с</w:t>
      </w:r>
      <w:r w:rsidRPr="002B5C05">
        <w:rPr>
          <w:rFonts w:ascii="Times New Roman" w:hAnsi="Times New Roman" w:cs="Times New Roman"/>
          <w:sz w:val="28"/>
          <w:szCs w:val="28"/>
        </w:rPr>
        <w:t xml:space="preserve">портной инфраструктуры указан в Таблице </w:t>
      </w:r>
      <w:r w:rsidR="00E80213">
        <w:rPr>
          <w:rFonts w:ascii="Times New Roman" w:hAnsi="Times New Roman" w:cs="Times New Roman"/>
          <w:sz w:val="28"/>
          <w:szCs w:val="28"/>
        </w:rPr>
        <w:t>4.1</w:t>
      </w:r>
      <w:r w:rsidRPr="002B5C05">
        <w:rPr>
          <w:rFonts w:ascii="Times New Roman" w:hAnsi="Times New Roman" w:cs="Times New Roman"/>
          <w:sz w:val="28"/>
          <w:szCs w:val="28"/>
        </w:rPr>
        <w:t>.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C05">
        <w:rPr>
          <w:rFonts w:ascii="Times New Roman" w:hAnsi="Times New Roman" w:cs="Times New Roman"/>
          <w:sz w:val="28"/>
          <w:szCs w:val="28"/>
        </w:rPr>
        <w:t>В целях повышения качественного уровня дорожной сети города, сн</w:t>
      </w:r>
      <w:r w:rsidRPr="002B5C05">
        <w:rPr>
          <w:rFonts w:ascii="Times New Roman" w:hAnsi="Times New Roman" w:cs="Times New Roman"/>
          <w:sz w:val="28"/>
          <w:szCs w:val="28"/>
        </w:rPr>
        <w:t>и</w:t>
      </w:r>
      <w:r w:rsidRPr="002B5C05">
        <w:rPr>
          <w:rFonts w:ascii="Times New Roman" w:hAnsi="Times New Roman" w:cs="Times New Roman"/>
          <w:sz w:val="28"/>
          <w:szCs w:val="28"/>
        </w:rPr>
        <w:t xml:space="preserve">жения уровня аварийности, связанной с состоянием дорожного покрытия и </w:t>
      </w:r>
      <w:r w:rsidRPr="002B5C05">
        <w:rPr>
          <w:rFonts w:ascii="Times New Roman" w:hAnsi="Times New Roman" w:cs="Times New Roman"/>
          <w:sz w:val="28"/>
          <w:szCs w:val="28"/>
        </w:rPr>
        <w:lastRenderedPageBreak/>
        <w:t>доступности к центрам тяготения и территориям перспективной застройки, предлагается в период действия Программы реализовать следующий ко</w:t>
      </w:r>
      <w:r w:rsidRPr="002B5C05">
        <w:rPr>
          <w:rFonts w:ascii="Times New Roman" w:hAnsi="Times New Roman" w:cs="Times New Roman"/>
          <w:sz w:val="28"/>
          <w:szCs w:val="28"/>
        </w:rPr>
        <w:t>м</w:t>
      </w:r>
      <w:r w:rsidRPr="002B5C05">
        <w:rPr>
          <w:rFonts w:ascii="Times New Roman" w:hAnsi="Times New Roman" w:cs="Times New Roman"/>
          <w:sz w:val="28"/>
          <w:szCs w:val="28"/>
        </w:rPr>
        <w:t>плекс мероприятий по развитию дорог:</w:t>
      </w:r>
    </w:p>
    <w:p w:rsidR="002B5C05" w:rsidRP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5C05" w:rsidRPr="007133CF" w:rsidRDefault="002B5C05" w:rsidP="002B5C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3CF">
        <w:rPr>
          <w:rFonts w:ascii="Times New Roman" w:eastAsia="Times New Roman" w:hAnsi="Times New Roman" w:cs="Times New Roman"/>
          <w:sz w:val="24"/>
          <w:szCs w:val="24"/>
        </w:rPr>
        <w:t xml:space="preserve">Таблица </w:t>
      </w:r>
      <w:r w:rsidR="00E80213" w:rsidRPr="007133CF">
        <w:rPr>
          <w:rFonts w:ascii="Times New Roman" w:eastAsia="Times New Roman" w:hAnsi="Times New Roman" w:cs="Times New Roman"/>
          <w:sz w:val="24"/>
          <w:szCs w:val="24"/>
        </w:rPr>
        <w:t>4.1</w:t>
      </w:r>
      <w:r w:rsidRPr="007133CF">
        <w:rPr>
          <w:rFonts w:ascii="Times New Roman" w:eastAsia="Times New Roman" w:hAnsi="Times New Roman" w:cs="Times New Roman"/>
          <w:sz w:val="24"/>
          <w:szCs w:val="24"/>
        </w:rPr>
        <w:t xml:space="preserve"> - Объем средств на реализацию программы в разрезе мероприятий программы</w:t>
      </w:r>
    </w:p>
    <w:tbl>
      <w:tblPr>
        <w:tblW w:w="10065" w:type="dxa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1276"/>
        <w:gridCol w:w="2551"/>
        <w:gridCol w:w="1843"/>
      </w:tblGrid>
      <w:tr w:rsidR="00B21B2E" w:rsidRPr="00B21B2E" w:rsidTr="002968C9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br/>
              <w:t>№</w:t>
            </w:r>
            <w:r w:rsidRPr="00B21B2E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B21B2E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B21B2E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Наименование основного мероприятия (мероприятия)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Срок ре</w:t>
            </w:r>
            <w:r w:rsidRPr="00B21B2E">
              <w:rPr>
                <w:rFonts w:ascii="Times New Roman" w:eastAsia="Times New Roman" w:hAnsi="Times New Roman" w:cs="Times New Roman"/>
              </w:rPr>
              <w:t>а</w:t>
            </w:r>
            <w:r w:rsidRPr="00B21B2E">
              <w:rPr>
                <w:rFonts w:ascii="Times New Roman" w:eastAsia="Times New Roman" w:hAnsi="Times New Roman" w:cs="Times New Roman"/>
              </w:rPr>
              <w:t>лизации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Источник</w:t>
            </w:r>
          </w:p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ind w:left="-75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Объем</w:t>
            </w:r>
          </w:p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финансирования,</w:t>
            </w:r>
          </w:p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тыс. руб. (оценка)</w:t>
            </w:r>
          </w:p>
        </w:tc>
      </w:tr>
      <w:tr w:rsidR="00B21B2E" w:rsidRPr="00B21B2E" w:rsidTr="002968C9">
        <w:trPr>
          <w:trHeight w:val="274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работы по капитальному ремонту автодорог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2019-2030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2968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средства бюджета Свердловской области, в т.ч. за счет средств д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рожного фонда Свер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ловской области; сре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ства бюджета Малыше</w:t>
            </w:r>
            <w:r w:rsidRPr="00B21B2E">
              <w:rPr>
                <w:rFonts w:ascii="Times New Roman" w:eastAsia="Times New Roman" w:hAnsi="Times New Roman" w:cs="Times New Roman"/>
              </w:rPr>
              <w:t>в</w:t>
            </w:r>
            <w:r w:rsidRPr="00B21B2E">
              <w:rPr>
                <w:rFonts w:ascii="Times New Roman" w:eastAsia="Times New Roman" w:hAnsi="Times New Roman" w:cs="Times New Roman"/>
              </w:rPr>
              <w:t>ского городского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B21B2E" w:rsidP="00B21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71149,484</w:t>
            </w:r>
          </w:p>
        </w:tc>
      </w:tr>
      <w:tr w:rsidR="00B21B2E" w:rsidRPr="00B21B2E" w:rsidTr="002968C9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работы по ремонту дорожного покрытия автодорог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2019-2030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2968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средства бюджета Свердловской области, в т.ч. за счет средств д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рожного фонда Свер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ловской области; сре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ства бюджета Малыше</w:t>
            </w:r>
            <w:r w:rsidRPr="00B21B2E">
              <w:rPr>
                <w:rFonts w:ascii="Times New Roman" w:eastAsia="Times New Roman" w:hAnsi="Times New Roman" w:cs="Times New Roman"/>
              </w:rPr>
              <w:t>в</w:t>
            </w:r>
            <w:r w:rsidRPr="00B21B2E">
              <w:rPr>
                <w:rFonts w:ascii="Times New Roman" w:eastAsia="Times New Roman" w:hAnsi="Times New Roman" w:cs="Times New Roman"/>
              </w:rPr>
              <w:t>ского городского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B21B2E" w:rsidP="00B21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50821,06</w:t>
            </w:r>
          </w:p>
        </w:tc>
      </w:tr>
      <w:tr w:rsidR="00B21B2E" w:rsidRPr="00B21B2E" w:rsidTr="002968C9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ремонт участка с учетом движения по нему грузового автотранспорта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2019-2030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2968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средства бюджета Свердловской области, в т.ч. за счет средств д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рожного фонда Свер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ловской области; сре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ства бюджета Малыше</w:t>
            </w:r>
            <w:r w:rsidRPr="00B21B2E">
              <w:rPr>
                <w:rFonts w:ascii="Times New Roman" w:eastAsia="Times New Roman" w:hAnsi="Times New Roman" w:cs="Times New Roman"/>
              </w:rPr>
              <w:t>в</w:t>
            </w:r>
            <w:r w:rsidRPr="00B21B2E">
              <w:rPr>
                <w:rFonts w:ascii="Times New Roman" w:eastAsia="Times New Roman" w:hAnsi="Times New Roman" w:cs="Times New Roman"/>
              </w:rPr>
              <w:t>ского городского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B21B2E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20328,424</w:t>
            </w:r>
          </w:p>
        </w:tc>
      </w:tr>
      <w:tr w:rsidR="00B21B2E" w:rsidRPr="00B21B2E" w:rsidTr="002968C9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устройство твердого покрытия с учетом п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вышенной интенсивности движения в да</w:t>
            </w:r>
            <w:r w:rsidRPr="00B21B2E">
              <w:rPr>
                <w:rFonts w:ascii="Times New Roman" w:eastAsia="Times New Roman" w:hAnsi="Times New Roman" w:cs="Times New Roman"/>
              </w:rPr>
              <w:t>н</w:t>
            </w:r>
            <w:r w:rsidRPr="00B21B2E">
              <w:rPr>
                <w:rFonts w:ascii="Times New Roman" w:eastAsia="Times New Roman" w:hAnsi="Times New Roman" w:cs="Times New Roman"/>
              </w:rPr>
              <w:t>ном направлении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2019-2030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2968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средства бюджета Свердловской области, в т.ч. за счет средств д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рожного фонда Свер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ловской области; сре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ства бюджета Малыше</w:t>
            </w:r>
            <w:r w:rsidRPr="00B21B2E">
              <w:rPr>
                <w:rFonts w:ascii="Times New Roman" w:eastAsia="Times New Roman" w:hAnsi="Times New Roman" w:cs="Times New Roman"/>
              </w:rPr>
              <w:t>в</w:t>
            </w:r>
            <w:r w:rsidRPr="00B21B2E">
              <w:rPr>
                <w:rFonts w:ascii="Times New Roman" w:eastAsia="Times New Roman" w:hAnsi="Times New Roman" w:cs="Times New Roman"/>
              </w:rPr>
              <w:t>ского городского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B21B2E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10164,212</w:t>
            </w:r>
          </w:p>
        </w:tc>
      </w:tr>
      <w:tr w:rsidR="00B21B2E" w:rsidRPr="00B21B2E" w:rsidTr="002968C9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обустройство тротуаров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2019-2030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2968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средства бюджета Свердловской области, в т.ч. за счет средств д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рожного фонда Свер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ловской области; сре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ства бюджета Малыше</w:t>
            </w:r>
            <w:r w:rsidRPr="00B21B2E">
              <w:rPr>
                <w:rFonts w:ascii="Times New Roman" w:eastAsia="Times New Roman" w:hAnsi="Times New Roman" w:cs="Times New Roman"/>
              </w:rPr>
              <w:t>в</w:t>
            </w:r>
            <w:r w:rsidRPr="00B21B2E">
              <w:rPr>
                <w:rFonts w:ascii="Times New Roman" w:eastAsia="Times New Roman" w:hAnsi="Times New Roman" w:cs="Times New Roman"/>
              </w:rPr>
              <w:t>ского городского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B21B2E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16262,7392</w:t>
            </w:r>
          </w:p>
        </w:tc>
      </w:tr>
      <w:tr w:rsidR="00B21B2E" w:rsidRPr="00B21B2E" w:rsidTr="002968C9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Default="002968C9" w:rsidP="00193A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приведение в соответствие пешеходных п</w:t>
            </w:r>
            <w:r w:rsidRPr="00B21B2E">
              <w:rPr>
                <w:rFonts w:ascii="Times New Roman" w:eastAsia="Times New Roman" w:hAnsi="Times New Roman" w:cs="Times New Roman"/>
              </w:rPr>
              <w:t>е</w:t>
            </w:r>
            <w:r w:rsidRPr="00B21B2E">
              <w:rPr>
                <w:rFonts w:ascii="Times New Roman" w:eastAsia="Times New Roman" w:hAnsi="Times New Roman" w:cs="Times New Roman"/>
              </w:rPr>
              <w:t>реходов (ИДН, знаки повышенной видим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сти, разметка пластик)</w:t>
            </w:r>
            <w:r w:rsidR="007133CF">
              <w:rPr>
                <w:rFonts w:ascii="Times New Roman" w:eastAsia="Times New Roman" w:hAnsi="Times New Roman" w:cs="Times New Roman"/>
              </w:rPr>
              <w:t>;</w:t>
            </w:r>
          </w:p>
          <w:p w:rsidR="007133CF" w:rsidRPr="00B21B2E" w:rsidRDefault="007133CF" w:rsidP="00193A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мероприятия по обеспечению безопасности дорожного движения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193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2019-2030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2968C9" w:rsidP="002968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средства бюджета Свердловской области, в т.ч. за счет средств д</w:t>
            </w:r>
            <w:r w:rsidRPr="00B21B2E">
              <w:rPr>
                <w:rFonts w:ascii="Times New Roman" w:eastAsia="Times New Roman" w:hAnsi="Times New Roman" w:cs="Times New Roman"/>
              </w:rPr>
              <w:t>о</w:t>
            </w:r>
            <w:r w:rsidRPr="00B21B2E">
              <w:rPr>
                <w:rFonts w:ascii="Times New Roman" w:eastAsia="Times New Roman" w:hAnsi="Times New Roman" w:cs="Times New Roman"/>
              </w:rPr>
              <w:t>рожного фонда Свер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ловской области; сре</w:t>
            </w:r>
            <w:r w:rsidRPr="00B21B2E">
              <w:rPr>
                <w:rFonts w:ascii="Times New Roman" w:eastAsia="Times New Roman" w:hAnsi="Times New Roman" w:cs="Times New Roman"/>
              </w:rPr>
              <w:t>д</w:t>
            </w:r>
            <w:r w:rsidRPr="00B21B2E">
              <w:rPr>
                <w:rFonts w:ascii="Times New Roman" w:eastAsia="Times New Roman" w:hAnsi="Times New Roman" w:cs="Times New Roman"/>
              </w:rPr>
              <w:t>ства бюджета Малыше</w:t>
            </w:r>
            <w:r w:rsidRPr="00B21B2E">
              <w:rPr>
                <w:rFonts w:ascii="Times New Roman" w:eastAsia="Times New Roman" w:hAnsi="Times New Roman" w:cs="Times New Roman"/>
              </w:rPr>
              <w:t>в</w:t>
            </w:r>
            <w:r w:rsidRPr="00B21B2E">
              <w:rPr>
                <w:rFonts w:ascii="Times New Roman" w:eastAsia="Times New Roman" w:hAnsi="Times New Roman" w:cs="Times New Roman"/>
              </w:rPr>
              <w:t>ского городского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C9" w:rsidRPr="00B21B2E" w:rsidRDefault="00B21B2E" w:rsidP="0019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21B2E">
              <w:rPr>
                <w:rFonts w:ascii="Times New Roman" w:eastAsia="Times New Roman" w:hAnsi="Times New Roman" w:cs="Times New Roman"/>
              </w:rPr>
              <w:t>34558,3208</w:t>
            </w:r>
          </w:p>
        </w:tc>
      </w:tr>
    </w:tbl>
    <w:p w:rsidR="002B5C05" w:rsidRPr="002B5C05" w:rsidRDefault="002B5C05" w:rsidP="002B5C0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B5C05" w:rsidRPr="002B5C05" w:rsidRDefault="002B5C05" w:rsidP="002B5C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B5C05">
        <w:rPr>
          <w:rFonts w:ascii="Times New Roman" w:hAnsi="Times New Roman" w:cs="Times New Roman"/>
          <w:sz w:val="28"/>
          <w:szCs w:val="24"/>
        </w:rPr>
        <w:t>Объемы финансирования ежегодно уточняются при формировании о</w:t>
      </w:r>
      <w:r w:rsidRPr="002B5C05">
        <w:rPr>
          <w:rFonts w:ascii="Times New Roman" w:hAnsi="Times New Roman" w:cs="Times New Roman"/>
          <w:sz w:val="28"/>
          <w:szCs w:val="24"/>
        </w:rPr>
        <w:t>б</w:t>
      </w:r>
      <w:r w:rsidRPr="002B5C05">
        <w:rPr>
          <w:rFonts w:ascii="Times New Roman" w:hAnsi="Times New Roman" w:cs="Times New Roman"/>
          <w:sz w:val="28"/>
          <w:szCs w:val="24"/>
        </w:rPr>
        <w:t>ластного и местного бюджетов.</w:t>
      </w:r>
    </w:p>
    <w:p w:rsidR="002B5C05" w:rsidRDefault="002B5C05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</w:p>
    <w:p w:rsidR="002B5C05" w:rsidRPr="00E80213" w:rsidRDefault="00E80213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213">
        <w:rPr>
          <w:rFonts w:ascii="Times New Roman" w:hAnsi="Times New Roman" w:cs="Times New Roman"/>
          <w:b/>
          <w:sz w:val="28"/>
          <w:szCs w:val="28"/>
        </w:rPr>
        <w:lastRenderedPageBreak/>
        <w:t>4.2 Оценка эффективности мероприятий (инвестиционных прое</w:t>
      </w:r>
      <w:r w:rsidRPr="00E80213">
        <w:rPr>
          <w:rFonts w:ascii="Times New Roman" w:hAnsi="Times New Roman" w:cs="Times New Roman"/>
          <w:b/>
          <w:sz w:val="28"/>
          <w:szCs w:val="28"/>
        </w:rPr>
        <w:t>к</w:t>
      </w:r>
      <w:r w:rsidRPr="00E80213">
        <w:rPr>
          <w:rFonts w:ascii="Times New Roman" w:hAnsi="Times New Roman" w:cs="Times New Roman"/>
          <w:b/>
          <w:sz w:val="28"/>
          <w:szCs w:val="28"/>
        </w:rPr>
        <w:t>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инфраструктуры.</w:t>
      </w:r>
    </w:p>
    <w:p w:rsidR="00E80213" w:rsidRDefault="00E80213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Эффективность реализации муниципальной программы оценивается ежегодно на основе целевых показателей и индикаторов, исходя из соотве</w:t>
      </w:r>
      <w:r w:rsidRPr="00E80213">
        <w:rPr>
          <w:rFonts w:ascii="Times New Roman" w:hAnsi="Times New Roman" w:cs="Times New Roman"/>
          <w:sz w:val="28"/>
          <w:szCs w:val="28"/>
        </w:rPr>
        <w:t>т</w:t>
      </w:r>
      <w:r w:rsidRPr="00E80213">
        <w:rPr>
          <w:rFonts w:ascii="Times New Roman" w:hAnsi="Times New Roman" w:cs="Times New Roman"/>
          <w:sz w:val="28"/>
          <w:szCs w:val="28"/>
        </w:rPr>
        <w:t>ствия фактических значений показателей (индикаторов) с их целевыми зн</w:t>
      </w:r>
      <w:r w:rsidRPr="00E80213">
        <w:rPr>
          <w:rFonts w:ascii="Times New Roman" w:hAnsi="Times New Roman" w:cs="Times New Roman"/>
          <w:sz w:val="28"/>
          <w:szCs w:val="28"/>
        </w:rPr>
        <w:t>а</w:t>
      </w:r>
      <w:r w:rsidRPr="00E80213">
        <w:rPr>
          <w:rFonts w:ascii="Times New Roman" w:hAnsi="Times New Roman" w:cs="Times New Roman"/>
          <w:sz w:val="28"/>
          <w:szCs w:val="28"/>
        </w:rPr>
        <w:t xml:space="preserve">чениями, а также уровнем использования средств бюджета Малышевского городского округа, предусмотренных в целях финансирования мероприятий муниципальной программы.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В зависимости от полученных в результате реализации мероприятий программы значений целевых показателей (индикаторов) программы эффе</w:t>
      </w:r>
      <w:r w:rsidRPr="00E80213">
        <w:rPr>
          <w:rFonts w:ascii="Times New Roman" w:hAnsi="Times New Roman" w:cs="Times New Roman"/>
          <w:sz w:val="28"/>
          <w:szCs w:val="28"/>
        </w:rPr>
        <w:t>к</w:t>
      </w:r>
      <w:r w:rsidRPr="00E80213">
        <w:rPr>
          <w:rFonts w:ascii="Times New Roman" w:hAnsi="Times New Roman" w:cs="Times New Roman"/>
          <w:sz w:val="28"/>
          <w:szCs w:val="28"/>
        </w:rPr>
        <w:t xml:space="preserve">тивность реализации программы (подпрограммы) по целям (задачам), а также в целом можно охарактеризовать по следующим уровням: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- высокий (95%);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- удовлетворительный (75%);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80213">
        <w:rPr>
          <w:rFonts w:ascii="Times New Roman" w:hAnsi="Times New Roman" w:cs="Times New Roman"/>
          <w:sz w:val="28"/>
          <w:szCs w:val="28"/>
        </w:rPr>
        <w:t>неудовлетворительный</w:t>
      </w:r>
      <w:proofErr w:type="gramEnd"/>
      <w:r w:rsidRPr="00E80213">
        <w:rPr>
          <w:rFonts w:ascii="Times New Roman" w:hAnsi="Times New Roman" w:cs="Times New Roman"/>
          <w:sz w:val="28"/>
          <w:szCs w:val="28"/>
        </w:rPr>
        <w:t xml:space="preserve"> (если значение эффективности реализации программы не отвечает приведенным выше уровням, эффективность ее ре</w:t>
      </w:r>
      <w:r w:rsidRPr="00E80213">
        <w:rPr>
          <w:rFonts w:ascii="Times New Roman" w:hAnsi="Times New Roman" w:cs="Times New Roman"/>
          <w:sz w:val="28"/>
          <w:szCs w:val="28"/>
        </w:rPr>
        <w:t>а</w:t>
      </w:r>
      <w:r w:rsidRPr="00E80213">
        <w:rPr>
          <w:rFonts w:ascii="Times New Roman" w:hAnsi="Times New Roman" w:cs="Times New Roman"/>
          <w:sz w:val="28"/>
          <w:szCs w:val="28"/>
        </w:rPr>
        <w:t xml:space="preserve">лизации признается неудовлетворительной).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Оценка степени соответствия запланированному уровню затрат и э</w:t>
      </w:r>
      <w:r w:rsidRPr="00E80213">
        <w:rPr>
          <w:rFonts w:ascii="Times New Roman" w:hAnsi="Times New Roman" w:cs="Times New Roman"/>
          <w:sz w:val="28"/>
          <w:szCs w:val="28"/>
        </w:rPr>
        <w:t>ф</w:t>
      </w:r>
      <w:r w:rsidRPr="00E80213">
        <w:rPr>
          <w:rFonts w:ascii="Times New Roman" w:hAnsi="Times New Roman" w:cs="Times New Roman"/>
          <w:sz w:val="28"/>
          <w:szCs w:val="28"/>
        </w:rPr>
        <w:t>фективности использования средств бюджета Малышевского городского округа, ресурсного обеспечения программы осуществляется путем сопоста</w:t>
      </w:r>
      <w:r w:rsidRPr="00E80213">
        <w:rPr>
          <w:rFonts w:ascii="Times New Roman" w:hAnsi="Times New Roman" w:cs="Times New Roman"/>
          <w:sz w:val="28"/>
          <w:szCs w:val="28"/>
        </w:rPr>
        <w:t>в</w:t>
      </w:r>
      <w:r w:rsidRPr="00E80213">
        <w:rPr>
          <w:rFonts w:ascii="Times New Roman" w:hAnsi="Times New Roman" w:cs="Times New Roman"/>
          <w:sz w:val="28"/>
          <w:szCs w:val="28"/>
        </w:rPr>
        <w:t>ления плановых и фактических объемов финансирования основных меропр</w:t>
      </w:r>
      <w:r w:rsidRPr="00E80213">
        <w:rPr>
          <w:rFonts w:ascii="Times New Roman" w:hAnsi="Times New Roman" w:cs="Times New Roman"/>
          <w:sz w:val="28"/>
          <w:szCs w:val="28"/>
        </w:rPr>
        <w:t>и</w:t>
      </w:r>
      <w:r w:rsidRPr="00E80213">
        <w:rPr>
          <w:rFonts w:ascii="Times New Roman" w:hAnsi="Times New Roman" w:cs="Times New Roman"/>
          <w:sz w:val="28"/>
          <w:szCs w:val="28"/>
        </w:rPr>
        <w:t>ятий программы, по каждому источнику ресурсного обеспечения. Данные показатели характеризуют уровень исполнения финансирования в связи с н</w:t>
      </w:r>
      <w:r w:rsidRPr="00E80213">
        <w:rPr>
          <w:rFonts w:ascii="Times New Roman" w:hAnsi="Times New Roman" w:cs="Times New Roman"/>
          <w:sz w:val="28"/>
          <w:szCs w:val="28"/>
        </w:rPr>
        <w:t>е</w:t>
      </w:r>
      <w:r w:rsidRPr="00E80213">
        <w:rPr>
          <w:rFonts w:ascii="Times New Roman" w:hAnsi="Times New Roman" w:cs="Times New Roman"/>
          <w:sz w:val="28"/>
          <w:szCs w:val="28"/>
        </w:rPr>
        <w:t>полным исполнением мероприятий программы в разрезе источников и направлений финансирования.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213" w:rsidRPr="00E80213" w:rsidRDefault="00E80213" w:rsidP="00E80213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E80213">
        <w:rPr>
          <w:rFonts w:ascii="Times New Roman" w:hAnsi="Times New Roman" w:cs="Times New Roman"/>
          <w:sz w:val="24"/>
          <w:szCs w:val="28"/>
        </w:rPr>
        <w:t>Таблица 4.2 - Оценка эффективности мероприятий программы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3110"/>
        <w:gridCol w:w="2703"/>
        <w:gridCol w:w="2147"/>
        <w:gridCol w:w="1929"/>
      </w:tblGrid>
      <w:tr w:rsidR="00E80213" w:rsidRPr="00E80213" w:rsidTr="00193AAF">
        <w:tc>
          <w:tcPr>
            <w:tcW w:w="334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2960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Оценка социально-экономической эффективн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сти</w:t>
            </w:r>
          </w:p>
        </w:tc>
        <w:tc>
          <w:tcPr>
            <w:tcW w:w="221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 программы</w:t>
            </w:r>
          </w:p>
        </w:tc>
        <w:tc>
          <w:tcPr>
            <w:tcW w:w="1375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Задачи программы</w:t>
            </w:r>
          </w:p>
        </w:tc>
      </w:tr>
      <w:tr w:rsidR="00E80213" w:rsidRPr="00E80213" w:rsidTr="00193AAF">
        <w:tc>
          <w:tcPr>
            <w:tcW w:w="334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1. Мероприятия по развитию транспортной инфраструктуры по видам транспорта: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- Определение основных мар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рутов движения грузового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порта 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Установка знаков, ограничив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ющих проезд на иные улицы</w:t>
            </w:r>
          </w:p>
        </w:tc>
        <w:tc>
          <w:tcPr>
            <w:tcW w:w="2960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Увеличение скорости дв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жения на 10%, снижение времени в пути на 15 %, снижение вероятности 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рожно-транспортных 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исшествий на 5%;</w:t>
            </w:r>
          </w:p>
        </w:tc>
        <w:tc>
          <w:tcPr>
            <w:tcW w:w="221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Обеспечение безопа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ности, качества и э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фективности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портного обслужив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ния населения, юр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дических лиц и инд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видуальных предпр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нимателей, осущест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ляющих экономич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скую деятельность на территории Мал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ы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шевского городского округа.</w:t>
            </w:r>
          </w:p>
        </w:tc>
        <w:tc>
          <w:tcPr>
            <w:tcW w:w="1375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Обеспечение э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фективного фун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ционирования де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й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ствующей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портной инфр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структуры.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Развитие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портной инфр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структуры в соо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ветствии с потре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ностями населения в передвижении, субъектов экон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мической деятел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 - в перевозке пассажиров и гр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зов на территории 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Малышевского городского округа</w:t>
            </w:r>
          </w:p>
        </w:tc>
      </w:tr>
      <w:tr w:rsidR="00E80213" w:rsidRPr="00E80213" w:rsidTr="00193AAF">
        <w:tc>
          <w:tcPr>
            <w:tcW w:w="334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2. Мероприятия по развитию транспорта общего пользования, созданию транспортно-пересадочных узлов: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Расширение подвижного сост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ва пассажирского автотран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портного предприятия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установка дорожных знаков 5.16 «место остановки автобуса и (или) троллейбуса»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устройство остановочных пл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щадок для автобусов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Устройство заездных карманов для автобусов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Установка/приведение в соо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ветствие павильонов</w:t>
            </w:r>
          </w:p>
        </w:tc>
        <w:tc>
          <w:tcPr>
            <w:tcW w:w="2960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Увеличение доступности объектов транспортной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и качества обслуживания на 5%</w:t>
            </w:r>
          </w:p>
        </w:tc>
        <w:tc>
          <w:tcPr>
            <w:tcW w:w="221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Обеспечение безопа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ности, качества и э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фективности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портного обслужив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ния населения, юр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дических лиц и инд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видуальных предпр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нимателей, осущест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ляющих экономич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скую деятельность на территории Мал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ы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шевского городского округа.</w:t>
            </w:r>
          </w:p>
        </w:tc>
        <w:tc>
          <w:tcPr>
            <w:tcW w:w="1375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Развитие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портной инфр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структуры в соо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ветствии с потре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ностями населения в передвижении, субъектов экон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мической деятел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 - в перевозке пассажиров и гр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зов на территории Малышевского городского округа.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Развитие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портной инфр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структуры в соо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ветствии с потре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ностями населения в передвижении, субъектов экон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мической деятел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 - в перевозке пассажиров и гр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зов на территории Малышевского городского округа</w:t>
            </w:r>
          </w:p>
        </w:tc>
      </w:tr>
      <w:tr w:rsidR="00E80213" w:rsidRPr="00E80213" w:rsidTr="00193AAF">
        <w:tc>
          <w:tcPr>
            <w:tcW w:w="334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3. Мероприятия по развитию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для легкового транспорта, включая развитие единого парковочного простра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ства: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Размещение сооружений и устрой</w:t>
            </w:r>
            <w:proofErr w:type="gramStart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ств дл</w:t>
            </w:r>
            <w:proofErr w:type="gramEnd"/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 хранения и обсл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живания транспортных средств (СТО, АЗС, гаражи)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Организация стоянки больш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грузных автомобилей в районе промышленных зон</w:t>
            </w:r>
          </w:p>
        </w:tc>
        <w:tc>
          <w:tcPr>
            <w:tcW w:w="2960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Увеличение доступности объектов транспортной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на 5%</w:t>
            </w:r>
          </w:p>
        </w:tc>
        <w:tc>
          <w:tcPr>
            <w:tcW w:w="221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Обеспечение безопа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ности, качества и э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фективности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портного обслужив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ния населения, юр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дических лиц и инд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видуальных предпр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нимателей, осущест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ляющих экономич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скую деятельность на территории Мал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ы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шевского городского округа.</w:t>
            </w:r>
          </w:p>
        </w:tc>
        <w:tc>
          <w:tcPr>
            <w:tcW w:w="1375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Обеспечение 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ступности объектов транспортной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для населения и суб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ъ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ектов экономич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ской деятельности в соответствии с нормативами гр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достроительного проектирования.</w:t>
            </w:r>
          </w:p>
        </w:tc>
      </w:tr>
      <w:tr w:rsidR="00E80213" w:rsidRPr="00E80213" w:rsidTr="00193AAF">
        <w:tc>
          <w:tcPr>
            <w:tcW w:w="334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4. Мероприятия по развитию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пешеходного и велосипедного движения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обустройство тротуаров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приведение в соответствие тр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бованиям пешеходных переходов (ИДН, знаки повышенной вид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мости, разметка пластик)</w:t>
            </w:r>
          </w:p>
        </w:tc>
        <w:tc>
          <w:tcPr>
            <w:tcW w:w="2960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Увеличение доступности объектов транспортной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и качества обслуживания на 5%, сн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жение вероятности доро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ж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но-транспортных происш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ствий с участием пешеходов на 20%</w:t>
            </w:r>
          </w:p>
        </w:tc>
        <w:tc>
          <w:tcPr>
            <w:tcW w:w="221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Обеспечение безопа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ности, качества и э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фективности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портного обслужив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ния населения, юр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дических лиц и инд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видуальных предпр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нимателей, осущест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ляющих экономич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скую деятельность на территории Мал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ы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шевского городского округа.</w:t>
            </w:r>
          </w:p>
        </w:tc>
        <w:tc>
          <w:tcPr>
            <w:tcW w:w="1375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Создание условий для пешеходного и велосипедного п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редвижения нас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ления.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Создание приор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тетных условий для обеспечения бе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опасности жизни и здоровья участн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ков дорожного движения по отн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шению к эконом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ческим результатам хозяйственной де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тельности.</w:t>
            </w:r>
          </w:p>
        </w:tc>
      </w:tr>
      <w:tr w:rsidR="00E80213" w:rsidRPr="00E80213" w:rsidTr="00193AAF">
        <w:tc>
          <w:tcPr>
            <w:tcW w:w="334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5. Мероприятия по развитию 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фраструктуры для грузового транспорта, транспортных средств коммунальных и доро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ж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ных служб: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- обновление, расширение 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менклатуры, увеличение числе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</w:t>
            </w:r>
          </w:p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подвижного состава коммунал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ь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ных и дорожных служб.</w:t>
            </w:r>
          </w:p>
        </w:tc>
        <w:tc>
          <w:tcPr>
            <w:tcW w:w="2960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Увеличение скорости дв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жения на 10%, снижение времени в пути на 15%, снижение вероятности 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рожно-транспортных 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исшествий на 5%</w:t>
            </w:r>
          </w:p>
        </w:tc>
        <w:tc>
          <w:tcPr>
            <w:tcW w:w="2212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Обеспечение безопа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ности, качества и э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фективности тран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портного обслужив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ния населения, юр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дических лиц и инд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видуальных предпр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нимателей, осущест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ляющих экономич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скую деятельность на территории Мал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ы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шевского городского округа.</w:t>
            </w:r>
          </w:p>
        </w:tc>
        <w:tc>
          <w:tcPr>
            <w:tcW w:w="1375" w:type="dxa"/>
          </w:tcPr>
          <w:p w:rsidR="00E80213" w:rsidRPr="00385A88" w:rsidRDefault="00E80213" w:rsidP="00E80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Создание приор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тетных условий для обеспечения бе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з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опасности жизни и здоровья участн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ков дорожного движения по отн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шению к эконом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ческим результатам хозяйственной де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я</w:t>
            </w:r>
            <w:r w:rsidRPr="00385A8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тельности.</w:t>
            </w:r>
          </w:p>
        </w:tc>
      </w:tr>
    </w:tbl>
    <w:p w:rsidR="00E80213" w:rsidRDefault="00E80213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213" w:rsidRPr="00E80213" w:rsidRDefault="00E80213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213">
        <w:rPr>
          <w:rFonts w:ascii="Times New Roman" w:hAnsi="Times New Roman" w:cs="Times New Roman"/>
          <w:b/>
          <w:sz w:val="28"/>
          <w:szCs w:val="28"/>
        </w:rPr>
        <w:t>4.2 Подготовка предложений по институциональным преобразов</w:t>
      </w:r>
      <w:r w:rsidRPr="00E80213">
        <w:rPr>
          <w:rFonts w:ascii="Times New Roman" w:hAnsi="Times New Roman" w:cs="Times New Roman"/>
          <w:b/>
          <w:sz w:val="28"/>
          <w:szCs w:val="28"/>
        </w:rPr>
        <w:t>а</w:t>
      </w:r>
      <w:r w:rsidRPr="00E80213">
        <w:rPr>
          <w:rFonts w:ascii="Times New Roman" w:hAnsi="Times New Roman" w:cs="Times New Roman"/>
          <w:b/>
          <w:sz w:val="28"/>
          <w:szCs w:val="28"/>
        </w:rPr>
        <w:t>ниям, совершенствованию правового и информационного обеспечения деятельности в сфере проектирования, строительства, реконструкции объектов транспортной инфраструктуры.</w:t>
      </w:r>
    </w:p>
    <w:p w:rsidR="00E80213" w:rsidRDefault="00E80213" w:rsidP="002B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Настоящая программа разработана в соответствии с требованиями к программам комплексного развития транспортной инфраструктуры утве</w:t>
      </w:r>
      <w:r w:rsidRPr="00E80213">
        <w:rPr>
          <w:rFonts w:ascii="Times New Roman" w:hAnsi="Times New Roman" w:cs="Times New Roman"/>
          <w:sz w:val="28"/>
          <w:szCs w:val="28"/>
        </w:rPr>
        <w:t>р</w:t>
      </w:r>
      <w:r w:rsidRPr="00E80213">
        <w:rPr>
          <w:rFonts w:ascii="Times New Roman" w:hAnsi="Times New Roman" w:cs="Times New Roman"/>
          <w:sz w:val="28"/>
          <w:szCs w:val="28"/>
        </w:rPr>
        <w:t>ждёнными Постановлением Правительства Российской Федерации №1440 от 25.12.2015 «Об утверждении требований к Программам комплексного разв</w:t>
      </w:r>
      <w:r w:rsidRPr="00E80213">
        <w:rPr>
          <w:rFonts w:ascii="Times New Roman" w:hAnsi="Times New Roman" w:cs="Times New Roman"/>
          <w:sz w:val="28"/>
          <w:szCs w:val="28"/>
        </w:rPr>
        <w:t>и</w:t>
      </w:r>
      <w:r w:rsidRPr="00E80213">
        <w:rPr>
          <w:rFonts w:ascii="Times New Roman" w:hAnsi="Times New Roman" w:cs="Times New Roman"/>
          <w:sz w:val="28"/>
          <w:szCs w:val="28"/>
        </w:rPr>
        <w:t>тия транспортной инфраструктуры поселений, городских округов».</w:t>
      </w:r>
    </w:p>
    <w:p w:rsidR="00661064" w:rsidRPr="00E80213" w:rsidRDefault="00661064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3992"/>
        <w:gridCol w:w="4644"/>
      </w:tblGrid>
      <w:tr w:rsidR="00E80213" w:rsidRPr="00E80213" w:rsidTr="00193AAF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13" w:rsidRPr="00B56A6F" w:rsidRDefault="00E80213" w:rsidP="00E8021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 xml:space="preserve">№ </w:t>
            </w:r>
            <w:proofErr w:type="gramStart"/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/п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13" w:rsidRPr="00B56A6F" w:rsidRDefault="00E80213" w:rsidP="00E8021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Действующие нормативные прав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вые акты в сфере транспортной и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фраструктуры.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13" w:rsidRPr="00B56A6F" w:rsidRDefault="00E80213" w:rsidP="00E8021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Предложения по совершенствованию нормативно-правового и информационн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го развития транспортной инфраструкт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ры, направленные на достижение целевых показателей Программы.</w:t>
            </w:r>
          </w:p>
        </w:tc>
      </w:tr>
      <w:tr w:rsidR="00E80213" w:rsidRPr="00E80213" w:rsidTr="00193AAF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13" w:rsidRPr="00B56A6F" w:rsidRDefault="00CF740C" w:rsidP="00E8021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13" w:rsidRPr="00B56A6F" w:rsidRDefault="002968C9" w:rsidP="00B367F2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>Постановление «Развитие тран</w:t>
            </w: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>порта, дорожного хозяйства, связи  на территории Малышевского г</w:t>
            </w: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>родского округа на 2015- 2020 г</w:t>
            </w: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2968C9">
              <w:rPr>
                <w:rFonts w:ascii="Times New Roman" w:hAnsi="Times New Roman" w:cs="Times New Roman"/>
                <w:sz w:val="24"/>
                <w:szCs w:val="28"/>
              </w:rPr>
              <w:t xml:space="preserve">ды» </w:t>
            </w:r>
            <w:bookmarkStart w:id="1" w:name="_GoBack"/>
            <w:bookmarkEnd w:id="1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13" w:rsidRPr="00B56A6F" w:rsidRDefault="00E80213" w:rsidP="00E8021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56A6F">
              <w:rPr>
                <w:rFonts w:ascii="Times New Roman" w:hAnsi="Times New Roman" w:cs="Times New Roman"/>
                <w:sz w:val="24"/>
                <w:szCs w:val="28"/>
              </w:rPr>
              <w:t>Не требуется</w:t>
            </w:r>
          </w:p>
        </w:tc>
      </w:tr>
    </w:tbl>
    <w:p w:rsidR="00661064" w:rsidRDefault="00661064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Предусматривается ежегодная корректировка мероприятий.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0213">
        <w:rPr>
          <w:rFonts w:ascii="Times New Roman" w:hAnsi="Times New Roman" w:cs="Times New Roman"/>
          <w:sz w:val="28"/>
          <w:szCs w:val="28"/>
        </w:rPr>
        <w:t>В соответствии с частью 2 статьи 5 Федерального закона «О внесении изменений в градостроительный кодекс Российской Федерации и отдельные законодательные акты Российской Федерации» №456-ФЗ от 29 декабря 2014 года, при наличии генеральных планов поселений, генеральных планов г</w:t>
      </w:r>
      <w:r w:rsidRPr="00E80213">
        <w:rPr>
          <w:rFonts w:ascii="Times New Roman" w:hAnsi="Times New Roman" w:cs="Times New Roman"/>
          <w:sz w:val="28"/>
          <w:szCs w:val="28"/>
        </w:rPr>
        <w:t>о</w:t>
      </w:r>
      <w:r w:rsidRPr="00E80213">
        <w:rPr>
          <w:rFonts w:ascii="Times New Roman" w:hAnsi="Times New Roman" w:cs="Times New Roman"/>
          <w:sz w:val="28"/>
          <w:szCs w:val="28"/>
        </w:rPr>
        <w:t>родских округов, утвержденных до дня вступления в силу настоящего Фед</w:t>
      </w:r>
      <w:r w:rsidRPr="00E80213">
        <w:rPr>
          <w:rFonts w:ascii="Times New Roman" w:hAnsi="Times New Roman" w:cs="Times New Roman"/>
          <w:sz w:val="28"/>
          <w:szCs w:val="28"/>
        </w:rPr>
        <w:t>е</w:t>
      </w:r>
      <w:r w:rsidRPr="00E80213">
        <w:rPr>
          <w:rFonts w:ascii="Times New Roman" w:hAnsi="Times New Roman" w:cs="Times New Roman"/>
          <w:sz w:val="28"/>
          <w:szCs w:val="28"/>
        </w:rPr>
        <w:t>рального закона, не позднее 25 июня 2016 года должны быть разработаны и утверждены программы комплексного</w:t>
      </w:r>
      <w:proofErr w:type="gramEnd"/>
      <w:r w:rsidRPr="00E80213">
        <w:rPr>
          <w:rFonts w:ascii="Times New Roman" w:hAnsi="Times New Roman" w:cs="Times New Roman"/>
          <w:sz w:val="28"/>
          <w:szCs w:val="28"/>
        </w:rPr>
        <w:t xml:space="preserve"> развития транспортной инфраструкт</w:t>
      </w:r>
      <w:r w:rsidRPr="00E80213">
        <w:rPr>
          <w:rFonts w:ascii="Times New Roman" w:hAnsi="Times New Roman" w:cs="Times New Roman"/>
          <w:sz w:val="28"/>
          <w:szCs w:val="28"/>
        </w:rPr>
        <w:t>у</w:t>
      </w:r>
      <w:r w:rsidRPr="00E80213">
        <w:rPr>
          <w:rFonts w:ascii="Times New Roman" w:hAnsi="Times New Roman" w:cs="Times New Roman"/>
          <w:sz w:val="28"/>
          <w:szCs w:val="28"/>
        </w:rPr>
        <w:t>ры поселений, городских округов.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В целях исполнения требований законодательства, необходимо в ук</w:t>
      </w:r>
      <w:r w:rsidRPr="00E80213">
        <w:rPr>
          <w:rFonts w:ascii="Times New Roman" w:hAnsi="Times New Roman" w:cs="Times New Roman"/>
          <w:sz w:val="28"/>
          <w:szCs w:val="28"/>
        </w:rPr>
        <w:t>а</w:t>
      </w:r>
      <w:r w:rsidRPr="00E80213">
        <w:rPr>
          <w:rFonts w:ascii="Times New Roman" w:hAnsi="Times New Roman" w:cs="Times New Roman"/>
          <w:sz w:val="28"/>
          <w:szCs w:val="28"/>
        </w:rPr>
        <w:t>занные сроки издать распоряжение Главы муниципального образования М</w:t>
      </w:r>
      <w:r w:rsidRPr="00E80213">
        <w:rPr>
          <w:rFonts w:ascii="Times New Roman" w:hAnsi="Times New Roman" w:cs="Times New Roman"/>
          <w:sz w:val="28"/>
          <w:szCs w:val="28"/>
        </w:rPr>
        <w:t>а</w:t>
      </w:r>
      <w:r w:rsidRPr="00E80213">
        <w:rPr>
          <w:rFonts w:ascii="Times New Roman" w:hAnsi="Times New Roman" w:cs="Times New Roman"/>
          <w:sz w:val="28"/>
          <w:szCs w:val="28"/>
        </w:rPr>
        <w:t>лышевского городского округа «Об утверждении программы комплексного развития транспортной инфраструктуры Малышевского городского округа на период до 20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E80213">
        <w:rPr>
          <w:rFonts w:ascii="Times New Roman" w:hAnsi="Times New Roman" w:cs="Times New Roman"/>
          <w:sz w:val="28"/>
          <w:szCs w:val="28"/>
        </w:rPr>
        <w:t xml:space="preserve"> года».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В настоящее время при реализации мероприятий </w:t>
      </w:r>
      <w:r w:rsidRPr="00E80213">
        <w:rPr>
          <w:rFonts w:ascii="Times New Roman" w:hAnsi="Times New Roman" w:cs="Times New Roman"/>
          <w:bCs/>
          <w:sz w:val="28"/>
          <w:szCs w:val="28"/>
        </w:rPr>
        <w:t>в сфере проектиров</w:t>
      </w:r>
      <w:r w:rsidRPr="00E80213">
        <w:rPr>
          <w:rFonts w:ascii="Times New Roman" w:hAnsi="Times New Roman" w:cs="Times New Roman"/>
          <w:bCs/>
          <w:sz w:val="28"/>
          <w:szCs w:val="28"/>
        </w:rPr>
        <w:t>а</w:t>
      </w:r>
      <w:r w:rsidRPr="00E80213">
        <w:rPr>
          <w:rFonts w:ascii="Times New Roman" w:hAnsi="Times New Roman" w:cs="Times New Roman"/>
          <w:bCs/>
          <w:sz w:val="28"/>
          <w:szCs w:val="28"/>
        </w:rPr>
        <w:t>ния, строительства, реконструкции объектов транспортной инфраструктуры</w:t>
      </w:r>
      <w:r w:rsidRPr="00E80213">
        <w:rPr>
          <w:rFonts w:ascii="Times New Roman" w:hAnsi="Times New Roman" w:cs="Times New Roman"/>
          <w:sz w:val="28"/>
          <w:szCs w:val="28"/>
        </w:rPr>
        <w:t xml:space="preserve"> существует ряд проблем, среди которых наиболее актуальными являются: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lastRenderedPageBreak/>
        <w:t xml:space="preserve">1) высокая степень износа асфальтового покрытия внутриквартальных проездов, дворовых проездов и тротуаров;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2) отсутствие достаточного количества парковочных мест на дворовых территориях, беспорядочная парковка автомобилей в зонах зеленых наса</w:t>
      </w:r>
      <w:r w:rsidRPr="00E80213">
        <w:rPr>
          <w:rFonts w:ascii="Times New Roman" w:hAnsi="Times New Roman" w:cs="Times New Roman"/>
          <w:sz w:val="28"/>
          <w:szCs w:val="28"/>
        </w:rPr>
        <w:t>ж</w:t>
      </w:r>
      <w:r w:rsidRPr="00E80213">
        <w:rPr>
          <w:rFonts w:ascii="Times New Roman" w:hAnsi="Times New Roman" w:cs="Times New Roman"/>
          <w:sz w:val="28"/>
          <w:szCs w:val="28"/>
        </w:rPr>
        <w:t xml:space="preserve">дений, на детских и спортивных площадках;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3) несоответствие уровня освещения дворовых и общественных терр</w:t>
      </w:r>
      <w:r w:rsidRPr="00E80213">
        <w:rPr>
          <w:rFonts w:ascii="Times New Roman" w:hAnsi="Times New Roman" w:cs="Times New Roman"/>
          <w:sz w:val="28"/>
          <w:szCs w:val="28"/>
        </w:rPr>
        <w:t>и</w:t>
      </w:r>
      <w:r w:rsidRPr="00E80213">
        <w:rPr>
          <w:rFonts w:ascii="Times New Roman" w:hAnsi="Times New Roman" w:cs="Times New Roman"/>
          <w:sz w:val="28"/>
          <w:szCs w:val="28"/>
        </w:rPr>
        <w:t xml:space="preserve">торий требованиям национальных стандартов.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0213">
        <w:rPr>
          <w:rFonts w:ascii="Times New Roman" w:hAnsi="Times New Roman" w:cs="Times New Roman"/>
          <w:sz w:val="28"/>
          <w:szCs w:val="28"/>
        </w:rPr>
        <w:t>ктуальным вопросом являе</w:t>
      </w:r>
      <w:r w:rsidRPr="00E80213">
        <w:rPr>
          <w:rFonts w:ascii="Times New Roman" w:hAnsi="Times New Roman" w:cs="Times New Roman"/>
          <w:sz w:val="28"/>
          <w:szCs w:val="28"/>
        </w:rPr>
        <w:t>т</w:t>
      </w:r>
      <w:r w:rsidRPr="00E80213">
        <w:rPr>
          <w:rFonts w:ascii="Times New Roman" w:hAnsi="Times New Roman" w:cs="Times New Roman"/>
          <w:sz w:val="28"/>
          <w:szCs w:val="28"/>
        </w:rPr>
        <w:t>ся обновление парка световых приборов с внедрением нового поколения св</w:t>
      </w:r>
      <w:r w:rsidRPr="00E80213">
        <w:rPr>
          <w:rFonts w:ascii="Times New Roman" w:hAnsi="Times New Roman" w:cs="Times New Roman"/>
          <w:sz w:val="28"/>
          <w:szCs w:val="28"/>
        </w:rPr>
        <w:t>е</w:t>
      </w:r>
      <w:r w:rsidRPr="00E80213">
        <w:rPr>
          <w:rFonts w:ascii="Times New Roman" w:hAnsi="Times New Roman" w:cs="Times New Roman"/>
          <w:sz w:val="28"/>
          <w:szCs w:val="28"/>
        </w:rPr>
        <w:t xml:space="preserve">тотехнического оборудования, отвечающего современным требованиям по дизайну, экономичности и </w:t>
      </w:r>
      <w:proofErr w:type="spellStart"/>
      <w:r w:rsidRPr="00E80213">
        <w:rPr>
          <w:rFonts w:ascii="Times New Roman" w:hAnsi="Times New Roman" w:cs="Times New Roman"/>
          <w:sz w:val="28"/>
          <w:szCs w:val="28"/>
        </w:rPr>
        <w:t>антивандальности</w:t>
      </w:r>
      <w:proofErr w:type="spellEnd"/>
      <w:r w:rsidRPr="00E80213">
        <w:rPr>
          <w:rFonts w:ascii="Times New Roman" w:hAnsi="Times New Roman" w:cs="Times New Roman"/>
          <w:sz w:val="28"/>
          <w:szCs w:val="28"/>
        </w:rPr>
        <w:t>, в которых используются выс</w:t>
      </w:r>
      <w:r w:rsidRPr="00E80213">
        <w:rPr>
          <w:rFonts w:ascii="Times New Roman" w:hAnsi="Times New Roman" w:cs="Times New Roman"/>
          <w:sz w:val="28"/>
          <w:szCs w:val="28"/>
        </w:rPr>
        <w:t>о</w:t>
      </w:r>
      <w:r w:rsidRPr="00E80213">
        <w:rPr>
          <w:rFonts w:ascii="Times New Roman" w:hAnsi="Times New Roman" w:cs="Times New Roman"/>
          <w:sz w:val="28"/>
          <w:szCs w:val="28"/>
        </w:rPr>
        <w:t>коэкономичные, с продолжительным сроком службы и высокой световой о</w:t>
      </w:r>
      <w:r w:rsidRPr="00E80213">
        <w:rPr>
          <w:rFonts w:ascii="Times New Roman" w:hAnsi="Times New Roman" w:cs="Times New Roman"/>
          <w:sz w:val="28"/>
          <w:szCs w:val="28"/>
        </w:rPr>
        <w:t>т</w:t>
      </w:r>
      <w:r w:rsidRPr="00E80213">
        <w:rPr>
          <w:rFonts w:ascii="Times New Roman" w:hAnsi="Times New Roman" w:cs="Times New Roman"/>
          <w:sz w:val="28"/>
          <w:szCs w:val="28"/>
        </w:rPr>
        <w:t>дачей источники.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В качестве предложений рекомендуется осуществлять общий </w:t>
      </w:r>
      <w:proofErr w:type="gramStart"/>
      <w:r w:rsidRPr="00E8021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80213">
        <w:rPr>
          <w:rFonts w:ascii="Times New Roman" w:hAnsi="Times New Roman" w:cs="Times New Roman"/>
          <w:sz w:val="28"/>
          <w:szCs w:val="28"/>
        </w:rPr>
        <w:t xml:space="preserve"> ходом реализации мероприятий Программы, а также осуществлять неп</w:t>
      </w:r>
      <w:r w:rsidRPr="00E80213">
        <w:rPr>
          <w:rFonts w:ascii="Times New Roman" w:hAnsi="Times New Roman" w:cs="Times New Roman"/>
          <w:sz w:val="28"/>
          <w:szCs w:val="28"/>
        </w:rPr>
        <w:t>о</w:t>
      </w:r>
      <w:r w:rsidRPr="00E80213">
        <w:rPr>
          <w:rFonts w:ascii="Times New Roman" w:hAnsi="Times New Roman" w:cs="Times New Roman"/>
          <w:sz w:val="28"/>
          <w:szCs w:val="28"/>
        </w:rPr>
        <w:t xml:space="preserve">средственно организационные, методические и контрольные функции в ходе реализации Программы, которые обеспечивают: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- разработку ежегодного плана мероприятий по реализации Программы с уточнением объемов и источников финансирования мероприятий;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8021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80213">
        <w:rPr>
          <w:rFonts w:ascii="Times New Roman" w:hAnsi="Times New Roman" w:cs="Times New Roman"/>
          <w:sz w:val="28"/>
          <w:szCs w:val="28"/>
        </w:rPr>
        <w:t xml:space="preserve"> реализацией программных мероприятий по срокам, с</w:t>
      </w:r>
      <w:r w:rsidRPr="00E80213">
        <w:rPr>
          <w:rFonts w:ascii="Times New Roman" w:hAnsi="Times New Roman" w:cs="Times New Roman"/>
          <w:sz w:val="28"/>
          <w:szCs w:val="28"/>
        </w:rPr>
        <w:t>о</w:t>
      </w:r>
      <w:r w:rsidRPr="00E80213">
        <w:rPr>
          <w:rFonts w:ascii="Times New Roman" w:hAnsi="Times New Roman" w:cs="Times New Roman"/>
          <w:sz w:val="28"/>
          <w:szCs w:val="28"/>
        </w:rPr>
        <w:t xml:space="preserve">держанию, финансовым затратам и ресурсам;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- методическое, информационное и организационное сопровождение работы по реализации комплекса программных мероприятий.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Программа подлежит корректировке по мере необходимости и устар</w:t>
      </w:r>
      <w:r w:rsidRPr="00E80213">
        <w:rPr>
          <w:rFonts w:ascii="Times New Roman" w:hAnsi="Times New Roman" w:cs="Times New Roman"/>
          <w:sz w:val="28"/>
          <w:szCs w:val="28"/>
        </w:rPr>
        <w:t>е</w:t>
      </w:r>
      <w:r w:rsidRPr="00E80213">
        <w:rPr>
          <w:rFonts w:ascii="Times New Roman" w:hAnsi="Times New Roman" w:cs="Times New Roman"/>
          <w:sz w:val="28"/>
          <w:szCs w:val="28"/>
        </w:rPr>
        <w:t>вания информации. Мониторинг и корректировка Программы осуществляе</w:t>
      </w:r>
      <w:r w:rsidRPr="00E80213">
        <w:rPr>
          <w:rFonts w:ascii="Times New Roman" w:hAnsi="Times New Roman" w:cs="Times New Roman"/>
          <w:sz w:val="28"/>
          <w:szCs w:val="28"/>
        </w:rPr>
        <w:t>т</w:t>
      </w:r>
      <w:r w:rsidRPr="00E80213">
        <w:rPr>
          <w:rFonts w:ascii="Times New Roman" w:hAnsi="Times New Roman" w:cs="Times New Roman"/>
          <w:sz w:val="28"/>
          <w:szCs w:val="28"/>
        </w:rPr>
        <w:t>ся на основании следующих нормативных документов. Мониторинг Пр</w:t>
      </w:r>
      <w:r w:rsidRPr="00E80213">
        <w:rPr>
          <w:rFonts w:ascii="Times New Roman" w:hAnsi="Times New Roman" w:cs="Times New Roman"/>
          <w:sz w:val="28"/>
          <w:szCs w:val="28"/>
        </w:rPr>
        <w:t>о</w:t>
      </w:r>
      <w:r w:rsidRPr="00E80213">
        <w:rPr>
          <w:rFonts w:ascii="Times New Roman" w:hAnsi="Times New Roman" w:cs="Times New Roman"/>
          <w:sz w:val="28"/>
          <w:szCs w:val="28"/>
        </w:rPr>
        <w:t xml:space="preserve">граммы включает следующие этапы: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1. Периодический сбор информации о результатах проводимых прео</w:t>
      </w:r>
      <w:r w:rsidRPr="00E80213">
        <w:rPr>
          <w:rFonts w:ascii="Times New Roman" w:hAnsi="Times New Roman" w:cs="Times New Roman"/>
          <w:sz w:val="28"/>
          <w:szCs w:val="28"/>
        </w:rPr>
        <w:t>б</w:t>
      </w:r>
      <w:r w:rsidRPr="00E80213">
        <w:rPr>
          <w:rFonts w:ascii="Times New Roman" w:hAnsi="Times New Roman" w:cs="Times New Roman"/>
          <w:sz w:val="28"/>
          <w:szCs w:val="28"/>
        </w:rPr>
        <w:t>разований в транспортном хозяйстве, а также информации о состоянии и ра</w:t>
      </w:r>
      <w:r w:rsidRPr="00E80213">
        <w:rPr>
          <w:rFonts w:ascii="Times New Roman" w:hAnsi="Times New Roman" w:cs="Times New Roman"/>
          <w:sz w:val="28"/>
          <w:szCs w:val="28"/>
        </w:rPr>
        <w:t>з</w:t>
      </w:r>
      <w:r w:rsidRPr="00E80213">
        <w:rPr>
          <w:rFonts w:ascii="Times New Roman" w:hAnsi="Times New Roman" w:cs="Times New Roman"/>
          <w:sz w:val="28"/>
          <w:szCs w:val="28"/>
        </w:rPr>
        <w:t xml:space="preserve">витии транспортной инфраструктуры;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 xml:space="preserve">2. Верификация данных;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3. Анализ данных о результатах проводимых преобразований тран</w:t>
      </w:r>
      <w:r w:rsidRPr="00E80213">
        <w:rPr>
          <w:rFonts w:ascii="Times New Roman" w:hAnsi="Times New Roman" w:cs="Times New Roman"/>
          <w:sz w:val="28"/>
          <w:szCs w:val="28"/>
        </w:rPr>
        <w:t>с</w:t>
      </w:r>
      <w:r w:rsidRPr="00E80213">
        <w:rPr>
          <w:rFonts w:ascii="Times New Roman" w:hAnsi="Times New Roman" w:cs="Times New Roman"/>
          <w:sz w:val="28"/>
          <w:szCs w:val="28"/>
        </w:rPr>
        <w:t xml:space="preserve">портной инфраструктуры. 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Мониторинг осуществляется посредством сбора, обработки и анализа информации. Сбор исходной информации производится по показателям, х</w:t>
      </w:r>
      <w:r w:rsidRPr="00E80213">
        <w:rPr>
          <w:rFonts w:ascii="Times New Roman" w:hAnsi="Times New Roman" w:cs="Times New Roman"/>
          <w:sz w:val="28"/>
          <w:szCs w:val="28"/>
        </w:rPr>
        <w:t>а</w:t>
      </w:r>
      <w:r w:rsidRPr="00E80213">
        <w:rPr>
          <w:rFonts w:ascii="Times New Roman" w:hAnsi="Times New Roman" w:cs="Times New Roman"/>
          <w:sz w:val="28"/>
          <w:szCs w:val="28"/>
        </w:rPr>
        <w:t>рактеризующим выполнение программы, а также состоянию транспортной инфраструктуры. Разработка и последующая корректировка Программы комплексного развития транспортной инфраструктуры базируется на нео</w:t>
      </w:r>
      <w:r w:rsidRPr="00E80213">
        <w:rPr>
          <w:rFonts w:ascii="Times New Roman" w:hAnsi="Times New Roman" w:cs="Times New Roman"/>
          <w:sz w:val="28"/>
          <w:szCs w:val="28"/>
        </w:rPr>
        <w:t>б</w:t>
      </w:r>
      <w:r w:rsidRPr="00E80213">
        <w:rPr>
          <w:rFonts w:ascii="Times New Roman" w:hAnsi="Times New Roman" w:cs="Times New Roman"/>
          <w:sz w:val="28"/>
          <w:szCs w:val="28"/>
        </w:rPr>
        <w:t xml:space="preserve">ходимости </w:t>
      </w:r>
      <w:proofErr w:type="gramStart"/>
      <w:r w:rsidRPr="00E80213">
        <w:rPr>
          <w:rFonts w:ascii="Times New Roman" w:hAnsi="Times New Roman" w:cs="Times New Roman"/>
          <w:sz w:val="28"/>
          <w:szCs w:val="28"/>
        </w:rPr>
        <w:t>достижения целевых уровней муниципальных стандартов кач</w:t>
      </w:r>
      <w:r w:rsidRPr="00E80213">
        <w:rPr>
          <w:rFonts w:ascii="Times New Roman" w:hAnsi="Times New Roman" w:cs="Times New Roman"/>
          <w:sz w:val="28"/>
          <w:szCs w:val="28"/>
        </w:rPr>
        <w:t>е</w:t>
      </w:r>
      <w:r w:rsidRPr="00E80213">
        <w:rPr>
          <w:rFonts w:ascii="Times New Roman" w:hAnsi="Times New Roman" w:cs="Times New Roman"/>
          <w:sz w:val="28"/>
          <w:szCs w:val="28"/>
        </w:rPr>
        <w:t>ства предоставления транспортных услуг</w:t>
      </w:r>
      <w:proofErr w:type="gramEnd"/>
      <w:r w:rsidRPr="00E80213">
        <w:rPr>
          <w:rFonts w:ascii="Times New Roman" w:hAnsi="Times New Roman" w:cs="Times New Roman"/>
          <w:sz w:val="28"/>
          <w:szCs w:val="28"/>
        </w:rPr>
        <w:t xml:space="preserve"> при соблюдении ограничений по платежной способности потребителей, то есть при обеспечении не только технической, но и экономической доступности коммунальных услуг.</w:t>
      </w:r>
    </w:p>
    <w:p w:rsidR="00E80213" w:rsidRPr="00E80213" w:rsidRDefault="00E80213" w:rsidP="00E80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213">
        <w:rPr>
          <w:rFonts w:ascii="Times New Roman" w:hAnsi="Times New Roman" w:cs="Times New Roman"/>
          <w:sz w:val="28"/>
          <w:szCs w:val="28"/>
        </w:rPr>
        <w:t>В рамках реализации настоящей Программы не предполагается пров</w:t>
      </w:r>
      <w:r w:rsidRPr="00E80213">
        <w:rPr>
          <w:rFonts w:ascii="Times New Roman" w:hAnsi="Times New Roman" w:cs="Times New Roman"/>
          <w:sz w:val="28"/>
          <w:szCs w:val="28"/>
        </w:rPr>
        <w:t>е</w:t>
      </w:r>
      <w:r w:rsidRPr="00E80213">
        <w:rPr>
          <w:rFonts w:ascii="Times New Roman" w:hAnsi="Times New Roman" w:cs="Times New Roman"/>
          <w:sz w:val="28"/>
          <w:szCs w:val="28"/>
        </w:rPr>
        <w:t>дение институциональных преобразований, структуры управления и взаим</w:t>
      </w:r>
      <w:r w:rsidRPr="00E80213">
        <w:rPr>
          <w:rFonts w:ascii="Times New Roman" w:hAnsi="Times New Roman" w:cs="Times New Roman"/>
          <w:sz w:val="28"/>
          <w:szCs w:val="28"/>
        </w:rPr>
        <w:t>о</w:t>
      </w:r>
      <w:r w:rsidRPr="00E80213">
        <w:rPr>
          <w:rFonts w:ascii="Times New Roman" w:hAnsi="Times New Roman" w:cs="Times New Roman"/>
          <w:sz w:val="28"/>
          <w:szCs w:val="28"/>
        </w:rPr>
        <w:t>связей при осуществлении деятельности в сфере проектирования, строител</w:t>
      </w:r>
      <w:r w:rsidRPr="00E80213">
        <w:rPr>
          <w:rFonts w:ascii="Times New Roman" w:hAnsi="Times New Roman" w:cs="Times New Roman"/>
          <w:sz w:val="28"/>
          <w:szCs w:val="28"/>
        </w:rPr>
        <w:t>ь</w:t>
      </w:r>
      <w:r w:rsidRPr="00E80213">
        <w:rPr>
          <w:rFonts w:ascii="Times New Roman" w:hAnsi="Times New Roman" w:cs="Times New Roman"/>
          <w:sz w:val="28"/>
          <w:szCs w:val="28"/>
        </w:rPr>
        <w:t>ства и реконструкции объектов транспортной инфраструктуры. Нормативно-</w:t>
      </w:r>
      <w:r w:rsidRPr="00E80213">
        <w:rPr>
          <w:rFonts w:ascii="Times New Roman" w:hAnsi="Times New Roman" w:cs="Times New Roman"/>
          <w:sz w:val="28"/>
          <w:szCs w:val="28"/>
        </w:rPr>
        <w:lastRenderedPageBreak/>
        <w:t xml:space="preserve">правовая база для Программы сформирована, требуется уточнение </w:t>
      </w:r>
      <w:r w:rsidR="007A3F69">
        <w:rPr>
          <w:rFonts w:ascii="Times New Roman" w:hAnsi="Times New Roman" w:cs="Times New Roman"/>
          <w:sz w:val="28"/>
          <w:szCs w:val="28"/>
        </w:rPr>
        <w:t xml:space="preserve">стратегии социально-экономического развития </w:t>
      </w:r>
      <w:r w:rsidR="007A3F69" w:rsidRPr="00E80213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E80213">
        <w:rPr>
          <w:rFonts w:ascii="Times New Roman" w:hAnsi="Times New Roman" w:cs="Times New Roman"/>
          <w:sz w:val="28"/>
          <w:szCs w:val="28"/>
        </w:rPr>
        <w:t>.</w:t>
      </w:r>
    </w:p>
    <w:sectPr w:rsidR="00E80213" w:rsidRPr="00E80213" w:rsidSect="00B02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0D92"/>
    <w:multiLevelType w:val="multilevel"/>
    <w:tmpl w:val="8B1C1AE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01078E1"/>
    <w:multiLevelType w:val="hybridMultilevel"/>
    <w:tmpl w:val="1556F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7E1CC9"/>
    <w:multiLevelType w:val="hybridMultilevel"/>
    <w:tmpl w:val="1F50B8A2"/>
    <w:lvl w:ilvl="0" w:tplc="696260EC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7279C2"/>
    <w:multiLevelType w:val="hybridMultilevel"/>
    <w:tmpl w:val="7C82F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596760"/>
    <w:multiLevelType w:val="hybridMultilevel"/>
    <w:tmpl w:val="D318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C1377"/>
    <w:multiLevelType w:val="hybridMultilevel"/>
    <w:tmpl w:val="F2E4A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645E5D"/>
    <w:multiLevelType w:val="hybridMultilevel"/>
    <w:tmpl w:val="B21A3D36"/>
    <w:lvl w:ilvl="0" w:tplc="BF7EF9D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6731E77"/>
    <w:multiLevelType w:val="hybridMultilevel"/>
    <w:tmpl w:val="CBFC2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1F"/>
    <w:rsid w:val="00010F5C"/>
    <w:rsid w:val="00044060"/>
    <w:rsid w:val="0005411F"/>
    <w:rsid w:val="00081E17"/>
    <w:rsid w:val="00095621"/>
    <w:rsid w:val="000A1774"/>
    <w:rsid w:val="000C1003"/>
    <w:rsid w:val="000C2815"/>
    <w:rsid w:val="00123D66"/>
    <w:rsid w:val="00154610"/>
    <w:rsid w:val="00185954"/>
    <w:rsid w:val="00193AAF"/>
    <w:rsid w:val="001A526B"/>
    <w:rsid w:val="001B0D09"/>
    <w:rsid w:val="001C143C"/>
    <w:rsid w:val="001D12A3"/>
    <w:rsid w:val="001D1570"/>
    <w:rsid w:val="001D200B"/>
    <w:rsid w:val="001E3462"/>
    <w:rsid w:val="002236DE"/>
    <w:rsid w:val="00226505"/>
    <w:rsid w:val="00245FE3"/>
    <w:rsid w:val="00282531"/>
    <w:rsid w:val="0028371C"/>
    <w:rsid w:val="002968C9"/>
    <w:rsid w:val="002B5C05"/>
    <w:rsid w:val="002C000A"/>
    <w:rsid w:val="002E7322"/>
    <w:rsid w:val="0031261A"/>
    <w:rsid w:val="00354EFF"/>
    <w:rsid w:val="00364AEE"/>
    <w:rsid w:val="003678DB"/>
    <w:rsid w:val="00384FD9"/>
    <w:rsid w:val="00385A88"/>
    <w:rsid w:val="00392D64"/>
    <w:rsid w:val="00396EFA"/>
    <w:rsid w:val="003A5F79"/>
    <w:rsid w:val="003F24CD"/>
    <w:rsid w:val="003F72B4"/>
    <w:rsid w:val="00410168"/>
    <w:rsid w:val="004567C4"/>
    <w:rsid w:val="004B23B0"/>
    <w:rsid w:val="004C5B24"/>
    <w:rsid w:val="00532AC3"/>
    <w:rsid w:val="00536C65"/>
    <w:rsid w:val="00570DA6"/>
    <w:rsid w:val="00596CEA"/>
    <w:rsid w:val="005B1F22"/>
    <w:rsid w:val="005B1F33"/>
    <w:rsid w:val="005C18F5"/>
    <w:rsid w:val="005F1450"/>
    <w:rsid w:val="005F19FD"/>
    <w:rsid w:val="00605C4E"/>
    <w:rsid w:val="00661064"/>
    <w:rsid w:val="00674DA6"/>
    <w:rsid w:val="00683411"/>
    <w:rsid w:val="006B1299"/>
    <w:rsid w:val="006B6964"/>
    <w:rsid w:val="00700E64"/>
    <w:rsid w:val="00703D1B"/>
    <w:rsid w:val="007133CF"/>
    <w:rsid w:val="007327FF"/>
    <w:rsid w:val="00774EAE"/>
    <w:rsid w:val="007851CE"/>
    <w:rsid w:val="007A3F69"/>
    <w:rsid w:val="007B7E4D"/>
    <w:rsid w:val="007F4F08"/>
    <w:rsid w:val="008E2DE0"/>
    <w:rsid w:val="00956516"/>
    <w:rsid w:val="00956F9F"/>
    <w:rsid w:val="009879D1"/>
    <w:rsid w:val="009D6A58"/>
    <w:rsid w:val="009E2EB9"/>
    <w:rsid w:val="009E773B"/>
    <w:rsid w:val="009F35E7"/>
    <w:rsid w:val="00A20E04"/>
    <w:rsid w:val="00A3165A"/>
    <w:rsid w:val="00A97CCF"/>
    <w:rsid w:val="00AC0D3E"/>
    <w:rsid w:val="00AC5A1C"/>
    <w:rsid w:val="00AD18B6"/>
    <w:rsid w:val="00AF36BE"/>
    <w:rsid w:val="00B02BD5"/>
    <w:rsid w:val="00B06785"/>
    <w:rsid w:val="00B21B2E"/>
    <w:rsid w:val="00B32DD3"/>
    <w:rsid w:val="00B367F2"/>
    <w:rsid w:val="00B56A6F"/>
    <w:rsid w:val="00BC43C0"/>
    <w:rsid w:val="00BF60D3"/>
    <w:rsid w:val="00C671DC"/>
    <w:rsid w:val="00C72859"/>
    <w:rsid w:val="00CC4308"/>
    <w:rsid w:val="00CF38B4"/>
    <w:rsid w:val="00CF3D52"/>
    <w:rsid w:val="00CF55A1"/>
    <w:rsid w:val="00CF740C"/>
    <w:rsid w:val="00D15816"/>
    <w:rsid w:val="00D16EE5"/>
    <w:rsid w:val="00D235B0"/>
    <w:rsid w:val="00D2634E"/>
    <w:rsid w:val="00D33C31"/>
    <w:rsid w:val="00D40CE3"/>
    <w:rsid w:val="00D77F11"/>
    <w:rsid w:val="00DB15A8"/>
    <w:rsid w:val="00DE5566"/>
    <w:rsid w:val="00DF6EE5"/>
    <w:rsid w:val="00E00ED4"/>
    <w:rsid w:val="00E6731A"/>
    <w:rsid w:val="00E80213"/>
    <w:rsid w:val="00EB0DBB"/>
    <w:rsid w:val="00EB318F"/>
    <w:rsid w:val="00EE26CA"/>
    <w:rsid w:val="00F10619"/>
    <w:rsid w:val="00FB6DAE"/>
    <w:rsid w:val="00FD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78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aliases w:val="Мой стиль! Char"/>
    <w:link w:val="1"/>
    <w:locked/>
    <w:rsid w:val="00CF38B4"/>
    <w:rPr>
      <w:sz w:val="24"/>
    </w:rPr>
  </w:style>
  <w:style w:type="paragraph" w:customStyle="1" w:styleId="1">
    <w:name w:val="Абзац списка1"/>
    <w:aliases w:val="Мой стиль!"/>
    <w:basedOn w:val="a"/>
    <w:link w:val="ListParagraphChar"/>
    <w:qFormat/>
    <w:rsid w:val="00CF38B4"/>
    <w:pPr>
      <w:ind w:left="720"/>
      <w:contextualSpacing/>
    </w:pPr>
    <w:rPr>
      <w:rFonts w:eastAsiaTheme="minorHAnsi"/>
      <w:sz w:val="24"/>
      <w:lang w:eastAsia="en-US"/>
    </w:rPr>
  </w:style>
  <w:style w:type="table" w:styleId="a3">
    <w:name w:val="Table Grid"/>
    <w:basedOn w:val="a1"/>
    <w:uiPriority w:val="59"/>
    <w:rsid w:val="00CF3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ПАРАГРАФ,Абзац списка11"/>
    <w:basedOn w:val="a"/>
    <w:link w:val="a5"/>
    <w:uiPriority w:val="34"/>
    <w:qFormat/>
    <w:rsid w:val="00354EFF"/>
    <w:pPr>
      <w:ind w:left="720"/>
      <w:contextualSpacing/>
    </w:pPr>
  </w:style>
  <w:style w:type="paragraph" w:customStyle="1" w:styleId="ConsPlusNormal">
    <w:name w:val="ConsPlusNormal"/>
    <w:link w:val="ConsPlusNormal0"/>
    <w:rsid w:val="00384F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84FD9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384F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rsid w:val="00384FD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384FD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40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40CE3"/>
    <w:rPr>
      <w:rFonts w:ascii="Segoe UI" w:eastAsiaTheme="minorEastAsia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236D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236DE"/>
    <w:rPr>
      <w:rFonts w:eastAsiaTheme="minorEastAsia"/>
      <w:lang w:eastAsia="ru-RU"/>
    </w:rPr>
  </w:style>
  <w:style w:type="character" w:customStyle="1" w:styleId="a5">
    <w:name w:val="Абзац списка Знак"/>
    <w:aliases w:val="ПАРАГРАФ Знак,Абзац списка11 Знак"/>
    <w:link w:val="a4"/>
    <w:uiPriority w:val="34"/>
    <w:locked/>
    <w:rsid w:val="002236DE"/>
    <w:rPr>
      <w:rFonts w:eastAsiaTheme="minorEastAsia"/>
      <w:lang w:eastAsia="ru-RU"/>
    </w:rPr>
  </w:style>
  <w:style w:type="paragraph" w:styleId="aa">
    <w:name w:val="Normal (Web)"/>
    <w:aliases w:val="Обычный (Web)"/>
    <w:basedOn w:val="a"/>
    <w:uiPriority w:val="99"/>
    <w:unhideWhenUsed/>
    <w:qFormat/>
    <w:rsid w:val="00223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C72859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C72859"/>
    <w:rPr>
      <w:color w:val="800080"/>
      <w:u w:val="single"/>
    </w:rPr>
  </w:style>
  <w:style w:type="paragraph" w:customStyle="1" w:styleId="msonormal0">
    <w:name w:val="msonormal"/>
    <w:basedOn w:val="a"/>
    <w:rsid w:val="00C7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C728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C728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8000"/>
      <w:sz w:val="16"/>
      <w:szCs w:val="16"/>
    </w:rPr>
  </w:style>
  <w:style w:type="paragraph" w:customStyle="1" w:styleId="xl63">
    <w:name w:val="xl63"/>
    <w:basedOn w:val="a"/>
    <w:rsid w:val="00C728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64">
    <w:name w:val="xl6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65">
    <w:name w:val="xl65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66">
    <w:name w:val="xl66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67">
    <w:name w:val="xl67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68">
    <w:name w:val="xl68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69">
    <w:name w:val="xl69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a"/>
    <w:rsid w:val="00C7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71">
    <w:name w:val="xl71"/>
    <w:basedOn w:val="a"/>
    <w:rsid w:val="00C7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72">
    <w:name w:val="xl72"/>
    <w:basedOn w:val="a"/>
    <w:rsid w:val="00C7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a"/>
    <w:rsid w:val="00C7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a"/>
    <w:rsid w:val="00C7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6">
    <w:name w:val="xl76"/>
    <w:basedOn w:val="a"/>
    <w:rsid w:val="00C7285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a"/>
    <w:rsid w:val="00C7285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a"/>
    <w:rsid w:val="00C7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79">
    <w:name w:val="xl79"/>
    <w:basedOn w:val="a"/>
    <w:rsid w:val="00C72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0">
    <w:name w:val="xl80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1">
    <w:name w:val="xl81"/>
    <w:basedOn w:val="a"/>
    <w:rsid w:val="00C72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2">
    <w:name w:val="xl82"/>
    <w:basedOn w:val="a"/>
    <w:rsid w:val="00C72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5">
    <w:name w:val="xl85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6">
    <w:name w:val="xl86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0">
    <w:name w:val="xl90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a"/>
    <w:rsid w:val="00C7285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4">
    <w:name w:val="xl9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5">
    <w:name w:val="xl95"/>
    <w:basedOn w:val="a"/>
    <w:rsid w:val="00C7285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6">
    <w:name w:val="xl96"/>
    <w:basedOn w:val="a"/>
    <w:rsid w:val="00C7285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7">
    <w:name w:val="xl97"/>
    <w:basedOn w:val="a"/>
    <w:rsid w:val="00C728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8">
    <w:name w:val="xl98"/>
    <w:basedOn w:val="a"/>
    <w:rsid w:val="00C72859"/>
    <w:pPr>
      <w:pBdr>
        <w:top w:val="single" w:sz="4" w:space="0" w:color="auto"/>
        <w:lef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a"/>
    <w:rsid w:val="00C7285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a"/>
    <w:rsid w:val="00C7285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1">
    <w:name w:val="xl101"/>
    <w:basedOn w:val="a"/>
    <w:rsid w:val="00C728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2">
    <w:name w:val="xl102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C72859"/>
    <w:pPr>
      <w:pBdr>
        <w:top w:val="single" w:sz="4" w:space="0" w:color="auto"/>
        <w:lef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C7285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</w:rPr>
  </w:style>
  <w:style w:type="paragraph" w:customStyle="1" w:styleId="xl107">
    <w:name w:val="xl107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6834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5">
    <w:name w:val="Текст абзаца по ГОСТ 2.105"/>
    <w:basedOn w:val="a"/>
    <w:uiPriority w:val="99"/>
    <w:qFormat/>
    <w:rsid w:val="00661064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78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aliases w:val="Мой стиль! Char"/>
    <w:link w:val="1"/>
    <w:locked/>
    <w:rsid w:val="00CF38B4"/>
    <w:rPr>
      <w:sz w:val="24"/>
    </w:rPr>
  </w:style>
  <w:style w:type="paragraph" w:customStyle="1" w:styleId="1">
    <w:name w:val="Абзац списка1"/>
    <w:aliases w:val="Мой стиль!"/>
    <w:basedOn w:val="a"/>
    <w:link w:val="ListParagraphChar"/>
    <w:qFormat/>
    <w:rsid w:val="00CF38B4"/>
    <w:pPr>
      <w:ind w:left="720"/>
      <w:contextualSpacing/>
    </w:pPr>
    <w:rPr>
      <w:rFonts w:eastAsiaTheme="minorHAnsi"/>
      <w:sz w:val="24"/>
      <w:lang w:eastAsia="en-US"/>
    </w:rPr>
  </w:style>
  <w:style w:type="table" w:styleId="a3">
    <w:name w:val="Table Grid"/>
    <w:basedOn w:val="a1"/>
    <w:uiPriority w:val="59"/>
    <w:rsid w:val="00CF3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ПАРАГРАФ,Абзац списка11"/>
    <w:basedOn w:val="a"/>
    <w:link w:val="a5"/>
    <w:uiPriority w:val="34"/>
    <w:qFormat/>
    <w:rsid w:val="00354EFF"/>
    <w:pPr>
      <w:ind w:left="720"/>
      <w:contextualSpacing/>
    </w:pPr>
  </w:style>
  <w:style w:type="paragraph" w:customStyle="1" w:styleId="ConsPlusNormal">
    <w:name w:val="ConsPlusNormal"/>
    <w:link w:val="ConsPlusNormal0"/>
    <w:rsid w:val="00384F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84FD9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384F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rsid w:val="00384FD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384FD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40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40CE3"/>
    <w:rPr>
      <w:rFonts w:ascii="Segoe UI" w:eastAsiaTheme="minorEastAsia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236D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236DE"/>
    <w:rPr>
      <w:rFonts w:eastAsiaTheme="minorEastAsia"/>
      <w:lang w:eastAsia="ru-RU"/>
    </w:rPr>
  </w:style>
  <w:style w:type="character" w:customStyle="1" w:styleId="a5">
    <w:name w:val="Абзац списка Знак"/>
    <w:aliases w:val="ПАРАГРАФ Знак,Абзац списка11 Знак"/>
    <w:link w:val="a4"/>
    <w:uiPriority w:val="34"/>
    <w:locked/>
    <w:rsid w:val="002236DE"/>
    <w:rPr>
      <w:rFonts w:eastAsiaTheme="minorEastAsia"/>
      <w:lang w:eastAsia="ru-RU"/>
    </w:rPr>
  </w:style>
  <w:style w:type="paragraph" w:styleId="aa">
    <w:name w:val="Normal (Web)"/>
    <w:aliases w:val="Обычный (Web)"/>
    <w:basedOn w:val="a"/>
    <w:uiPriority w:val="99"/>
    <w:unhideWhenUsed/>
    <w:qFormat/>
    <w:rsid w:val="00223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C72859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C72859"/>
    <w:rPr>
      <w:color w:val="800080"/>
      <w:u w:val="single"/>
    </w:rPr>
  </w:style>
  <w:style w:type="paragraph" w:customStyle="1" w:styleId="msonormal0">
    <w:name w:val="msonormal"/>
    <w:basedOn w:val="a"/>
    <w:rsid w:val="00C7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C728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C728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8000"/>
      <w:sz w:val="16"/>
      <w:szCs w:val="16"/>
    </w:rPr>
  </w:style>
  <w:style w:type="paragraph" w:customStyle="1" w:styleId="xl63">
    <w:name w:val="xl63"/>
    <w:basedOn w:val="a"/>
    <w:rsid w:val="00C728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64">
    <w:name w:val="xl6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65">
    <w:name w:val="xl65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66">
    <w:name w:val="xl66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67">
    <w:name w:val="xl67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68">
    <w:name w:val="xl68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69">
    <w:name w:val="xl69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a"/>
    <w:rsid w:val="00C7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71">
    <w:name w:val="xl71"/>
    <w:basedOn w:val="a"/>
    <w:rsid w:val="00C7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72">
    <w:name w:val="xl72"/>
    <w:basedOn w:val="a"/>
    <w:rsid w:val="00C7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a"/>
    <w:rsid w:val="00C7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a"/>
    <w:rsid w:val="00C7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6">
    <w:name w:val="xl76"/>
    <w:basedOn w:val="a"/>
    <w:rsid w:val="00C7285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a"/>
    <w:rsid w:val="00C7285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a"/>
    <w:rsid w:val="00C7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79">
    <w:name w:val="xl79"/>
    <w:basedOn w:val="a"/>
    <w:rsid w:val="00C72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0">
    <w:name w:val="xl80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1">
    <w:name w:val="xl81"/>
    <w:basedOn w:val="a"/>
    <w:rsid w:val="00C72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2">
    <w:name w:val="xl82"/>
    <w:basedOn w:val="a"/>
    <w:rsid w:val="00C72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5">
    <w:name w:val="xl85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86">
    <w:name w:val="xl86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0">
    <w:name w:val="xl90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a"/>
    <w:rsid w:val="00C7285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4">
    <w:name w:val="xl9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5">
    <w:name w:val="xl95"/>
    <w:basedOn w:val="a"/>
    <w:rsid w:val="00C7285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6">
    <w:name w:val="xl96"/>
    <w:basedOn w:val="a"/>
    <w:rsid w:val="00C7285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7">
    <w:name w:val="xl97"/>
    <w:basedOn w:val="a"/>
    <w:rsid w:val="00C728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98">
    <w:name w:val="xl98"/>
    <w:basedOn w:val="a"/>
    <w:rsid w:val="00C72859"/>
    <w:pPr>
      <w:pBdr>
        <w:top w:val="single" w:sz="4" w:space="0" w:color="auto"/>
        <w:lef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a"/>
    <w:rsid w:val="00C7285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a"/>
    <w:rsid w:val="00C7285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1">
    <w:name w:val="xl101"/>
    <w:basedOn w:val="a"/>
    <w:rsid w:val="00C728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2">
    <w:name w:val="xl102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C72859"/>
    <w:pPr>
      <w:pBdr>
        <w:top w:val="single" w:sz="4" w:space="0" w:color="auto"/>
        <w:lef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C7285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</w:rPr>
  </w:style>
  <w:style w:type="paragraph" w:customStyle="1" w:styleId="xl107">
    <w:name w:val="xl107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C7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6834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5">
    <w:name w:val="Текст абзаца по ГОСТ 2.105"/>
    <w:basedOn w:val="a"/>
    <w:uiPriority w:val="99"/>
    <w:qFormat/>
    <w:rsid w:val="00661064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840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57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0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3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8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4458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5239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3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99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87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597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31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18DCD-BD7A-4C11-86DC-59D530CD5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54</Pages>
  <Words>16184</Words>
  <Characters>92251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Симоненко</dc:creator>
  <cp:lastModifiedBy>Татьяна Погадаева</cp:lastModifiedBy>
  <cp:revision>3</cp:revision>
  <dcterms:created xsi:type="dcterms:W3CDTF">2018-10-09T08:06:00Z</dcterms:created>
  <dcterms:modified xsi:type="dcterms:W3CDTF">2018-10-09T08:07:00Z</dcterms:modified>
</cp:coreProperties>
</file>