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CEE" w:rsidRPr="00676A78" w:rsidRDefault="00C52CEE" w:rsidP="00901887">
      <w:pPr>
        <w:spacing w:after="0"/>
        <w:jc w:val="center"/>
        <w:rPr>
          <w:rStyle w:val="a3"/>
          <w:rFonts w:ascii="Verdana" w:hAnsi="Verdana"/>
          <w:color w:val="2F5496" w:themeColor="accent5" w:themeShade="BF"/>
          <w:sz w:val="32"/>
          <w:szCs w:val="32"/>
        </w:rPr>
      </w:pPr>
      <w:r w:rsidRPr="00676A78">
        <w:rPr>
          <w:noProof/>
          <w:color w:val="2F5496" w:themeColor="accent5" w:themeShade="BF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5187950</wp:posOffset>
            </wp:positionH>
            <wp:positionV relativeFrom="paragraph">
              <wp:posOffset>0</wp:posOffset>
            </wp:positionV>
            <wp:extent cx="1511935" cy="1476375"/>
            <wp:effectExtent l="0" t="0" r="0" b="9525"/>
            <wp:wrapSquare wrapText="bothSides"/>
            <wp:docPr id="3" name="Рисунок 3" descr="https://szn-ural.ru/image?file=%2fcms_data%2fusercontent%2fregionaleditor%2f%d0%b1%d0%b0%d0%bd%d0%bd%d0%b5%d1%80%d1%8b%2f%d1%80%d0%b0%d0%b1%d0%be%d1%82%d0%b0+%d1%80%d0%be%d1%81%d1%81%d0%b8%d0%b8.png&amp;width=0&amp;height=0&amp;crop=True&amp;theme=default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s://szn-ural.ru/image?file=%2fcms_data%2fusercontent%2fregionaleditor%2f%d0%b1%d0%b0%d0%bd%d0%bd%d0%b5%d1%80%d1%8b%2f%d1%80%d0%b0%d0%b1%d0%be%d1%82%d0%b0+%d1%80%d0%be%d1%81%d1%81%d0%b8%d0%b8.png&amp;width=0&amp;height=0&amp;crop=True&amp;theme=default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935" cy="1476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76A78">
        <w:rPr>
          <w:rStyle w:val="a3"/>
          <w:rFonts w:ascii="Verdana" w:hAnsi="Verdana"/>
          <w:color w:val="2F5496" w:themeColor="accent5" w:themeShade="BF"/>
          <w:sz w:val="32"/>
          <w:szCs w:val="32"/>
        </w:rPr>
        <w:t>ГОСУДАРСТВЕННОЕ КАЗЕННОЕ УЧРЕЖДЕНИЕ</w:t>
      </w:r>
      <w:r w:rsidR="00A264F2">
        <w:rPr>
          <w:rStyle w:val="a3"/>
          <w:rFonts w:ascii="Verdana" w:hAnsi="Verdana"/>
          <w:color w:val="2F5496" w:themeColor="accent5" w:themeShade="BF"/>
          <w:sz w:val="32"/>
          <w:szCs w:val="32"/>
        </w:rPr>
        <w:t xml:space="preserve"> СЛУЖБЫ ЗАНЯТОСТИ НАСЕЛЕНИЯ СВЕРДЛОВСКОЙ ОБЛАСТИ</w:t>
      </w:r>
    </w:p>
    <w:p w:rsidR="00A525C2" w:rsidRDefault="00C52CEE" w:rsidP="00901887">
      <w:pPr>
        <w:spacing w:after="0"/>
        <w:jc w:val="center"/>
        <w:rPr>
          <w:rStyle w:val="a3"/>
          <w:rFonts w:ascii="Verdana" w:hAnsi="Verdana"/>
          <w:color w:val="2F5496" w:themeColor="accent5" w:themeShade="BF"/>
          <w:sz w:val="32"/>
          <w:szCs w:val="32"/>
        </w:rPr>
      </w:pPr>
      <w:r w:rsidRPr="00676A78">
        <w:rPr>
          <w:rStyle w:val="a3"/>
          <w:rFonts w:ascii="Verdana" w:hAnsi="Verdana"/>
          <w:color w:val="2F5496" w:themeColor="accent5" w:themeShade="BF"/>
          <w:sz w:val="32"/>
          <w:szCs w:val="32"/>
        </w:rPr>
        <w:t xml:space="preserve">«АСБЕСТОВСКИЙ ЦЕНТР ЗАНЯТОСТИ»                          </w:t>
      </w:r>
    </w:p>
    <w:p w:rsidR="00A525C2" w:rsidRDefault="00A525C2" w:rsidP="00901887">
      <w:pPr>
        <w:spacing w:after="0"/>
        <w:jc w:val="center"/>
        <w:rPr>
          <w:rStyle w:val="a3"/>
          <w:rFonts w:ascii="Verdana" w:hAnsi="Verdana"/>
          <w:b w:val="0"/>
          <w:color w:val="001C91"/>
          <w:sz w:val="23"/>
          <w:szCs w:val="23"/>
        </w:rPr>
      </w:pPr>
      <w:r>
        <w:rPr>
          <w:rStyle w:val="a3"/>
          <w:rFonts w:ascii="Verdana" w:hAnsi="Verdana"/>
          <w:color w:val="2F5496" w:themeColor="accent5" w:themeShade="BF"/>
          <w:sz w:val="32"/>
          <w:szCs w:val="32"/>
        </w:rPr>
        <w:t>П</w:t>
      </w:r>
      <w:r w:rsidR="00FA387C">
        <w:rPr>
          <w:rStyle w:val="a3"/>
          <w:rFonts w:ascii="Verdana" w:hAnsi="Verdana"/>
          <w:color w:val="2F5496" w:themeColor="accent5" w:themeShade="BF"/>
          <w:sz w:val="32"/>
          <w:szCs w:val="32"/>
        </w:rPr>
        <w:t>РИГЛАШАЕТ</w:t>
      </w:r>
    </w:p>
    <w:p w:rsidR="00A525C2" w:rsidRDefault="00A525C2" w:rsidP="00901887">
      <w:pPr>
        <w:spacing w:after="0"/>
        <w:jc w:val="center"/>
        <w:rPr>
          <w:rStyle w:val="a3"/>
          <w:rFonts w:ascii="Verdana" w:hAnsi="Verdana"/>
          <w:b w:val="0"/>
          <w:color w:val="001C91"/>
          <w:sz w:val="23"/>
          <w:szCs w:val="23"/>
        </w:rPr>
      </w:pPr>
    </w:p>
    <w:p w:rsidR="00C52CEE" w:rsidRDefault="00C52CEE" w:rsidP="00901887">
      <w:pPr>
        <w:spacing w:after="0"/>
        <w:jc w:val="center"/>
        <w:rPr>
          <w:rStyle w:val="a3"/>
          <w:rFonts w:ascii="Verdana" w:hAnsi="Verdana" w:cs="Arial"/>
          <w:b w:val="0"/>
          <w:color w:val="5B9BD5" w:themeColor="accent1"/>
          <w:sz w:val="23"/>
          <w:szCs w:val="23"/>
        </w:rPr>
      </w:pPr>
      <w:r>
        <w:rPr>
          <w:rStyle w:val="a3"/>
          <w:rFonts w:ascii="Verdana" w:hAnsi="Verdana" w:cs="Arial"/>
          <w:b w:val="0"/>
          <w:color w:val="5B9BD5" w:themeColor="accent1"/>
          <w:sz w:val="23"/>
          <w:szCs w:val="23"/>
        </w:rPr>
        <w:t>Кадровый центр</w:t>
      </w:r>
    </w:p>
    <w:p w:rsidR="00A87536" w:rsidRDefault="003359EA" w:rsidP="00306274">
      <w:pPr>
        <w:pStyle w:val="a5"/>
        <w:spacing w:after="0" w:line="240" w:lineRule="auto"/>
        <w:ind w:left="0"/>
        <w:jc w:val="center"/>
        <w:rPr>
          <w:rFonts w:ascii="Times New Roman" w:hAnsi="Times New Roman"/>
          <w:b/>
          <w:color w:val="000000"/>
          <w:sz w:val="34"/>
          <w:szCs w:val="34"/>
        </w:rPr>
      </w:pPr>
      <w:r>
        <w:rPr>
          <w:rFonts w:ascii="Times New Roman" w:hAnsi="Times New Roman"/>
          <w:b/>
          <w:color w:val="000000"/>
          <w:sz w:val="34"/>
          <w:szCs w:val="34"/>
        </w:rPr>
        <w:t>РАБОТОДАТЕ</w:t>
      </w:r>
      <w:r w:rsidR="00FA387C" w:rsidRPr="00FA387C">
        <w:rPr>
          <w:rFonts w:ascii="Times New Roman" w:hAnsi="Times New Roman"/>
          <w:b/>
          <w:color w:val="000000"/>
          <w:sz w:val="34"/>
          <w:szCs w:val="34"/>
        </w:rPr>
        <w:t>ЛЕЙ</w:t>
      </w:r>
    </w:p>
    <w:p w:rsidR="00A87536" w:rsidRPr="00406CD3" w:rsidRDefault="0083034A" w:rsidP="00306274">
      <w:pPr>
        <w:pStyle w:val="a5"/>
        <w:spacing w:after="0" w:line="240" w:lineRule="auto"/>
        <w:ind w:left="0"/>
        <w:jc w:val="center"/>
        <w:rPr>
          <w:rFonts w:ascii="Times New Roman" w:hAnsi="Times New Roman"/>
          <w:b/>
          <w:color w:val="000000"/>
          <w:sz w:val="36"/>
          <w:szCs w:val="36"/>
        </w:rPr>
      </w:pPr>
      <w:r w:rsidRPr="00406CD3">
        <w:rPr>
          <w:rFonts w:ascii="Times New Roman" w:hAnsi="Times New Roman"/>
          <w:color w:val="000000"/>
          <w:sz w:val="36"/>
          <w:szCs w:val="36"/>
        </w:rPr>
        <w:t xml:space="preserve">воспользоваться бесплатными </w:t>
      </w:r>
      <w:r w:rsidR="00FA387C" w:rsidRPr="00406CD3">
        <w:rPr>
          <w:rFonts w:ascii="Times New Roman" w:hAnsi="Times New Roman"/>
          <w:color w:val="000000"/>
          <w:sz w:val="36"/>
          <w:szCs w:val="36"/>
        </w:rPr>
        <w:t>государственными услугами</w:t>
      </w:r>
    </w:p>
    <w:p w:rsidR="00FA387C" w:rsidRPr="00406CD3" w:rsidRDefault="0083034A" w:rsidP="00306274">
      <w:pPr>
        <w:pStyle w:val="a5"/>
        <w:spacing w:after="0" w:line="240" w:lineRule="auto"/>
        <w:ind w:left="0"/>
        <w:jc w:val="center"/>
        <w:rPr>
          <w:rFonts w:ascii="Times New Roman" w:hAnsi="Times New Roman"/>
          <w:b/>
          <w:color w:val="000000"/>
          <w:sz w:val="36"/>
          <w:szCs w:val="36"/>
        </w:rPr>
      </w:pPr>
      <w:r w:rsidRPr="00406CD3">
        <w:rPr>
          <w:rFonts w:ascii="Times New Roman" w:hAnsi="Times New Roman"/>
          <w:color w:val="000000"/>
          <w:sz w:val="36"/>
          <w:szCs w:val="36"/>
        </w:rPr>
        <w:t>в сфере занятости населения</w:t>
      </w:r>
      <w:r w:rsidR="00406CD3">
        <w:rPr>
          <w:rFonts w:ascii="Times New Roman" w:hAnsi="Times New Roman"/>
          <w:color w:val="000000"/>
          <w:sz w:val="36"/>
          <w:szCs w:val="36"/>
        </w:rPr>
        <w:t>:</w:t>
      </w:r>
    </w:p>
    <w:p w:rsidR="006718AB" w:rsidRDefault="006718AB" w:rsidP="00306274">
      <w:pPr>
        <w:pStyle w:val="a5"/>
        <w:spacing w:after="0"/>
        <w:ind w:left="0"/>
        <w:jc w:val="center"/>
        <w:rPr>
          <w:rFonts w:ascii="Times New Roman" w:hAnsi="Times New Roman"/>
          <w:b/>
          <w:color w:val="000000" w:themeColor="text1"/>
          <w:sz w:val="32"/>
          <w:szCs w:val="32"/>
        </w:rPr>
      </w:pPr>
      <w:r>
        <w:rPr>
          <w:rFonts w:ascii="Times New Roman" w:hAnsi="Times New Roman"/>
          <w:b/>
          <w:color w:val="000000" w:themeColor="text1"/>
          <w:sz w:val="32"/>
          <w:szCs w:val="32"/>
        </w:rPr>
        <w:t>СОДЕЙСТВИЕ В ПОДБОРЕ НЕОБХОДИМЫХ РАБОТНИКОВ</w:t>
      </w:r>
    </w:p>
    <w:p w:rsidR="00A87536" w:rsidRPr="00CD1903" w:rsidRDefault="00A87536" w:rsidP="00A87536">
      <w:pPr>
        <w:pStyle w:val="a5"/>
        <w:spacing w:after="0" w:line="240" w:lineRule="auto"/>
        <w:ind w:left="0"/>
        <w:jc w:val="both"/>
        <w:rPr>
          <w:rFonts w:ascii="Liberation Serif" w:hAnsi="Liberation Serif"/>
          <w:color w:val="000000"/>
          <w:sz w:val="34"/>
          <w:szCs w:val="34"/>
        </w:rPr>
      </w:pPr>
      <w:r w:rsidRPr="00CD1903">
        <w:rPr>
          <w:rFonts w:ascii="Liberation Serif" w:hAnsi="Liberation Serif"/>
          <w:color w:val="000000"/>
          <w:sz w:val="34"/>
          <w:szCs w:val="34"/>
        </w:rPr>
        <w:t>Для получения государственной услуги Работодатель представляет в центр занятости при первичном обращении следующие документы:</w:t>
      </w:r>
    </w:p>
    <w:p w:rsidR="00A87536" w:rsidRPr="00CD1903" w:rsidRDefault="00A87536" w:rsidP="00A87536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Liberation Serif" w:hAnsi="Liberation Serif"/>
          <w:color w:val="000000"/>
          <w:sz w:val="34"/>
          <w:szCs w:val="34"/>
        </w:rPr>
      </w:pPr>
      <w:r w:rsidRPr="00CD1903">
        <w:rPr>
          <w:rFonts w:ascii="Liberation Serif" w:hAnsi="Liberation Serif"/>
          <w:color w:val="000000"/>
          <w:sz w:val="34"/>
          <w:szCs w:val="34"/>
        </w:rPr>
        <w:t>Заявление о предоставлении государственной услуги;</w:t>
      </w:r>
    </w:p>
    <w:p w:rsidR="00A87536" w:rsidRPr="00CD1903" w:rsidRDefault="00A87536" w:rsidP="00A87536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Liberation Serif" w:hAnsi="Liberation Serif"/>
          <w:color w:val="000000"/>
          <w:sz w:val="34"/>
          <w:szCs w:val="34"/>
        </w:rPr>
      </w:pPr>
      <w:r w:rsidRPr="00CD1903">
        <w:rPr>
          <w:rFonts w:ascii="Liberation Serif" w:hAnsi="Liberation Serif"/>
          <w:color w:val="000000"/>
          <w:sz w:val="34"/>
          <w:szCs w:val="34"/>
        </w:rPr>
        <w:t>Паспорт гражданина Российской Федерации или документ его заменяющий;</w:t>
      </w:r>
    </w:p>
    <w:p w:rsidR="00CD1903" w:rsidRPr="00CD1903" w:rsidRDefault="00A87536" w:rsidP="00A87536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Liberation Serif" w:hAnsi="Liberation Serif"/>
          <w:color w:val="000000"/>
          <w:sz w:val="34"/>
          <w:szCs w:val="34"/>
        </w:rPr>
      </w:pPr>
      <w:r w:rsidRPr="00CD1903">
        <w:rPr>
          <w:rFonts w:ascii="Liberation Serif" w:hAnsi="Liberation Serif"/>
          <w:color w:val="000000"/>
          <w:sz w:val="34"/>
          <w:szCs w:val="34"/>
        </w:rPr>
        <w:t>Сведения о потребности в работни</w:t>
      </w:r>
      <w:r w:rsidR="00CD1903" w:rsidRPr="00CD1903">
        <w:rPr>
          <w:rFonts w:ascii="Liberation Serif" w:hAnsi="Liberation Serif"/>
          <w:color w:val="000000"/>
          <w:sz w:val="34"/>
          <w:szCs w:val="34"/>
        </w:rPr>
        <w:t>к</w:t>
      </w:r>
      <w:r w:rsidRPr="00CD1903">
        <w:rPr>
          <w:rFonts w:ascii="Liberation Serif" w:hAnsi="Liberation Serif"/>
          <w:color w:val="000000"/>
          <w:sz w:val="34"/>
          <w:szCs w:val="34"/>
        </w:rPr>
        <w:t>ах</w:t>
      </w:r>
      <w:r w:rsidR="00CD1903" w:rsidRPr="00CD1903">
        <w:rPr>
          <w:rFonts w:ascii="Liberation Serif" w:hAnsi="Liberation Serif"/>
          <w:color w:val="000000"/>
          <w:sz w:val="34"/>
          <w:szCs w:val="34"/>
        </w:rPr>
        <w:t>.</w:t>
      </w:r>
    </w:p>
    <w:p w:rsidR="006718AB" w:rsidRDefault="006718AB" w:rsidP="00406CD3">
      <w:pPr>
        <w:pStyle w:val="s1"/>
        <w:spacing w:before="0" w:beforeAutospacing="0" w:after="0" w:afterAutospacing="0"/>
        <w:jc w:val="both"/>
        <w:rPr>
          <w:rFonts w:ascii="Liberation Serif" w:hAnsi="Liberation Serif"/>
          <w:b/>
          <w:color w:val="FF0000"/>
          <w:sz w:val="34"/>
          <w:szCs w:val="34"/>
        </w:rPr>
      </w:pPr>
      <w:r w:rsidRPr="00CD1903">
        <w:rPr>
          <w:rFonts w:ascii="Liberation Serif" w:hAnsi="Liberation Serif"/>
          <w:b/>
          <w:color w:val="000000"/>
          <w:sz w:val="34"/>
          <w:szCs w:val="34"/>
        </w:rPr>
        <w:t>Способы подачи заявления</w:t>
      </w:r>
      <w:r w:rsidRPr="00CD1903">
        <w:rPr>
          <w:rFonts w:ascii="Liberation Serif" w:hAnsi="Liberation Serif"/>
          <w:color w:val="000000"/>
          <w:sz w:val="34"/>
          <w:szCs w:val="34"/>
        </w:rPr>
        <w:t>: при личном обращении в центр занятости</w:t>
      </w:r>
      <w:r w:rsidR="00406CD3" w:rsidRPr="00406CD3">
        <w:rPr>
          <w:rFonts w:ascii="Liberation Serif" w:hAnsi="Liberation Serif"/>
          <w:color w:val="000000"/>
          <w:sz w:val="28"/>
          <w:szCs w:val="28"/>
        </w:rPr>
        <w:t>(</w:t>
      </w:r>
      <w:r w:rsidR="00406CD3" w:rsidRPr="00406CD3">
        <w:rPr>
          <w:rFonts w:ascii="Liberation Serif" w:hAnsi="Liberation Serif"/>
          <w:color w:val="000000" w:themeColor="text1"/>
          <w:sz w:val="32"/>
          <w:szCs w:val="32"/>
        </w:rPr>
        <w:t xml:space="preserve">кабинет № 30, </w:t>
      </w:r>
      <w:r w:rsidR="00406CD3" w:rsidRPr="00406CD3">
        <w:rPr>
          <w:rFonts w:ascii="Liberation Serif" w:hAnsi="Liberation Serif"/>
          <w:b/>
          <w:color w:val="000000" w:themeColor="text1"/>
          <w:sz w:val="32"/>
          <w:szCs w:val="32"/>
        </w:rPr>
        <w:t xml:space="preserve">тел.8-34365-2-30-27, электронная </w:t>
      </w:r>
      <w:proofErr w:type="spellStart"/>
      <w:r w:rsidR="00406CD3" w:rsidRPr="00406CD3">
        <w:rPr>
          <w:rFonts w:ascii="Liberation Serif" w:hAnsi="Liberation Serif"/>
          <w:b/>
          <w:color w:val="000000" w:themeColor="text1"/>
          <w:sz w:val="32"/>
          <w:szCs w:val="32"/>
        </w:rPr>
        <w:t>почта:</w:t>
      </w:r>
      <w:hyperlink r:id="rId8" w:history="1">
        <w:r w:rsidR="00406CD3" w:rsidRPr="00406CD3">
          <w:rPr>
            <w:rStyle w:val="a4"/>
            <w:rFonts w:ascii="Liberation Serif" w:hAnsi="Liberation Serif" w:cs="Arial"/>
            <w:color w:val="000000" w:themeColor="text1"/>
            <w:sz w:val="32"/>
            <w:szCs w:val="32"/>
          </w:rPr>
          <w:t>vac-asb-szn@mail.ru</w:t>
        </w:r>
        <w:proofErr w:type="spellEnd"/>
      </w:hyperlink>
      <w:r w:rsidR="00406CD3">
        <w:rPr>
          <w:rStyle w:val="a4"/>
          <w:rFonts w:ascii="Liberation Serif" w:hAnsi="Liberation Serif" w:cs="Arial"/>
          <w:color w:val="000000" w:themeColor="text1"/>
          <w:sz w:val="28"/>
          <w:szCs w:val="28"/>
        </w:rPr>
        <w:t>),</w:t>
      </w:r>
      <w:r w:rsidRPr="00CD1903">
        <w:rPr>
          <w:rFonts w:ascii="Liberation Serif" w:hAnsi="Liberation Serif"/>
          <w:color w:val="000000"/>
          <w:sz w:val="34"/>
          <w:szCs w:val="34"/>
        </w:rPr>
        <w:t xml:space="preserve"> через МФЦ, почтовой связью, факсимильной связью или в электронн</w:t>
      </w:r>
      <w:r w:rsidR="00A87536" w:rsidRPr="00CD1903">
        <w:rPr>
          <w:rFonts w:ascii="Liberation Serif" w:hAnsi="Liberation Serif"/>
          <w:color w:val="000000"/>
          <w:sz w:val="34"/>
          <w:szCs w:val="34"/>
        </w:rPr>
        <w:t>о</w:t>
      </w:r>
      <w:r w:rsidRPr="00CD1903">
        <w:rPr>
          <w:rFonts w:ascii="Liberation Serif" w:hAnsi="Liberation Serif"/>
          <w:color w:val="000000"/>
          <w:sz w:val="34"/>
          <w:szCs w:val="34"/>
        </w:rPr>
        <w:t xml:space="preserve">й форме, в том числе с использованием Единого портала </w:t>
      </w:r>
      <w:hyperlink r:id="rId9" w:history="1">
        <w:r w:rsidRPr="00CD1903">
          <w:rPr>
            <w:rStyle w:val="a4"/>
            <w:rFonts w:ascii="Liberation Serif" w:hAnsi="Liberation Serif"/>
            <w:b/>
            <w:sz w:val="34"/>
            <w:szCs w:val="34"/>
          </w:rPr>
          <w:t>www.gosuslugi.ru</w:t>
        </w:r>
      </w:hyperlink>
      <w:r w:rsidRPr="00CD1903">
        <w:rPr>
          <w:rFonts w:ascii="Liberation Serif" w:hAnsi="Liberation Serif"/>
          <w:b/>
          <w:color w:val="000000"/>
          <w:sz w:val="34"/>
          <w:szCs w:val="34"/>
        </w:rPr>
        <w:t>,</w:t>
      </w:r>
      <w:r w:rsidR="00406CD3">
        <w:rPr>
          <w:rFonts w:ascii="Liberation Serif" w:hAnsi="Liberation Serif"/>
          <w:color w:val="000000"/>
          <w:sz w:val="34"/>
          <w:szCs w:val="34"/>
        </w:rPr>
        <w:t xml:space="preserve"> через </w:t>
      </w:r>
      <w:r w:rsidR="00DC31CC">
        <w:rPr>
          <w:rFonts w:ascii="Liberation Serif" w:hAnsi="Liberation Serif"/>
          <w:color w:val="000000"/>
          <w:sz w:val="34"/>
          <w:szCs w:val="34"/>
        </w:rPr>
        <w:t>И</w:t>
      </w:r>
      <w:r w:rsidRPr="00CD1903">
        <w:rPr>
          <w:rFonts w:ascii="Liberation Serif" w:hAnsi="Liberation Serif"/>
          <w:color w:val="000000"/>
          <w:sz w:val="34"/>
          <w:szCs w:val="34"/>
        </w:rPr>
        <w:t xml:space="preserve">нтерактивный портал </w:t>
      </w:r>
      <w:hyperlink r:id="rId10" w:history="1">
        <w:r w:rsidRPr="00CD1903">
          <w:rPr>
            <w:rStyle w:val="a4"/>
            <w:rFonts w:ascii="Liberation Serif" w:hAnsi="Liberation Serif"/>
            <w:b/>
            <w:sz w:val="34"/>
            <w:szCs w:val="34"/>
            <w:lang w:val="en-US"/>
          </w:rPr>
          <w:t>www</w:t>
        </w:r>
        <w:r w:rsidRPr="00CD1903">
          <w:rPr>
            <w:rStyle w:val="a4"/>
            <w:rFonts w:ascii="Liberation Serif" w:hAnsi="Liberation Serif"/>
            <w:b/>
            <w:sz w:val="34"/>
            <w:szCs w:val="34"/>
          </w:rPr>
          <w:t>.</w:t>
        </w:r>
        <w:proofErr w:type="spellStart"/>
        <w:r w:rsidRPr="00CD1903">
          <w:rPr>
            <w:rStyle w:val="a4"/>
            <w:rFonts w:ascii="Liberation Serif" w:hAnsi="Liberation Serif"/>
            <w:b/>
            <w:sz w:val="34"/>
            <w:szCs w:val="34"/>
            <w:lang w:val="en-US"/>
          </w:rPr>
          <w:t>szn</w:t>
        </w:r>
        <w:proofErr w:type="spellEnd"/>
        <w:r w:rsidRPr="00CD1903">
          <w:rPr>
            <w:rStyle w:val="a4"/>
            <w:rFonts w:ascii="Liberation Serif" w:hAnsi="Liberation Serif"/>
            <w:b/>
            <w:sz w:val="34"/>
            <w:szCs w:val="34"/>
          </w:rPr>
          <w:t>-</w:t>
        </w:r>
        <w:proofErr w:type="spellStart"/>
        <w:r w:rsidRPr="00CD1903">
          <w:rPr>
            <w:rStyle w:val="a4"/>
            <w:rFonts w:ascii="Liberation Serif" w:hAnsi="Liberation Serif"/>
            <w:b/>
            <w:sz w:val="34"/>
            <w:szCs w:val="34"/>
            <w:lang w:val="en-US"/>
          </w:rPr>
          <w:t>ural</w:t>
        </w:r>
        <w:proofErr w:type="spellEnd"/>
        <w:r w:rsidRPr="00CD1903">
          <w:rPr>
            <w:rStyle w:val="a4"/>
            <w:rFonts w:ascii="Liberation Serif" w:hAnsi="Liberation Serif"/>
            <w:b/>
            <w:sz w:val="34"/>
            <w:szCs w:val="34"/>
          </w:rPr>
          <w:t>.</w:t>
        </w:r>
        <w:proofErr w:type="spellStart"/>
        <w:r w:rsidRPr="00CD1903">
          <w:rPr>
            <w:rStyle w:val="a4"/>
            <w:rFonts w:ascii="Liberation Serif" w:hAnsi="Liberation Serif"/>
            <w:b/>
            <w:sz w:val="34"/>
            <w:szCs w:val="34"/>
            <w:lang w:val="en-US"/>
          </w:rPr>
          <w:t>ru</w:t>
        </w:r>
        <w:proofErr w:type="spellEnd"/>
      </w:hyperlink>
    </w:p>
    <w:p w:rsidR="00DC31CC" w:rsidRPr="00CD1903" w:rsidRDefault="00DC31CC" w:rsidP="00A87536">
      <w:pPr>
        <w:pStyle w:val="a5"/>
        <w:spacing w:after="0" w:line="240" w:lineRule="auto"/>
        <w:ind w:left="0"/>
        <w:jc w:val="both"/>
        <w:rPr>
          <w:rFonts w:ascii="Liberation Serif" w:hAnsi="Liberation Serif"/>
          <w:b/>
          <w:color w:val="FF0000"/>
          <w:sz w:val="34"/>
          <w:szCs w:val="34"/>
        </w:rPr>
      </w:pPr>
    </w:p>
    <w:p w:rsidR="006718AB" w:rsidRPr="00CD1903" w:rsidRDefault="006718AB" w:rsidP="00CD1903">
      <w:pPr>
        <w:pStyle w:val="a5"/>
        <w:spacing w:after="0"/>
        <w:ind w:left="0"/>
        <w:jc w:val="center"/>
        <w:rPr>
          <w:rFonts w:ascii="Liberation Serif" w:hAnsi="Liberation Serif"/>
          <w:b/>
          <w:color w:val="FF0000"/>
          <w:sz w:val="34"/>
          <w:szCs w:val="34"/>
        </w:rPr>
      </w:pPr>
      <w:r w:rsidRPr="00CD1903">
        <w:rPr>
          <w:rFonts w:ascii="Liberation Serif" w:hAnsi="Liberation Serif"/>
          <w:b/>
          <w:color w:val="FF0000"/>
          <w:sz w:val="34"/>
          <w:szCs w:val="34"/>
        </w:rPr>
        <w:t>Результат предоставления услуги:</w:t>
      </w:r>
    </w:p>
    <w:p w:rsidR="006718AB" w:rsidRDefault="006718AB" w:rsidP="00CD1903">
      <w:pPr>
        <w:pStyle w:val="a5"/>
        <w:numPr>
          <w:ilvl w:val="0"/>
          <w:numId w:val="10"/>
        </w:numPr>
        <w:spacing w:after="0" w:line="240" w:lineRule="auto"/>
        <w:jc w:val="both"/>
        <w:rPr>
          <w:rFonts w:ascii="Liberation Serif" w:hAnsi="Liberation Serif"/>
          <w:b/>
          <w:color w:val="0000FF"/>
          <w:sz w:val="34"/>
          <w:szCs w:val="34"/>
        </w:rPr>
      </w:pPr>
      <w:r w:rsidRPr="00CD1903">
        <w:rPr>
          <w:rFonts w:ascii="Liberation Serif" w:hAnsi="Liberation Serif"/>
          <w:b/>
          <w:color w:val="000000"/>
          <w:sz w:val="34"/>
          <w:szCs w:val="34"/>
        </w:rPr>
        <w:t>сведения о вакансиях работодателя размещаются</w:t>
      </w:r>
      <w:r w:rsidRPr="00CD1903">
        <w:rPr>
          <w:rFonts w:ascii="Liberation Serif" w:hAnsi="Liberation Serif"/>
          <w:color w:val="000000"/>
          <w:sz w:val="34"/>
          <w:szCs w:val="34"/>
        </w:rPr>
        <w:t xml:space="preserve">   в электронном банке вакансий, на стенде  центр</w:t>
      </w:r>
      <w:r w:rsidR="00CD1903" w:rsidRPr="00CD1903">
        <w:rPr>
          <w:rFonts w:ascii="Liberation Serif" w:hAnsi="Liberation Serif"/>
          <w:color w:val="000000"/>
          <w:sz w:val="34"/>
          <w:szCs w:val="34"/>
        </w:rPr>
        <w:t>а</w:t>
      </w:r>
      <w:r w:rsidRPr="00CD1903">
        <w:rPr>
          <w:rFonts w:ascii="Liberation Serif" w:hAnsi="Liberation Serif"/>
          <w:color w:val="000000"/>
          <w:sz w:val="34"/>
          <w:szCs w:val="34"/>
        </w:rPr>
        <w:t xml:space="preserve"> занятости, в информационных киосках, на информационных порталах службы занятости </w:t>
      </w:r>
      <w:r w:rsidR="00CD1903" w:rsidRPr="00CD1903">
        <w:rPr>
          <w:rFonts w:ascii="Liberation Serif" w:hAnsi="Liberation Serif"/>
          <w:color w:val="000000"/>
          <w:sz w:val="34"/>
          <w:szCs w:val="34"/>
        </w:rPr>
        <w:t xml:space="preserve">населения </w:t>
      </w:r>
      <w:r w:rsidRPr="00CD1903">
        <w:rPr>
          <w:rFonts w:ascii="Liberation Serif" w:hAnsi="Liberation Serif"/>
          <w:color w:val="000000"/>
          <w:sz w:val="34"/>
          <w:szCs w:val="34"/>
        </w:rPr>
        <w:t>в Интернете:</w:t>
      </w:r>
      <w:r w:rsidR="00CD1903">
        <w:rPr>
          <w:rFonts w:ascii="Liberation Serif" w:hAnsi="Liberation Serif"/>
          <w:b/>
          <w:color w:val="0000FF"/>
          <w:sz w:val="34"/>
          <w:szCs w:val="34"/>
          <w:lang w:val="en-US"/>
        </w:rPr>
        <w:t>w</w:t>
      </w:r>
      <w:r w:rsidRPr="00CD1903">
        <w:rPr>
          <w:rFonts w:ascii="Liberation Serif" w:hAnsi="Liberation Serif"/>
          <w:b/>
          <w:color w:val="0000FF"/>
          <w:sz w:val="34"/>
          <w:szCs w:val="34"/>
          <w:lang w:val="en-US"/>
        </w:rPr>
        <w:t>ww</w:t>
      </w:r>
      <w:r w:rsidRPr="00CD1903">
        <w:rPr>
          <w:rFonts w:ascii="Liberation Serif" w:hAnsi="Liberation Serif"/>
          <w:b/>
          <w:color w:val="0000FF"/>
          <w:sz w:val="34"/>
          <w:szCs w:val="34"/>
        </w:rPr>
        <w:t>.</w:t>
      </w:r>
      <w:proofErr w:type="spellStart"/>
      <w:r w:rsidRPr="00CD1903">
        <w:rPr>
          <w:rFonts w:ascii="Liberation Serif" w:hAnsi="Liberation Serif"/>
          <w:b/>
          <w:color w:val="0000FF"/>
          <w:sz w:val="34"/>
          <w:szCs w:val="34"/>
          <w:lang w:val="en-US"/>
        </w:rPr>
        <w:t>szn</w:t>
      </w:r>
      <w:proofErr w:type="spellEnd"/>
      <w:r w:rsidRPr="00CD1903">
        <w:rPr>
          <w:rFonts w:ascii="Liberation Serif" w:hAnsi="Liberation Serif"/>
          <w:b/>
          <w:color w:val="0000FF"/>
          <w:sz w:val="34"/>
          <w:szCs w:val="34"/>
        </w:rPr>
        <w:t>-</w:t>
      </w:r>
      <w:proofErr w:type="spellStart"/>
      <w:r w:rsidRPr="00CD1903">
        <w:rPr>
          <w:rFonts w:ascii="Liberation Serif" w:hAnsi="Liberation Serif"/>
          <w:b/>
          <w:color w:val="0000FF"/>
          <w:sz w:val="34"/>
          <w:szCs w:val="34"/>
          <w:lang w:val="en-US"/>
        </w:rPr>
        <w:t>ural</w:t>
      </w:r>
      <w:proofErr w:type="spellEnd"/>
      <w:r w:rsidRPr="00CD1903">
        <w:rPr>
          <w:rFonts w:ascii="Liberation Serif" w:hAnsi="Liberation Serif"/>
          <w:b/>
          <w:color w:val="0000FF"/>
          <w:sz w:val="34"/>
          <w:szCs w:val="34"/>
        </w:rPr>
        <w:t>.</w:t>
      </w:r>
      <w:proofErr w:type="spellStart"/>
      <w:r w:rsidRPr="00CD1903">
        <w:rPr>
          <w:rFonts w:ascii="Liberation Serif" w:hAnsi="Liberation Serif"/>
          <w:b/>
          <w:color w:val="0000FF"/>
          <w:sz w:val="34"/>
          <w:szCs w:val="34"/>
          <w:lang w:val="en-US"/>
        </w:rPr>
        <w:t>ru</w:t>
      </w:r>
      <w:proofErr w:type="spellEnd"/>
      <w:r w:rsidRPr="00CD1903">
        <w:rPr>
          <w:rFonts w:ascii="Liberation Serif" w:hAnsi="Liberation Serif"/>
          <w:b/>
          <w:color w:val="0000FF"/>
          <w:sz w:val="34"/>
          <w:szCs w:val="34"/>
        </w:rPr>
        <w:t>,</w:t>
      </w:r>
      <w:hyperlink r:id="rId11" w:history="1">
        <w:r w:rsidR="00CD1903" w:rsidRPr="00951E39">
          <w:rPr>
            <w:rStyle w:val="a4"/>
            <w:rFonts w:ascii="Liberation Serif" w:hAnsi="Liberation Serif"/>
            <w:b/>
            <w:sz w:val="34"/>
            <w:szCs w:val="34"/>
            <w:lang w:val="en-US"/>
          </w:rPr>
          <w:t>www</w:t>
        </w:r>
        <w:r w:rsidR="00CD1903" w:rsidRPr="00951E39">
          <w:rPr>
            <w:rStyle w:val="a4"/>
            <w:rFonts w:ascii="Liberation Serif" w:hAnsi="Liberation Serif"/>
            <w:b/>
            <w:sz w:val="34"/>
            <w:szCs w:val="34"/>
          </w:rPr>
          <w:t>.</w:t>
        </w:r>
        <w:proofErr w:type="spellStart"/>
        <w:r w:rsidR="00CD1903" w:rsidRPr="00951E39">
          <w:rPr>
            <w:rStyle w:val="a4"/>
            <w:rFonts w:ascii="Liberation Serif" w:hAnsi="Liberation Serif"/>
            <w:b/>
            <w:sz w:val="34"/>
            <w:szCs w:val="34"/>
            <w:lang w:val="en-US"/>
          </w:rPr>
          <w:t>trudvsem</w:t>
        </w:r>
        <w:proofErr w:type="spellEnd"/>
        <w:r w:rsidR="00CD1903" w:rsidRPr="00951E39">
          <w:rPr>
            <w:rStyle w:val="a4"/>
            <w:rFonts w:ascii="Liberation Serif" w:hAnsi="Liberation Serif"/>
            <w:b/>
            <w:sz w:val="34"/>
            <w:szCs w:val="34"/>
          </w:rPr>
          <w:t>.</w:t>
        </w:r>
        <w:proofErr w:type="spellStart"/>
        <w:r w:rsidR="00CD1903" w:rsidRPr="00951E39">
          <w:rPr>
            <w:rStyle w:val="a4"/>
            <w:rFonts w:ascii="Liberation Serif" w:hAnsi="Liberation Serif"/>
            <w:b/>
            <w:sz w:val="34"/>
            <w:szCs w:val="34"/>
            <w:lang w:val="en-US"/>
          </w:rPr>
          <w:t>ru</w:t>
        </w:r>
        <w:proofErr w:type="spellEnd"/>
      </w:hyperlink>
      <w:r w:rsidR="00CD1903">
        <w:rPr>
          <w:rFonts w:ascii="Liberation Serif" w:hAnsi="Liberation Serif"/>
          <w:b/>
          <w:color w:val="0000FF"/>
          <w:sz w:val="34"/>
          <w:szCs w:val="34"/>
        </w:rPr>
        <w:t>;</w:t>
      </w:r>
    </w:p>
    <w:p w:rsidR="00CD1903" w:rsidRDefault="00CD1903" w:rsidP="00CD1903">
      <w:pPr>
        <w:pStyle w:val="a5"/>
        <w:numPr>
          <w:ilvl w:val="0"/>
          <w:numId w:val="10"/>
        </w:numPr>
        <w:spacing w:after="0" w:line="240" w:lineRule="auto"/>
        <w:jc w:val="both"/>
        <w:rPr>
          <w:rFonts w:ascii="Liberation Serif" w:hAnsi="Liberation Serif"/>
          <w:color w:val="000000" w:themeColor="text1"/>
          <w:sz w:val="34"/>
          <w:szCs w:val="34"/>
        </w:rPr>
      </w:pPr>
      <w:r w:rsidRPr="00306274">
        <w:rPr>
          <w:rFonts w:ascii="Liberation Serif" w:hAnsi="Liberation Serif"/>
          <w:b/>
          <w:color w:val="000000" w:themeColor="text1"/>
          <w:sz w:val="34"/>
          <w:szCs w:val="34"/>
        </w:rPr>
        <w:t>информирование граждан</w:t>
      </w:r>
      <w:r w:rsidRPr="00CD1903">
        <w:rPr>
          <w:rFonts w:ascii="Liberation Serif" w:hAnsi="Liberation Serif"/>
          <w:color w:val="000000" w:themeColor="text1"/>
          <w:sz w:val="34"/>
          <w:szCs w:val="34"/>
        </w:rPr>
        <w:t xml:space="preserve"> о наличии свобо</w:t>
      </w:r>
      <w:r>
        <w:rPr>
          <w:rFonts w:ascii="Liberation Serif" w:hAnsi="Liberation Serif"/>
          <w:color w:val="000000" w:themeColor="text1"/>
          <w:sz w:val="34"/>
          <w:szCs w:val="34"/>
        </w:rPr>
        <w:t>д</w:t>
      </w:r>
      <w:r w:rsidRPr="00CD1903">
        <w:rPr>
          <w:rFonts w:ascii="Liberation Serif" w:hAnsi="Liberation Serif"/>
          <w:color w:val="000000" w:themeColor="text1"/>
          <w:sz w:val="34"/>
          <w:szCs w:val="34"/>
        </w:rPr>
        <w:t>ных рабочих мест и работодателе, выразившем согласие провести собеседование с гражданином</w:t>
      </w:r>
      <w:r>
        <w:rPr>
          <w:rFonts w:ascii="Liberation Serif" w:hAnsi="Liberation Serif"/>
          <w:color w:val="000000" w:themeColor="text1"/>
          <w:sz w:val="34"/>
          <w:szCs w:val="34"/>
        </w:rPr>
        <w:t>;</w:t>
      </w:r>
    </w:p>
    <w:p w:rsidR="00A525C2" w:rsidRPr="00CD1903" w:rsidRDefault="00005ECB" w:rsidP="002123DB">
      <w:pPr>
        <w:pStyle w:val="a5"/>
        <w:numPr>
          <w:ilvl w:val="0"/>
          <w:numId w:val="10"/>
        </w:numPr>
        <w:spacing w:after="0" w:line="240" w:lineRule="auto"/>
        <w:ind w:left="0"/>
        <w:jc w:val="both"/>
        <w:rPr>
          <w:rFonts w:ascii="Times New Roman" w:hAnsi="Times New Roman"/>
          <w:sz w:val="34"/>
          <w:szCs w:val="34"/>
        </w:rPr>
      </w:pPr>
      <w:bookmarkStart w:id="0" w:name="_GoBack"/>
      <w:r>
        <w:rPr>
          <w:rFonts w:ascii="Roboto" w:hAnsi="Roboto" w:cs="Arial"/>
          <w:noProof/>
          <w:color w:val="333333"/>
          <w:sz w:val="21"/>
          <w:szCs w:val="21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margin">
              <wp:posOffset>285065</wp:posOffset>
            </wp:positionH>
            <wp:positionV relativeFrom="paragraph">
              <wp:posOffset>194209</wp:posOffset>
            </wp:positionV>
            <wp:extent cx="3057098" cy="1746250"/>
            <wp:effectExtent l="0" t="0" r="0" b="6350"/>
            <wp:wrapTight wrapText="bothSides">
              <wp:wrapPolygon edited="0">
                <wp:start x="0" y="0"/>
                <wp:lineTo x="0" y="21443"/>
                <wp:lineTo x="21403" y="21443"/>
                <wp:lineTo x="21403" y="0"/>
                <wp:lineTo x="0" y="0"/>
              </wp:wrapPolygon>
            </wp:wrapTight>
            <wp:docPr id="4" name="Рисунок 4" descr="https://www.szn-ural.ru/image?file=%2fCms_Data%2fDistribContent%2fPrivate%2fhome-tab3-img.png&amp;width=0&amp;height=0&amp;crop=True&amp;theme=defaul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s://www.szn-ural.ru/image?file=%2fCms_Data%2fDistribContent%2fPrivate%2fhome-tab3-img.png&amp;width=0&amp;height=0&amp;crop=True&amp;theme=default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52856" r="52804"/>
                    <a:stretch/>
                  </pic:blipFill>
                  <pic:spPr bwMode="auto">
                    <a:xfrm>
                      <a:off x="0" y="0"/>
                      <a:ext cx="3057098" cy="174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bookmarkEnd w:id="0"/>
      <w:r w:rsidR="00DC31CC">
        <w:rPr>
          <w:rFonts w:ascii="Liberation Serif" w:hAnsi="Liberation Serif"/>
          <w:color w:val="000000" w:themeColor="text1"/>
          <w:sz w:val="34"/>
          <w:szCs w:val="34"/>
        </w:rPr>
        <w:t>Р</w:t>
      </w:r>
      <w:r w:rsidR="00A87536" w:rsidRPr="00CD1903">
        <w:rPr>
          <w:rFonts w:ascii="Liberation Serif" w:hAnsi="Liberation Serif"/>
          <w:color w:val="000000" w:themeColor="text1"/>
          <w:sz w:val="34"/>
          <w:szCs w:val="34"/>
        </w:rPr>
        <w:t xml:space="preserve">аботодателю </w:t>
      </w:r>
      <w:r w:rsidR="00DC31CC">
        <w:rPr>
          <w:rFonts w:ascii="Liberation Serif" w:hAnsi="Liberation Serif"/>
          <w:color w:val="000000" w:themeColor="text1"/>
          <w:sz w:val="34"/>
          <w:szCs w:val="34"/>
        </w:rPr>
        <w:t>выдается П</w:t>
      </w:r>
      <w:r w:rsidR="00A87536" w:rsidRPr="00CD1903">
        <w:rPr>
          <w:rFonts w:ascii="Liberation Serif" w:hAnsi="Liberation Serif"/>
          <w:color w:val="000000" w:themeColor="text1"/>
          <w:sz w:val="34"/>
          <w:szCs w:val="34"/>
        </w:rPr>
        <w:t>ереч</w:t>
      </w:r>
      <w:r w:rsidR="00DC31CC">
        <w:rPr>
          <w:rFonts w:ascii="Liberation Serif" w:hAnsi="Liberation Serif"/>
          <w:color w:val="000000" w:themeColor="text1"/>
          <w:sz w:val="34"/>
          <w:szCs w:val="34"/>
        </w:rPr>
        <w:t>е</w:t>
      </w:r>
      <w:r w:rsidR="00A87536" w:rsidRPr="00CD1903">
        <w:rPr>
          <w:rFonts w:ascii="Liberation Serif" w:hAnsi="Liberation Serif"/>
          <w:color w:val="000000" w:themeColor="text1"/>
          <w:sz w:val="34"/>
          <w:szCs w:val="34"/>
        </w:rPr>
        <w:t>н</w:t>
      </w:r>
      <w:r w:rsidR="00DC31CC">
        <w:rPr>
          <w:rFonts w:ascii="Liberation Serif" w:hAnsi="Liberation Serif"/>
          <w:color w:val="000000" w:themeColor="text1"/>
          <w:sz w:val="34"/>
          <w:szCs w:val="34"/>
        </w:rPr>
        <w:t>ь</w:t>
      </w:r>
      <w:r w:rsidR="00A87536" w:rsidRPr="00CD1903">
        <w:rPr>
          <w:rFonts w:ascii="Liberation Serif" w:hAnsi="Liberation Serif"/>
          <w:color w:val="000000" w:themeColor="text1"/>
          <w:sz w:val="34"/>
          <w:szCs w:val="34"/>
        </w:rPr>
        <w:t xml:space="preserve"> кандидатур граждан для </w:t>
      </w:r>
      <w:r w:rsidR="00CD1903" w:rsidRPr="00CD1903">
        <w:rPr>
          <w:rFonts w:ascii="Liberation Serif" w:hAnsi="Liberation Serif"/>
          <w:color w:val="000000" w:themeColor="text1"/>
          <w:sz w:val="34"/>
          <w:szCs w:val="34"/>
        </w:rPr>
        <w:t>проведения самостоятельного подбора</w:t>
      </w:r>
      <w:r w:rsidR="00A87536" w:rsidRPr="00CD1903">
        <w:rPr>
          <w:rFonts w:ascii="Liberation Serif" w:hAnsi="Liberation Serif"/>
          <w:color w:val="000000" w:themeColor="text1"/>
          <w:sz w:val="34"/>
          <w:szCs w:val="34"/>
        </w:rPr>
        <w:t xml:space="preserve"> необходимых работников</w:t>
      </w:r>
      <w:r w:rsidR="00DC31CC">
        <w:rPr>
          <w:rFonts w:ascii="Liberation Serif" w:hAnsi="Liberation Serif"/>
          <w:color w:val="000000" w:themeColor="text1"/>
          <w:sz w:val="34"/>
          <w:szCs w:val="34"/>
        </w:rPr>
        <w:t xml:space="preserve"> либо выписка об отсутствии кандидатов для трудоустройства</w:t>
      </w:r>
      <w:r w:rsidR="00A87536" w:rsidRPr="00CD1903">
        <w:rPr>
          <w:rFonts w:ascii="Liberation Serif" w:hAnsi="Liberation Serif"/>
          <w:color w:val="000000" w:themeColor="text1"/>
          <w:sz w:val="34"/>
          <w:szCs w:val="34"/>
        </w:rPr>
        <w:t>.</w:t>
      </w:r>
    </w:p>
    <w:sectPr w:rsidR="00A525C2" w:rsidRPr="00CD1903" w:rsidSect="00A264F2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Roboto">
    <w:altName w:val="Times New Roman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3267A"/>
    <w:multiLevelType w:val="hybridMultilevel"/>
    <w:tmpl w:val="AB8CAD1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EF284D"/>
    <w:multiLevelType w:val="hybridMultilevel"/>
    <w:tmpl w:val="4B80D6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37D2ADE"/>
    <w:multiLevelType w:val="hybridMultilevel"/>
    <w:tmpl w:val="629C8C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1653C94"/>
    <w:multiLevelType w:val="hybridMultilevel"/>
    <w:tmpl w:val="D5860E96"/>
    <w:lvl w:ilvl="0" w:tplc="0419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90005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9000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9000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03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90005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4">
    <w:nsid w:val="61E54EFE"/>
    <w:multiLevelType w:val="hybridMultilevel"/>
    <w:tmpl w:val="E2D0E4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EBA1490"/>
    <w:multiLevelType w:val="hybridMultilevel"/>
    <w:tmpl w:val="3C7CAE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BC1654A"/>
    <w:multiLevelType w:val="hybridMultilevel"/>
    <w:tmpl w:val="D084F940"/>
    <w:lvl w:ilvl="0" w:tplc="884C738A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36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4"/>
  </w:num>
  <w:num w:numId="3">
    <w:abstractNumId w:val="1"/>
  </w:num>
  <w:num w:numId="4">
    <w:abstractNumId w:val="1"/>
  </w:num>
  <w:num w:numId="5">
    <w:abstractNumId w:val="3"/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0"/>
  </w:num>
  <w:num w:numId="9">
    <w:abstractNumId w:val="2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FD77F4"/>
    <w:rsid w:val="00005ECB"/>
    <w:rsid w:val="001C1A83"/>
    <w:rsid w:val="002767B1"/>
    <w:rsid w:val="00290A6C"/>
    <w:rsid w:val="00290F32"/>
    <w:rsid w:val="00306274"/>
    <w:rsid w:val="003359EA"/>
    <w:rsid w:val="0038401D"/>
    <w:rsid w:val="00406CD3"/>
    <w:rsid w:val="0043261B"/>
    <w:rsid w:val="004A133E"/>
    <w:rsid w:val="006718AB"/>
    <w:rsid w:val="00676A78"/>
    <w:rsid w:val="0083034A"/>
    <w:rsid w:val="00901887"/>
    <w:rsid w:val="00A264F2"/>
    <w:rsid w:val="00A525C2"/>
    <w:rsid w:val="00A87536"/>
    <w:rsid w:val="00AF08F7"/>
    <w:rsid w:val="00C410AB"/>
    <w:rsid w:val="00C52CEE"/>
    <w:rsid w:val="00C7139B"/>
    <w:rsid w:val="00CD1903"/>
    <w:rsid w:val="00DC31CC"/>
    <w:rsid w:val="00DF6CF4"/>
    <w:rsid w:val="00FA387C"/>
    <w:rsid w:val="00FD77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CEE"/>
    <w:pPr>
      <w:spacing w:line="256" w:lineRule="auto"/>
    </w:p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A133E"/>
    <w:pPr>
      <w:keepNext/>
      <w:keepLines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52CEE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4A133E"/>
    <w:rPr>
      <w:rFonts w:asciiTheme="majorHAnsi" w:eastAsiaTheme="majorEastAsia" w:hAnsiTheme="majorHAnsi" w:cstheme="majorBidi"/>
      <w:b/>
      <w:bCs/>
      <w:color w:val="5B9BD5" w:themeColor="accent1"/>
      <w:lang w:eastAsia="ru-RU"/>
    </w:rPr>
  </w:style>
  <w:style w:type="character" w:styleId="a4">
    <w:name w:val="Hyperlink"/>
    <w:basedOn w:val="a0"/>
    <w:uiPriority w:val="99"/>
    <w:unhideWhenUsed/>
    <w:rsid w:val="004A133E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4A133E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06C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06CD3"/>
    <w:rPr>
      <w:rFonts w:ascii="Segoe UI" w:hAnsi="Segoe UI" w:cs="Segoe UI"/>
      <w:sz w:val="18"/>
      <w:szCs w:val="18"/>
    </w:rPr>
  </w:style>
  <w:style w:type="paragraph" w:customStyle="1" w:styleId="s1">
    <w:name w:val="s_1"/>
    <w:basedOn w:val="a"/>
    <w:rsid w:val="00406C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07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5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9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2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ac-asb-szn@mail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zn-ural.ru/" TargetMode="External"/><Relationship Id="rId11" Type="http://schemas.openxmlformats.org/officeDocument/2006/relationships/hyperlink" Target="http://www.trudvsem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szn-ural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osuslugi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BC2245-4E69-4C06-A59D-B564FEF14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Usr156</dc:creator>
  <cp:lastModifiedBy>Ирина К. Чепуштанова</cp:lastModifiedBy>
  <cp:revision>2</cp:revision>
  <cp:lastPrinted>2020-12-02T09:59:00Z</cp:lastPrinted>
  <dcterms:created xsi:type="dcterms:W3CDTF">2020-12-07T05:43:00Z</dcterms:created>
  <dcterms:modified xsi:type="dcterms:W3CDTF">2020-12-07T05:43:00Z</dcterms:modified>
</cp:coreProperties>
</file>