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</w:t>
      </w:r>
      <w:r w:rsidR="007145E8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</w:t>
      </w:r>
      <w:bookmarkStart w:id="0" w:name="_GoBack"/>
      <w:bookmarkEnd w:id="0"/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 РЕЗУЛЬТАТАХ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НОРМАТИВНОГО ПРАВОВОГО АКТА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</w:t>
            </w:r>
            <w:r w:rsidR="003A060F" w:rsidRPr="003A060F">
              <w:rPr>
                <w:rFonts w:ascii="Liberation Serif" w:hAnsi="Liberation Serif"/>
                <w:i/>
                <w:szCs w:val="26"/>
              </w:rPr>
              <w:t>от 24.11.2014 г. № 929-ПГ «Об утверждении Положения о порядке осуществления муниципального жилищного контроля на территории Малышевского городского округа»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3A060F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24.11.2014</w:t>
            </w:r>
            <w:r w:rsid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установлен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(отдел жилищно-коммунального хозяйства, строительства, транспорта, связи и жилищной политики администрации Малышевского городского округа)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3A060F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Муниципальный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жилищный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высокая/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низкая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11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октября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2021 г.;</w:t>
            </w:r>
          </w:p>
          <w:p w:rsidR="00407F11" w:rsidRDefault="00407F11" w:rsidP="003A060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05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ноября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2021 г.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Попкова Ольга Андреевна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407F11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Начальник отдела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8 (343 65) 5 27 36</w:t>
            </w:r>
          </w:p>
          <w:p w:rsidR="00407F11" w:rsidRPr="00A14928" w:rsidRDefault="00407F11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  <w:p w:rsidR="005E0504" w:rsidRPr="005E0504" w:rsidRDefault="007145E8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hyperlink r:id="rId5" w:history="1">
              <w:r w:rsidR="005E0504" w:rsidRPr="005E0504">
                <w:rPr>
                  <w:rStyle w:val="a3"/>
                  <w:rFonts w:ascii="Liberation Serif" w:hAnsi="Liberation Serif" w:cs="Liberation Serif"/>
                  <w:i/>
                  <w:szCs w:val="26"/>
                </w:rPr>
                <w:t>otdel-gkx2016@yandex.ru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Данные об изменении количества участников отношений в течение срока действия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муниципального нормативного правового акта:</w:t>
            </w:r>
          </w:p>
        </w:tc>
      </w:tr>
      <w:tr w:rsidR="005E0504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3A060F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Товарищества собственников недвижимости (жилья)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B9" w:rsidRPr="005E0504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5E0504" w:rsidP="005E0504">
            <w:pPr>
              <w:ind w:firstLine="708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</w:p>
        </w:tc>
      </w:tr>
      <w:tr w:rsidR="003A060F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0F" w:rsidRDefault="003A060F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Управляющие компании Малышевского городского округа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0F" w:rsidRPr="005E0504" w:rsidRDefault="003A060F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0F" w:rsidRPr="005E0504" w:rsidRDefault="003A060F" w:rsidP="005E0504">
            <w:pPr>
              <w:ind w:firstLine="708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</w:p>
        </w:tc>
      </w:tr>
      <w:tr w:rsidR="000404FB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Физические лица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, проживающие в многоквартирных домах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0404FB" w:rsidRDefault="000404FB" w:rsidP="002D1DB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5E0504" w:rsidRDefault="000404FB" w:rsidP="002D1DB9">
            <w:pPr>
              <w:ind w:firstLine="708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</w:p>
        </w:tc>
      </w:tr>
      <w:tr w:rsidR="003A060F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0F" w:rsidRDefault="003A060F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Органы государственной власти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0F" w:rsidRPr="003A060F" w:rsidRDefault="003A060F" w:rsidP="002D1DB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Департамент государственного жилищного и строительного надзора Свердловской области; </w:t>
            </w:r>
          </w:p>
          <w:p w:rsidR="003A060F" w:rsidRPr="000404FB" w:rsidRDefault="003A060F" w:rsidP="002D1DB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 w:rsidRP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Прокуратура г. Асбеста 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0F" w:rsidRPr="005E0504" w:rsidRDefault="003A060F" w:rsidP="003A060F">
            <w:pP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  <w:t>Количество участников не менялось</w:t>
            </w:r>
          </w:p>
        </w:tc>
      </w:tr>
      <w:tr w:rsidR="000404FB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0404F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Органы местного самоуправления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0404FB" w:rsidRDefault="000404F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– 1 ед.;</w:t>
            </w:r>
          </w:p>
          <w:p w:rsidR="000404FB" w:rsidRDefault="000404FB" w:rsidP="003A060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должностное лицо по исполнению муниципальной функции по осуществлению муниципального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на территории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Малышевского городского округа – начальник отдела жилищно-коммунального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хозяйства,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0404FB">
            <w:pPr>
              <w:ind w:firstLine="708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Количество участников не менялось</w:t>
            </w:r>
          </w:p>
        </w:tc>
      </w:tr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E3A7E" w:rsidRDefault="003A060F" w:rsidP="009E3A7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i/>
              </w:rPr>
              <w:t xml:space="preserve">Информация отдела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Pr="008C1FEB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8C1FE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E158B" w:rsidRDefault="002D1DB9" w:rsidP="003A060F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2D1DB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Положение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 порядке осуществления муниципального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жилищного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контроля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 w:rsid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 разработано в целях повышения качества и эффективности проверок соблюдения юридическими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лицами, </w:t>
            </w:r>
            <w:r w:rsid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индивидуальными предпринимателями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 гражданами обязательных требований</w:t>
            </w:r>
            <w:r w:rsid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, установленных </w:t>
            </w:r>
            <w:r w:rsidR="003A060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отношении муниципального жилищного фонда федеральными законами и законами субъекта РФ в области жилищных отношений, а также муниципальными </w:t>
            </w:r>
            <w:r w:rsidR="0063799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правовыми актами</w:t>
            </w:r>
            <w:r w:rsid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.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E3A7E" w:rsidP="0063799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Действующий документ должен </w:t>
            </w:r>
            <w:r w:rsidR="0063799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 муниципальному жилищному контролю в Малышевском городском округе служит правовой основой регулирования отношений в сфере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субъектов РФ в области жилищных отношений, а также муниципальными правовыми актами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A2" w:rsidRP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>Жилищный кодекс РФ;</w:t>
            </w:r>
          </w:p>
          <w:p w:rsidR="00AE46A2" w:rsidRP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>Кодекс РФ об административных правонарушениях;</w:t>
            </w:r>
          </w:p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lastRenderedPageBreak/>
              <w:t xml:space="preserve">Федеральный </w:t>
            </w:r>
            <w:hyperlink r:id="rId6" w:history="1">
              <w:r w:rsidRPr="00AE46A2">
                <w:rPr>
                  <w:i/>
                </w:rPr>
                <w:t>закон</w:t>
              </w:r>
            </w:hyperlink>
            <w:r w:rsidRPr="00AE46A2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02.05.2006 года № 59-ФЗ «О порядке рассмотрения обращений граждан РФ»;</w:t>
            </w:r>
          </w:p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 xml:space="preserve">Федеральный </w:t>
            </w:r>
            <w:hyperlink r:id="rId7" w:history="1">
              <w:r w:rsidRPr="00AE46A2">
                <w:rPr>
                  <w:i/>
                </w:rPr>
                <w:t>закон</w:t>
              </w:r>
            </w:hyperlink>
            <w:r w:rsidRPr="00AE46A2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 xml:space="preserve">Федеральный закон от 23.11.2009 года № 261-ФЗ «Об энергосбережении и о повышении </w:t>
            </w:r>
            <w:proofErr w:type="gramStart"/>
            <w:r>
              <w:rPr>
                <w:i/>
              </w:rPr>
              <w:t>энергетической эффективности</w:t>
            </w:r>
            <w:proofErr w:type="gramEnd"/>
            <w:r>
              <w:rPr>
                <w:i/>
              </w:rPr>
              <w:t xml:space="preserve"> и о внесении изменений в отдельные законодательные акты РФ»;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21.01.2006 года № 25 «Об утверждении Правил пользования жилыми помещениями»;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05.04.2010 года № 215 «Об утверждении Правил подготовки докладов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13.08.2006 года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надлежащего качества и (или) с перерывами, превышающими установленную продолжительность»;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30.06.2010 года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предпринимателей»;</w:t>
            </w:r>
          </w:p>
          <w:p w:rsidR="00AE46A2" w:rsidRDefault="00AE46A2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 xml:space="preserve">Постановление Правительства РФ от 23.09.2010 года № 731 «Об утверждении стандарта раскрытия информации организациями, </w:t>
            </w:r>
            <w:r w:rsidR="00DC3804">
              <w:rPr>
                <w:i/>
              </w:rPr>
              <w:t>осуществляющими деятельность в сфере управления многоквартирными домами»;</w:t>
            </w:r>
          </w:p>
          <w:p w:rsidR="00DC3804" w:rsidRDefault="00DC3804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06.05.2011 года № 354 «О предоставлении коммунальных услуг собственникам и пользователям помещений в многоквартирных домах и жилых домов»;</w:t>
            </w:r>
          </w:p>
          <w:p w:rsidR="00DC3804" w:rsidRDefault="00DC3804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15.05.2013 года № 416 «О порядке осуществления деятельности по управлению многоквартирными домами»;</w:t>
            </w:r>
          </w:p>
          <w:p w:rsidR="00DC3804" w:rsidRDefault="00DC3804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 xml:space="preserve">Приказ Министерства экономического развития РФ от 30.04.2009 года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</w:t>
            </w:r>
            <w:r>
              <w:rPr>
                <w:i/>
              </w:rPr>
              <w:lastRenderedPageBreak/>
              <w:t>контроля»;</w:t>
            </w:r>
          </w:p>
          <w:p w:rsidR="00DC3804" w:rsidRDefault="00DC3804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Приказ Генпрокуратуры России от 27.03.2009 года № 93 «О реализации Федерального закона от 26.12.2008 № 294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DC3804" w:rsidRDefault="00DC3804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 xml:space="preserve"> Закон Свердловской области от 14.06.2005 года № 52-ОЗ «Об административных правонарушениях на территории Свердловской области»;</w:t>
            </w:r>
          </w:p>
          <w:p w:rsidR="00407F11" w:rsidRP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DC3804">
              <w:rPr>
                <w:i/>
              </w:rPr>
              <w:t xml:space="preserve"> Устав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4. Оценка бюджетных расходов и доходов,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возникающих при муниципальном регулировании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Реализация функций, полномочий, 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 и поступлений</w:t>
            </w:r>
          </w:p>
        </w:tc>
      </w:tr>
      <w:tr w:rsidR="00FE158B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E158B" w:rsidP="004A239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Функция 1: муниципальный </w:t>
            </w:r>
            <w:r w:rsidR="00DC38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жилищный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</w:t>
            </w:r>
            <w:r w:rsidR="00DC38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на территории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Малышевского городского округа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Default="00FE158B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Функция 1: </w:t>
            </w:r>
          </w:p>
          <w:p w:rsidR="00FE158B" w:rsidRPr="00FE158B" w:rsidRDefault="00FE158B" w:rsidP="004A239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Расходы: затраты на направление проекта ежегодного плана проведения плановых проверок; затраты на уведомление о начале проведения плановой проверки путём направления </w:t>
            </w:r>
            <w:r w:rsidR="00121D7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копии распоряжения главы Малышевского городского округа о проведении муниципального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 w:rsidR="00121D7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 w:rsidR="00121D7A"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</w:t>
            </w:r>
            <w:r w:rsidR="00121D7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заказным письмом с уведомлением о вручении, либо иным доступным способом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B74F2" w:rsidRDefault="00121D7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пределах средств, утве</w:t>
            </w:r>
            <w:r w:rsidR="00FB74F2"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рждённых в бюджете Малышевского городского округа 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Наименование органа власти, осуществляющего функцию (предоставляющего услугу):</w:t>
            </w:r>
          </w:p>
          <w:p w:rsidR="00FB74F2" w:rsidRDefault="00FB74F2" w:rsidP="004A239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4.3.1. Функция 1: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муниципальный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жилищный контроль на территории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Малышевского городского округа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– администрация Малышевского городского округа</w:t>
            </w:r>
          </w:p>
        </w:tc>
      </w:tr>
      <w:tr w:rsidR="00407F11" w:rsidTr="00170740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74F2" w:rsidRDefault="00FB74F2" w:rsidP="00FB74F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460"/>
        <w:gridCol w:w="780"/>
        <w:gridCol w:w="1191"/>
      </w:tblGrid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субъектов предпринимательской и 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</w:t>
            </w:r>
          </w:p>
        </w:tc>
      </w:tr>
      <w:tr w:rsidR="00407F11" w:rsidTr="00485CCC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CF5A9F" w:rsidP="004A239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от </w:t>
            </w:r>
            <w:r w:rsidR="004A2391">
              <w:rPr>
                <w:rFonts w:ascii="Liberation Serif" w:hAnsi="Liberation Serif"/>
                <w:i/>
                <w:szCs w:val="26"/>
              </w:rPr>
              <w:t>24.11.2014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 w:rsidR="004A2391">
              <w:rPr>
                <w:rFonts w:ascii="Liberation Serif" w:hAnsi="Liberation Serif"/>
                <w:i/>
                <w:szCs w:val="26"/>
              </w:rPr>
              <w:t>929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-ПГ «Об утверждении Положения о порядке осуществления муниципального </w:t>
            </w:r>
            <w:r w:rsidR="004A2391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4A2391">
              <w:rPr>
                <w:rFonts w:ascii="Liberation Serif" w:hAnsi="Liberation Serif"/>
                <w:i/>
                <w:szCs w:val="26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разработано с учётом требований</w:t>
            </w:r>
            <w:r w:rsidR="004A2391">
              <w:rPr>
                <w:rFonts w:ascii="Liberation Serif" w:hAnsi="Liberation Serif"/>
                <w:i/>
                <w:szCs w:val="26"/>
              </w:rPr>
              <w:t>,</w:t>
            </w:r>
            <w:r>
              <w:rPr>
                <w:rFonts w:ascii="Liberation Serif" w:hAnsi="Liberation Serif"/>
                <w:i/>
                <w:szCs w:val="26"/>
              </w:rPr>
              <w:t xml:space="preserve"> предусмотренных </w:t>
            </w:r>
            <w:r w:rsidR="004A2391">
              <w:rPr>
                <w:rFonts w:ascii="Liberation Serif" w:hAnsi="Liberation Serif"/>
                <w:i/>
                <w:szCs w:val="26"/>
              </w:rPr>
              <w:t>Федеральным законом № 294-</w:t>
            </w:r>
            <w:r w:rsidR="004A2391">
              <w:rPr>
                <w:rFonts w:ascii="Liberation Serif" w:hAnsi="Liberation Serif"/>
                <w:i/>
                <w:szCs w:val="26"/>
              </w:rPr>
              <w:lastRenderedPageBreak/>
              <w:t>ФЗ от 26.12.2008 года, в связи с чем, не содержит новых ограничений для субъектов предпринимательской и инвестиционной деятельности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A239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Юридические лица и индивидуальные предприниматели, осуществляющие деятельность на территории Малышевского городского округа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Единовременные расходы (указать время возникновения):</w:t>
            </w:r>
          </w:p>
          <w:p w:rsidR="00407F11" w:rsidRPr="004A2391" w:rsidRDefault="004A239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A239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</w:tr>
      <w:tr w:rsidR="00407F11" w:rsidTr="00485CCC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407F11" w:rsidRDefault="004A239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A2391" w:rsidRDefault="004A239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Дополнительных расходов не предусмотрено. Расходы в рамках текущей деятельности.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5.5.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85CC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B6B67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Для субъектов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предпринимательской и инвестиционной деятельности – положительный эффект, выраженный в продолжении осуществления муниципального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округа, упорядочении процедур осуществления на территории Малышевского городского округа муниципального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округа.</w:t>
            </w:r>
          </w:p>
          <w:p w:rsidR="009B6B67" w:rsidRDefault="009B6B67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Знание своих прав и обязанностей при осуществлении муниципального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жилищного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контроля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 является одной из гарантий того, что проведение проверки в отношении юридического лица, индивидуального предпринимателя или физического лица, в отношении которых уполномоченным должностным лицом осуществляется муниципальный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жилищный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</w:t>
            </w:r>
            <w:r w:rsidR="00FC176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на предмет их соответствия обязательным требованиям, не приведет к негативным последствиям, возникшим из-за незнания нормативных актов, имеющих основополагающее значение в деятельности таких лиц.</w:t>
            </w: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Для физически лиц – положительный эффект, выраженный в решении проблем, связанных с пресечением нарушений в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сфере жилищного законодательства 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округа, так как будет обеспечен контроль за соблюдением законодательства, норм и правил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жилищного законодательства.</w:t>
            </w: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  <w:p w:rsidR="00FC1765" w:rsidRPr="009B6B67" w:rsidRDefault="00FC1765" w:rsidP="004A239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Для органов государственной власти и органов местного самоуправления – положительный эффект, в связи с регламентацией порядка осуществления муниципального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округа, и повышением эффективности государственного и муниципального управления в данной сфере.</w:t>
            </w:r>
          </w:p>
        </w:tc>
      </w:tr>
      <w:tr w:rsidR="00407F11" w:rsidTr="00170740">
        <w:tc>
          <w:tcPr>
            <w:tcW w:w="567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FC1765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A239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от </w:t>
            </w:r>
            <w:r w:rsidR="004A2391">
              <w:rPr>
                <w:rFonts w:ascii="Liberation Serif" w:hAnsi="Liberation Serif"/>
                <w:i/>
                <w:szCs w:val="26"/>
              </w:rPr>
              <w:t>24.11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.2014 г. № </w:t>
            </w:r>
            <w:r w:rsidR="004A2391">
              <w:rPr>
                <w:rFonts w:ascii="Liberation Serif" w:hAnsi="Liberation Serif"/>
                <w:i/>
                <w:szCs w:val="26"/>
              </w:rPr>
              <w:t>929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-ПГ «Об утверждении Положения о порядке осуществления муниципального </w:t>
            </w:r>
            <w:r w:rsidR="004A2391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4A2391">
              <w:rPr>
                <w:rFonts w:ascii="Liberation Serif" w:hAnsi="Liberation Serif"/>
                <w:i/>
                <w:szCs w:val="26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в части проведения муниципального </w:t>
            </w:r>
            <w:r w:rsidR="004A2391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4A2391">
              <w:rPr>
                <w:rFonts w:ascii="Liberation Serif" w:hAnsi="Liberation Serif"/>
                <w:i/>
                <w:szCs w:val="26"/>
              </w:rPr>
              <w:t xml:space="preserve">на территории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в отношении юридических лиц, физических лиц и индивидуальных предпринимателей разрабатывается и корректируется с учётом требований, предусмотренных </w:t>
            </w: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8" w:history="1">
              <w:r w:rsidRPr="00FE158B">
                <w:rPr>
                  <w:i/>
                </w:rPr>
                <w:t>закон</w:t>
              </w:r>
            </w:hyperlink>
            <w:r w:rsidRPr="00FE158B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  <w:r w:rsidR="00FC1765">
              <w:rPr>
                <w:i/>
              </w:rPr>
              <w:t>, в связи с чем, не содержит новых ограничений и обязанностей для субъектов предпринимательской и инвестиционной деятельности.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91" w:rsidRPr="00AE46A2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>Жилищный кодекс РФ;</w:t>
            </w:r>
          </w:p>
          <w:p w:rsidR="004A2391" w:rsidRPr="00AE46A2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>Кодекс РФ об административных правонарушениях;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 xml:space="preserve">Федеральный </w:t>
            </w:r>
            <w:hyperlink r:id="rId9" w:history="1">
              <w:r w:rsidRPr="00AE46A2">
                <w:rPr>
                  <w:i/>
                </w:rPr>
                <w:t>закон</w:t>
              </w:r>
            </w:hyperlink>
            <w:r w:rsidRPr="00AE46A2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02.05.2006 года № 59-ФЗ «О порядке рассмотрения обращений граждан РФ»;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AE46A2">
              <w:rPr>
                <w:i/>
              </w:rPr>
              <w:t xml:space="preserve">Федеральный </w:t>
            </w:r>
            <w:hyperlink r:id="rId10" w:history="1">
              <w:r w:rsidRPr="00AE46A2">
                <w:rPr>
                  <w:i/>
                </w:rPr>
                <w:t>закон</w:t>
              </w:r>
            </w:hyperlink>
            <w:r w:rsidRPr="00AE46A2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 xml:space="preserve">Федеральный закон от 23.11.2009 года № 261-ФЗ «Об энергосбережении и о повышении </w:t>
            </w:r>
            <w:proofErr w:type="gramStart"/>
            <w:r>
              <w:rPr>
                <w:i/>
              </w:rPr>
              <w:t>энергетической эффективности</w:t>
            </w:r>
            <w:proofErr w:type="gramEnd"/>
            <w:r>
              <w:rPr>
                <w:i/>
              </w:rPr>
              <w:t xml:space="preserve"> и о внесении изменений в отдельные законодательные акты РФ»;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lastRenderedPageBreak/>
              <w:t>Постановление Правительства РФ от 21.01.2006 года № 25 «Об утверждении Правил пользования жилыми помещениями»;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05.04.2010 года № 215 «Об утверждении Правил подготовки докладов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13.08.2006 года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надлежащего качества и (или) с перерывами, превышающими установленную продолжительность»;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30.06.2010 года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23.09.2010 года № 731 «Об утверждении стандарта раскрытия информации организациями, осуществляющими деятельность в сфере управления многоквартирными домами»;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06.05.2011 года № 354 «О предоставлении коммунальных услуг собственникам и пользователям помещений в многоквартирных домах и жилых домов»;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Постановление Правительства РФ от 15.05.2013 года № 416 «О порядке осуществления деятельности по управлению многоквартирными домами»;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Приказ Министерства экономического развития РФ от 30.04.2009 года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Приказ Генпрокуратуры России от 27.03.2009 года № 93 «О реализации Федерального закона от 26.12.2008 № 294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4A2391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 xml:space="preserve"> Закон Свердловской области от 14.06.2005 года № 52-ОЗ «Об административных правонарушениях на территории Свердловской области»;</w:t>
            </w:r>
          </w:p>
          <w:p w:rsidR="00407F11" w:rsidRPr="00485CCC" w:rsidRDefault="004A2391" w:rsidP="004A239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DC3804">
              <w:rPr>
                <w:i/>
              </w:rPr>
              <w:t xml:space="preserve"> Устав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отрицательных последствий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407F11" w:rsidTr="0017074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отрицательных последствий регулирования в разрезе групп 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положительных последствий регулирования в разрезе групп 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407F11" w:rsidTr="00170740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выявлены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выявлено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A14928" w:rsidRDefault="00A14928" w:rsidP="004A239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Усовершенствована система нормативных правовых актов, регулирующих муниципальный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жилищный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</w:t>
            </w:r>
            <w:r w:rsidR="004A23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6656D" w:rsidRDefault="0046656D" w:rsidP="0046656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соответствии с </w:t>
            </w: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ым</w:t>
            </w:r>
            <w:r w:rsidRPr="00FE158B">
              <w:rPr>
                <w:i/>
              </w:rPr>
              <w:t xml:space="preserve"> </w:t>
            </w:r>
            <w:hyperlink r:id="rId11" w:history="1">
              <w:r w:rsidRPr="00FE158B">
                <w:rPr>
                  <w:i/>
                </w:rPr>
                <w:t>закон</w:t>
              </w:r>
            </w:hyperlink>
            <w:r>
              <w:rPr>
                <w:i/>
              </w:rPr>
              <w:t>ом</w:t>
            </w:r>
            <w:r w:rsidRPr="00FE158B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6.5. Иные последствия регулирования:</w:t>
            </w:r>
          </w:p>
          <w:p w:rsidR="00407F11" w:rsidRDefault="00A14928" w:rsidP="00B94F4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Основные положения постановления главы Малышевского городского округа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от </w:t>
            </w:r>
            <w:r w:rsidR="004A2391">
              <w:rPr>
                <w:rFonts w:ascii="Liberation Serif" w:hAnsi="Liberation Serif"/>
                <w:i/>
                <w:szCs w:val="26"/>
              </w:rPr>
              <w:t>24.11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.2014 г. № </w:t>
            </w:r>
            <w:r w:rsidR="004A2391">
              <w:rPr>
                <w:rFonts w:ascii="Liberation Serif" w:hAnsi="Liberation Serif"/>
                <w:i/>
                <w:szCs w:val="26"/>
              </w:rPr>
              <w:t>929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-ПГ «Об утверждении Положения о порядке осуществления муниципального </w:t>
            </w:r>
            <w:r w:rsidR="004A2391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4A2391">
              <w:rPr>
                <w:rFonts w:ascii="Liberation Serif" w:hAnsi="Liberation Serif"/>
                <w:i/>
                <w:szCs w:val="26"/>
              </w:rPr>
              <w:t xml:space="preserve">на территории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дублируют нормы законодательства Российской Федерации в отношении требований к проведению муниципального </w:t>
            </w:r>
            <w:r w:rsidR="00B94F44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B94F44">
              <w:rPr>
                <w:rFonts w:ascii="Liberation Serif" w:hAnsi="Liberation Serif"/>
                <w:i/>
                <w:szCs w:val="26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, в связи с этим изменение структуры </w:t>
            </w:r>
            <w:r>
              <w:rPr>
                <w:rFonts w:ascii="Liberation Serif" w:hAnsi="Liberation Serif"/>
                <w:i/>
                <w:szCs w:val="26"/>
              </w:rPr>
              <w:lastRenderedPageBreak/>
              <w:t>рынка и численности малых, средних и крупных компаний и потенциальных инвесторов в регионе не увеличится и не уменьшится.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6.6. Источники данных: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407F11" w:rsidTr="001707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407F11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9F1AB7" w:rsidP="00B94F4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Согласование ежегодного плана проведения плановых проверок муниципального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с прокуратурой г. Асбеста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Ежегодно, орган муниципального контроля направляет проект ежегодного плана проведения плановых проверок в орган прокуратуры.</w:t>
            </w:r>
          </w:p>
          <w:p w:rsidR="009F1AB7" w:rsidRP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Органы муниципального контроля рассматривают предложения органа прокуратуры и по итогам их рассмотрения направляют в орган прокуратуры проведения плановых проверок, утверждённые ежегодные планы проведения плановых проверок.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9F1AB7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9F1AB7" w:rsidP="00B94F4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Проведение проверки должностным лицом администрации Малышевского городского округа, осуществляющим муниципальный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жилищный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течение года в соответствии с: 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 ежегодным планом проведения плановых проверок, утверждённым главой Малышевского городского округа;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 распоряжением главы Малышевского городского округа «О проведении проверки».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случае если для проведения внеплановой выездной проверки требуется согласование её проведения с органом прокуратуры, копия акта проверки направляется в орган прокуратуры, которым принято решение о согласовании проведения проверки, в течение </w:t>
            </w:r>
            <w:r w:rsidR="00E26FE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пяти рабочих дней со дня составления акта проверки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26FEC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B94F4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Учёт проверок за соблюдением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законодательства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Постоянно.</w:t>
            </w:r>
          </w:p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Все составляемые в ходе проведения проверки документы и иная необходимая информация записывается в книгу проверок за соблюдением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законодательства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городского округа (журнале учета проверок).</w:t>
            </w:r>
          </w:p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Полученные в ходе проверки материалы с приложением документов, направляются государственному инспектору.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26FEC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Последующая оценка эффективности – за счёт анализа данных, собранных в ходе мониторинга результатов реализации выбранного варианта достижения поставленных целей и формирования годовой отчётности о результатах контрольной </w:t>
            </w:r>
            <w:r w:rsidR="00E973D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деятельности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973D5" w:rsidP="00170740">
            <w:pPr>
              <w:autoSpaceDE w:val="0"/>
              <w:autoSpaceDN w:val="0"/>
              <w:adjustRightInd w:val="0"/>
              <w:rPr>
                <w:rFonts w:ascii="Liberation Serif" w:hAnsi="Liberation Serif"/>
                <w:i/>
                <w:szCs w:val="26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Утверждённый главой Малышевского городского округа ежегодный план проведения проверок и доклад об осуществлении муниципального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доводится до сведения заинтересованных лиц путём размещения на официальном сайте администрации Малышевского городского округа в сети «Интернет» и в ГАС Управление по форме «1-контроль».</w:t>
            </w:r>
          </w:p>
          <w:p w:rsidR="00E973D5" w:rsidRDefault="00E973D5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Ежегодно доклад об осуществлении муниципального </w:t>
            </w:r>
            <w:r w:rsidR="00B94F44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B94F44">
              <w:rPr>
                <w:rFonts w:ascii="Liberation Serif" w:hAnsi="Liberation Serif"/>
                <w:i/>
                <w:szCs w:val="26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, об эффективности такого контроля представляется в уполномоченный </w:t>
            </w:r>
            <w:r>
              <w:rPr>
                <w:rFonts w:ascii="Liberation Serif" w:hAnsi="Liberation Serif"/>
                <w:i/>
                <w:szCs w:val="26"/>
              </w:rPr>
              <w:lastRenderedPageBreak/>
              <w:t>Правительством Российской Федерации федеральный орган исполнительной власти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973D5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973D5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Система мониторинга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Постоянно.</w:t>
            </w:r>
          </w:p>
          <w:p w:rsidR="00E973D5" w:rsidRDefault="00E973D5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Проведение специалистами администрации Малышевского городского округа</w:t>
            </w:r>
            <w:r w:rsidR="00EE6FA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мониторинга путём контроля за исполнением объектами контроля представлений и (или) предписаний, направленных в их адрес органами местного самоуправления в случаях выявления нарушений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 w:rsidR="00EE6FA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законодательства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 w:rsidR="00EE6FAC"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E6FA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E6FAC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EE6FAC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Cs w:val="26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Экспертиза постановления главы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Малышевского городского округа от </w:t>
            </w:r>
            <w:r w:rsidR="00B94F44">
              <w:rPr>
                <w:rFonts w:ascii="Liberation Serif" w:hAnsi="Liberation Serif"/>
                <w:i/>
                <w:szCs w:val="26"/>
              </w:rPr>
              <w:t>24.11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.2014 г. № </w:t>
            </w:r>
            <w:r w:rsidR="00B94F44">
              <w:rPr>
                <w:rFonts w:ascii="Liberation Serif" w:hAnsi="Liberation Serif"/>
                <w:i/>
                <w:szCs w:val="26"/>
              </w:rPr>
              <w:t>929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-ПГ «Об утверждении Положения о порядке осуществления муниципального </w:t>
            </w:r>
            <w:r w:rsidR="00B94F44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B94F44">
              <w:rPr>
                <w:rFonts w:ascii="Liberation Serif" w:hAnsi="Liberation Serif"/>
                <w:i/>
                <w:szCs w:val="26"/>
              </w:rPr>
              <w:t>на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</w:t>
            </w:r>
            <w:r>
              <w:rPr>
                <w:rFonts w:ascii="Liberation Serif" w:hAnsi="Liberation Serif"/>
                <w:i/>
                <w:szCs w:val="26"/>
              </w:rPr>
              <w:lastRenderedPageBreak/>
              <w:t>осуществляется в соответствии с:</w:t>
            </w:r>
          </w:p>
          <w:p w:rsidR="00EE6FAC" w:rsidRDefault="00EE6FAC" w:rsidP="001870A9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EE6FAC">
              <w:rPr>
                <w:rFonts w:ascii="Liberation Serif" w:hAnsi="Liberation Serif"/>
                <w:i/>
                <w:szCs w:val="26"/>
              </w:rPr>
              <w:t xml:space="preserve">требованиями Федерального </w:t>
            </w:r>
            <w:hyperlink r:id="rId12" w:history="1">
              <w:r w:rsidRPr="00EE6FAC">
                <w:rPr>
                  <w:rFonts w:ascii="Liberation Serif" w:hAnsi="Liberation Serif"/>
                  <w:i/>
                  <w:szCs w:val="26"/>
                </w:rPr>
                <w:t>закона</w:t>
              </w:r>
            </w:hyperlink>
            <w:r w:rsidRPr="00EE6FAC">
              <w:rPr>
                <w:rFonts w:ascii="Liberation Serif" w:hAnsi="Liberation Serif"/>
                <w:i/>
                <w:szCs w:val="26"/>
              </w:rPr>
              <w:t xml:space="preserve"> от 6 октября 2003 года N 131-ФЗ "Об общих принципах организации местного самоуправления в Российской Федерации", Федерального закона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Федерального </w:t>
            </w:r>
            <w:hyperlink r:id="rId13" w:history="1">
              <w:r w:rsidRPr="00EE6FAC">
                <w:rPr>
                  <w:rFonts w:ascii="Liberation Serif" w:hAnsi="Liberation Serif"/>
                  <w:i/>
                  <w:szCs w:val="26"/>
                </w:rPr>
                <w:t>закона</w:t>
              </w:r>
            </w:hyperlink>
            <w:r w:rsidRPr="00EE6FAC">
              <w:rPr>
                <w:rFonts w:ascii="Liberation Serif" w:hAnsi="Liberation Serif"/>
                <w:i/>
                <w:szCs w:val="26"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Устава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1870A9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Проведение экспертизы постановления главы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Малышевского городского округа от </w:t>
            </w:r>
            <w:r w:rsidR="00B94F44">
              <w:rPr>
                <w:rFonts w:ascii="Liberation Serif" w:hAnsi="Liberation Serif"/>
                <w:i/>
                <w:szCs w:val="26"/>
              </w:rPr>
              <w:t>24.11.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2014 г. № </w:t>
            </w:r>
            <w:r w:rsidR="00B94F44">
              <w:rPr>
                <w:rFonts w:ascii="Liberation Serif" w:hAnsi="Liberation Serif"/>
                <w:i/>
                <w:szCs w:val="26"/>
              </w:rPr>
              <w:t>929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-ПГ «Об утверждении Положения о порядке осуществления муниципального </w:t>
            </w:r>
            <w:r w:rsidR="00B94F44">
              <w:rPr>
                <w:rFonts w:ascii="Liberation Serif" w:hAnsi="Liberation Serif"/>
                <w:i/>
                <w:szCs w:val="26"/>
              </w:rPr>
              <w:t xml:space="preserve">жилищного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контроля </w:t>
            </w:r>
            <w:r w:rsidR="00B94F44">
              <w:rPr>
                <w:rFonts w:ascii="Liberation Serif" w:hAnsi="Liberation Serif"/>
                <w:i/>
                <w:szCs w:val="26"/>
              </w:rPr>
              <w:t xml:space="preserve">на территории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в </w:t>
            </w:r>
            <w:r>
              <w:rPr>
                <w:rFonts w:ascii="Liberation Serif" w:hAnsi="Liberation Serif"/>
                <w:i/>
                <w:szCs w:val="26"/>
              </w:rPr>
              <w:lastRenderedPageBreak/>
              <w:t xml:space="preserve">соответствии с годовым планом проведения экспертизы нормативных правовых актов Малышевского городского округа на 2021 год, утверждённым постановлением главы Малышевского городского округа от 23.12.2020 № 629-ПГ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1870A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91947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E91947" w:rsidP="00E9194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Применение мер административного воздействия при выявлении правонарушений, предусмотренных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Областным законом Свердловской области от 14.06.2005 № 52-ОЗ «Об административных правонарушениях на территории Свердловской области»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E9194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Постоянно. </w:t>
            </w:r>
          </w:p>
          <w:p w:rsidR="00E91947" w:rsidRPr="002E702D" w:rsidRDefault="00E91947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2E702D">
              <w:rPr>
                <w:i/>
              </w:rPr>
              <w:t>В соответствии Федеральн</w:t>
            </w:r>
            <w:r w:rsidR="002E702D" w:rsidRPr="002E702D">
              <w:rPr>
                <w:i/>
              </w:rPr>
              <w:t>ым</w:t>
            </w:r>
            <w:r w:rsidRPr="002E702D">
              <w:rPr>
                <w:i/>
              </w:rPr>
              <w:t xml:space="preserve"> </w:t>
            </w:r>
            <w:hyperlink r:id="rId14" w:history="1">
              <w:r w:rsidRPr="002E702D">
                <w:rPr>
                  <w:i/>
                </w:rPr>
                <w:t>закон</w:t>
              </w:r>
            </w:hyperlink>
            <w:r w:rsidR="002E702D" w:rsidRPr="002E702D">
              <w:rPr>
                <w:i/>
              </w:rPr>
              <w:t>ом</w:t>
            </w:r>
            <w:r w:rsidRPr="002E702D">
              <w:rPr>
                <w:i/>
              </w:rPr>
              <w:t xml:space="preserve"> от 6 октября 2003 года N 131-ФЗ "Об общих принципах организации </w:t>
            </w:r>
            <w:r w:rsidRPr="002E702D">
              <w:rPr>
                <w:i/>
              </w:rPr>
              <w:lastRenderedPageBreak/>
              <w:t>местного самоуправления в Российской Федерации" (в ред. от 21.07.2014 г.), Федеральн</w:t>
            </w:r>
            <w:r w:rsidR="002E702D" w:rsidRPr="002E702D">
              <w:rPr>
                <w:i/>
              </w:rPr>
              <w:t>ым</w:t>
            </w:r>
            <w:r w:rsidRPr="002E702D">
              <w:rPr>
                <w:i/>
              </w:rPr>
              <w:t xml:space="preserve"> </w:t>
            </w:r>
            <w:hyperlink r:id="rId15" w:history="1">
              <w:r w:rsidRPr="002E702D">
                <w:rPr>
                  <w:i/>
                </w:rPr>
                <w:t>закон</w:t>
              </w:r>
            </w:hyperlink>
            <w:r w:rsidR="002E702D" w:rsidRPr="002E702D">
              <w:rPr>
                <w:i/>
              </w:rPr>
              <w:t>ом</w:t>
            </w:r>
            <w:r w:rsidRPr="002E702D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(в ред. от 23.06.2014 г.), </w:t>
            </w:r>
            <w:r w:rsidR="00B94F44">
              <w:rPr>
                <w:i/>
              </w:rPr>
              <w:t>Уставом</w:t>
            </w:r>
            <w:r w:rsidRPr="002E702D">
              <w:rPr>
                <w:i/>
              </w:rPr>
              <w:t xml:space="preserve">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2E702D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2E702D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2E702D" w:rsidP="00E9194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Контроль за осуществлением муниципального контроля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2E702D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Постоянно. </w:t>
            </w:r>
          </w:p>
          <w:p w:rsidR="002E702D" w:rsidRDefault="002E702D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за осуществлением муниципального контроля гражданами, их объединениями и организациями осуществляется посредством получения ими информации о результата осуществления муниципального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округа, размещаемой на официальном сайте администрации Малышевского городского округа в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сети «Интернет» в объёме, установленном Федеральным законом от 09.02.2009</w:t>
            </w:r>
            <w:r w:rsidR="0031539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года № 8-ФЗ «Об обеспечении доступа к информации о деятельности государственных органов и органов местного самоуправления».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31539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расходования на текущую деятельность администрации Малышевского городского округа – ведение официального сайта администрации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407F11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93"/>
        <w:gridCol w:w="2268"/>
        <w:gridCol w:w="1560"/>
        <w:gridCol w:w="1134"/>
        <w:gridCol w:w="1701"/>
        <w:gridCol w:w="1879"/>
      </w:tblGrid>
      <w:tr w:rsidR="00407F11" w:rsidTr="002F3B7F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8.1.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8.2.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Показатели (индикаторы) достижения 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8.3.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Расчет (способ расчета) показателя (индикатор)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8.4.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Значение показателя (индикатора) до введения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8.5.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Плановое значение показателя (индикатора) в связи с введением регулирования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8.6.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Текущее значение показателя (индикатора) в связи с введением регулирования</w:t>
            </w:r>
          </w:p>
        </w:tc>
      </w:tr>
      <w:tr w:rsidR="000123C6" w:rsidTr="002F3B7F">
        <w:trPr>
          <w:trHeight w:val="5796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Цель 1.</w:t>
            </w:r>
          </w:p>
          <w:p w:rsidR="000123C6" w:rsidRPr="00315397" w:rsidRDefault="000123C6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Принятие мер к устранению нарушений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законодательства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 в соответствии с действующим законодательством РФ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Наличие ежегодного плана проведения плановых проверок, утвержденного главой Малышевского городского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Отсутствие нарушений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</w:tr>
      <w:tr w:rsidR="000123C6" w:rsidTr="002F3B7F">
        <w:trPr>
          <w:trHeight w:val="5474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2.</w:t>
            </w:r>
          </w:p>
          <w:p w:rsidR="000123C6" w:rsidRPr="000123C6" w:rsidRDefault="000123C6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за исполнением предписаний, выданных органом муниципального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жилищного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контроля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на территории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Малышевского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Наличие предписаний, выданных органом муниципального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жилищного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контроля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на территории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Малышевского городского округа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течение года – постоянно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</w:tr>
      <w:tr w:rsidR="000123C6" w:rsidTr="002F3B7F">
        <w:trPr>
          <w:trHeight w:val="1306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3.</w:t>
            </w:r>
          </w:p>
          <w:p w:rsidR="000123C6" w:rsidRPr="000123C6" w:rsidRDefault="000123C6" w:rsidP="00B94F4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Повышение уровня информированности юридических лиц, индивидуальных предпринимател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ей и жителей Малышевского городского округа о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жилищном законодательстве на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Количество публикаций в сети Интернет, иных средствах массовой информации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менее 1 раза в квартал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Постоянно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2F3B7F" w:rsidP="00B94F4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Для предупреждения совершения правонарушений в сфере 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жилищного законодател</w:t>
            </w:r>
            <w:r w:rsidR="00B94F4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ьства на территории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Малышевского городского округа в постоянном режиме проводится информационно-разъяснительная работа с юридическими лицами, индивидуальными предпринимателями и физическими лицами, направленная на предотвращение совершения ими нарушений обязательных требований, в том числе путём опубликования информационных материалов на сайте администрации Малышевского городского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округа в сети Интернет, в печатных изданиях, иных средствах массовой информации – 1 раз в квартал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9.2. Источники данных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преодоления, связанных с ними негативных эффектов,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положений, необоснованно затрудняющих ведение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предпринимательской и инвестиционной деятельности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муниципальному нормативному правовому акту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D84B5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D84B5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октября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D84B5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D84B5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05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D84B5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ноября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RPr="00FF1A94" w:rsidTr="00FF1A94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  <w:p w:rsidR="002F3B7F" w:rsidRPr="00FF1A94" w:rsidRDefault="007145E8" w:rsidP="00FF1A9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hyperlink r:id="rId16" w:history="1"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www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proofErr w:type="spellStart"/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адм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-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малышева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рф</w:t>
              </w:r>
              <w:proofErr w:type="spellEnd"/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activities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/139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12. Предложения об отмене (изменении)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преодоление связанных с ней негативных эффектов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407F11" w:rsidTr="0017074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акта, требующего внесение изменений</w:t>
            </w:r>
          </w:p>
        </w:tc>
      </w:tr>
      <w:tr w:rsidR="00407F11" w:rsidTr="00170740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Предложение N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407F11" w:rsidRDefault="00407F11" w:rsidP="00407F11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муниципальному нормативному правовому акту.</w:t>
      </w:r>
    </w:p>
    <w:p w:rsidR="004E1DBA" w:rsidRDefault="004E1DBA"/>
    <w:sectPr w:rsidR="004E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AE"/>
    <w:rsid w:val="000123C6"/>
    <w:rsid w:val="000404FB"/>
    <w:rsid w:val="00121D7A"/>
    <w:rsid w:val="00170740"/>
    <w:rsid w:val="001870A9"/>
    <w:rsid w:val="00191675"/>
    <w:rsid w:val="002D1DB9"/>
    <w:rsid w:val="002E702D"/>
    <w:rsid w:val="002F3B7F"/>
    <w:rsid w:val="00315397"/>
    <w:rsid w:val="003A060F"/>
    <w:rsid w:val="003A7AAE"/>
    <w:rsid w:val="00407F11"/>
    <w:rsid w:val="0046656D"/>
    <w:rsid w:val="00485CCC"/>
    <w:rsid w:val="004A2391"/>
    <w:rsid w:val="004E1DBA"/>
    <w:rsid w:val="005E0504"/>
    <w:rsid w:val="0063799C"/>
    <w:rsid w:val="007145E8"/>
    <w:rsid w:val="008C1FEB"/>
    <w:rsid w:val="008E30A4"/>
    <w:rsid w:val="009B6B67"/>
    <w:rsid w:val="009E3A7E"/>
    <w:rsid w:val="009F1AB7"/>
    <w:rsid w:val="00A14928"/>
    <w:rsid w:val="00AE46A2"/>
    <w:rsid w:val="00B94F44"/>
    <w:rsid w:val="00CF5A9F"/>
    <w:rsid w:val="00D84B54"/>
    <w:rsid w:val="00DC3804"/>
    <w:rsid w:val="00E26FEC"/>
    <w:rsid w:val="00E91947"/>
    <w:rsid w:val="00E973D5"/>
    <w:rsid w:val="00EE6FAC"/>
    <w:rsid w:val="00FB74F2"/>
    <w:rsid w:val="00FC1765"/>
    <w:rsid w:val="00FE158B"/>
    <w:rsid w:val="00FF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75FC1-D1EA-471B-BF42-A2792AF9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F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0504"/>
    <w:rPr>
      <w:color w:val="0000FF"/>
      <w:u w:val="single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9E3A7E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EE6FAC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63D89DD0CAA6BD5D57369CA8C32B589677546428F6C9D3D548A266601FFzAI" TargetMode="External"/><Relationship Id="rId13" Type="http://schemas.openxmlformats.org/officeDocument/2006/relationships/hyperlink" Target="consultantplus://offline/ref=763D89DD0CAA6BD5D57369CA8C32B589677546428F6C9D3D548A266601FFzAI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D89DD0CAA6BD5D57369CA8C32B589677546428F6C9D3D548A266601FFzAI" TargetMode="External"/><Relationship Id="rId12" Type="http://schemas.openxmlformats.org/officeDocument/2006/relationships/hyperlink" Target="consultantplus://offline/ref=763D89DD0CAA6BD5D57369CA8C32B5896775474E8C649D3D548A266601FA80D56598F41EAFFCz9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&#1072;&#1076;&#1084;-&#1084;&#1072;&#1083;&#1099;&#1096;&#1077;&#1074;&#1072;.&#1088;&#1092;/activities/139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63D89DD0CAA6BD5D57369CA8C32B5896775474E8C649D3D548A266601FA80D56598F41EAFFCz9I" TargetMode="External"/><Relationship Id="rId11" Type="http://schemas.openxmlformats.org/officeDocument/2006/relationships/hyperlink" Target="consultantplus://offline/ref=763D89DD0CAA6BD5D57369CA8C32B589677546428F6C9D3D548A266601FFzAI" TargetMode="External"/><Relationship Id="rId5" Type="http://schemas.openxmlformats.org/officeDocument/2006/relationships/hyperlink" Target="mailto:otdel-gkx2016@yandex.ru" TargetMode="External"/><Relationship Id="rId15" Type="http://schemas.openxmlformats.org/officeDocument/2006/relationships/hyperlink" Target="consultantplus://offline/ref=763D89DD0CAA6BD5D57369CA8C32B589677546428F6C9D3D548A266601FFzAI" TargetMode="External"/><Relationship Id="rId10" Type="http://schemas.openxmlformats.org/officeDocument/2006/relationships/hyperlink" Target="consultantplus://offline/ref=763D89DD0CAA6BD5D57369CA8C32B589677546428F6C9D3D548A266601FFzA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63D89DD0CAA6BD5D57369CA8C32B5896775474E8C649D3D548A266601FA80D56598F41EAFFCz9I" TargetMode="External"/><Relationship Id="rId14" Type="http://schemas.openxmlformats.org/officeDocument/2006/relationships/hyperlink" Target="consultantplus://offline/ref=763D89DD0CAA6BD5D57369CA8C32B5896775474E8C649D3D548A266601FA80D56598F41EAFFCz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CB934-1463-4071-AC64-C5446D346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4593</Words>
  <Characters>26184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16</cp:revision>
  <dcterms:created xsi:type="dcterms:W3CDTF">2021-12-09T10:27:00Z</dcterms:created>
  <dcterms:modified xsi:type="dcterms:W3CDTF">2021-12-14T04:58:00Z</dcterms:modified>
</cp:coreProperties>
</file>