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="00352D67" w:rsidRPr="00352D67">
              <w:rPr>
                <w:rFonts w:ascii="Liberation Serif" w:hAnsi="Liberation Serif"/>
                <w:i/>
                <w:szCs w:val="26"/>
              </w:rPr>
              <w:t>от 30.01.2015 г. № 128-ПГ «Об утверждении административного регламента осуществления муниципального контроля в сфере благоустройства территории Малышевского городского округа»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352D67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30.01.2015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(отдел жилищно-коммунального хозяйства, строительства, транспорта, связи и жилищной политики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352D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Муниципальный контроль </w:t>
            </w:r>
            <w:r w:rsidR="00352D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352D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Малышевского городского округа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52D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09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352D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августа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2021 г.;</w:t>
            </w:r>
          </w:p>
          <w:p w:rsidR="00407F11" w:rsidRDefault="00407F11" w:rsidP="00352D6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52D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352D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сентября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2021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Попкова Ольга Андреевна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5E0504" w:rsidRDefault="005E0504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8 (343 65) 5 27 36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5E0504" w:rsidRDefault="006077F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5E0504" w:rsidRPr="005E0504">
                <w:rPr>
                  <w:rStyle w:val="a3"/>
                  <w:rFonts w:ascii="Liberation Serif" w:hAnsi="Liberation Serif" w:cs="Liberation Serif"/>
                  <w:i/>
                  <w:szCs w:val="26"/>
                </w:rPr>
                <w:t>otdel-gkx2016@yandex.ru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об изменении количества участников отношений в течение срока действия муниципального 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0404FB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Юридические лица, независимо от их организационно-правовой формы и формы собственности и индивидуальные предприниматели, осуществляющие 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2D1DB9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2D1DB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2021 году – 403 ед., в </w:t>
            </w: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.:</w:t>
            </w:r>
          </w:p>
          <w:p w:rsidR="005E0504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71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юр. лиц;</w:t>
            </w:r>
          </w:p>
          <w:p w:rsidR="000404FB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147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индивидуальных предпринимателей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;</w:t>
            </w:r>
          </w:p>
          <w:p w:rsidR="002D1DB9" w:rsidRPr="005E0504" w:rsidRDefault="002D1DB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185 </w:t>
            </w: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самозанятых</w:t>
            </w:r>
            <w:proofErr w:type="spellEnd"/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5E0504" w:rsidP="005E0504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Физические лица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2D1DB9" w:rsidP="002D1DB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10 192 </w:t>
            </w:r>
            <w:r w:rsidR="000404FB"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чел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.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5E0504" w:rsidRDefault="000404FB" w:rsidP="002D1DB9">
            <w:pPr>
              <w:ind w:firstLine="708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</w:p>
        </w:tc>
      </w:tr>
      <w:tr w:rsidR="000404FB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Органы местного самоуправления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Pr="000404FB" w:rsidRDefault="000404F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– 1 ед.;</w:t>
            </w:r>
          </w:p>
          <w:p w:rsidR="000404FB" w:rsidRDefault="000404FB" w:rsidP="00352D6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должностное лицо по исполнению муниципальной функции по осуществлению муниципального контроля </w:t>
            </w:r>
            <w:r w:rsidR="00352D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 на территории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– 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FB" w:rsidRDefault="000404FB" w:rsidP="000404FB">
            <w:pPr>
              <w:ind w:firstLine="708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участников не менялось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352D67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i/>
              </w:rPr>
              <w:lastRenderedPageBreak/>
              <w:t xml:space="preserve">Информация отдела 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352D67" w:rsidP="00352D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регламент осуществления муниципального контроля в сфере благоустройства территории Малышевского городского округа направлен на регламентацию взаимоотношений между администрацией Малышевского городского округа, юридическими лицами, индивидуальными предпринимателями и физическими лицами при проведении проверок соблюдения законодательства в сфере благоустройства территории Малышевского городского округа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E3A7E" w:rsidP="00352D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Действующий документ должен </w:t>
            </w:r>
            <w:r w:rsidR="00352D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определять сроки и последовательность действий при осуществлении муниципального контроля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352D67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352D67">
              <w:rPr>
                <w:i/>
              </w:rPr>
              <w:t xml:space="preserve">Федеральный </w:t>
            </w:r>
            <w:hyperlink r:id="rId6" w:history="1">
              <w:r w:rsidRPr="00352D67">
                <w:rPr>
                  <w:i/>
                </w:rPr>
                <w:t>закон</w:t>
              </w:r>
            </w:hyperlink>
            <w:r w:rsidRPr="00352D67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Федерации";</w:t>
            </w:r>
          </w:p>
          <w:p w:rsidR="0036135F" w:rsidRDefault="00352D67" w:rsidP="00352D6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352D67">
              <w:rPr>
                <w:i/>
              </w:rPr>
              <w:t>Федеральный закон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>
              <w:rPr>
                <w:i/>
              </w:rPr>
              <w:t>;</w:t>
            </w:r>
          </w:p>
          <w:p w:rsidR="00407F11" w:rsidRPr="00FE158B" w:rsidRDefault="00352D67" w:rsidP="0036135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6746E7">
              <w:rPr>
                <w:color w:val="auto"/>
              </w:rPr>
              <w:t xml:space="preserve"> </w:t>
            </w:r>
            <w:r w:rsidR="00FE158B" w:rsidRPr="0036135F">
              <w:rPr>
                <w:i/>
              </w:rPr>
              <w:t>Устав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E158B" w:rsidP="0036135F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муниципальный контроль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Функция 1: </w:t>
            </w:r>
          </w:p>
          <w:p w:rsidR="00FE158B" w:rsidRPr="00FE158B" w:rsidRDefault="00FE158B" w:rsidP="0036135F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Расходы: затраты на направление проекта ежегодного плана проведения плановых проверок; затраты на уведомление о начале проведения плановой проверки путём направления 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копии распоряжения главы Малышевского городского округа о проведении муниципального контроля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</w:t>
            </w:r>
            <w:r w:rsidR="00121D7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заказным письмом с уведомлением о вручении, либо иным доступным способом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121D7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пределах средств, утве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рждённых в бюджете Малышевского городского округа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36135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муниципальный контроль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 на территории</w:t>
            </w:r>
            <w:r w:rsidRP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– администрация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36135F" w:rsidRDefault="00CF5A9F" w:rsidP="0036135F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остановление главы Малышевского городского округа </w:t>
            </w:r>
            <w:r w:rsidRPr="00407F11">
              <w:rPr>
                <w:rFonts w:ascii="Liberation Serif" w:hAnsi="Liberation Serif"/>
                <w:i/>
                <w:szCs w:val="26"/>
              </w:rPr>
              <w:lastRenderedPageBreak/>
              <w:t xml:space="preserve">от </w:t>
            </w:r>
            <w:r w:rsidR="0036135F">
              <w:rPr>
                <w:rFonts w:ascii="Liberation Serif" w:hAnsi="Liberation Serif"/>
                <w:i/>
                <w:szCs w:val="26"/>
              </w:rPr>
              <w:t>30.01.2015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36135F">
              <w:rPr>
                <w:rFonts w:ascii="Liberation Serif" w:hAnsi="Liberation Serif"/>
                <w:i/>
                <w:szCs w:val="26"/>
              </w:rPr>
              <w:t>128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 w:rsidR="0036135F">
              <w:rPr>
                <w:rFonts w:ascii="Liberation Serif" w:hAnsi="Liberation Serif"/>
                <w:i/>
                <w:szCs w:val="26"/>
              </w:rPr>
              <w:t xml:space="preserve">административного регламента осуществления муниципального контроля в сфере благоустройства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разработано с учётом </w:t>
            </w:r>
            <w:r w:rsidR="0036135F">
              <w:rPr>
                <w:rFonts w:ascii="Liberation Serif" w:hAnsi="Liberation Serif"/>
                <w:i/>
                <w:szCs w:val="26"/>
              </w:rPr>
              <w:t>требований,</w:t>
            </w:r>
            <w:r>
              <w:rPr>
                <w:rFonts w:ascii="Liberation Serif" w:hAnsi="Liberation Serif"/>
                <w:i/>
                <w:szCs w:val="26"/>
              </w:rPr>
              <w:t xml:space="preserve"> предусмотренных</w:t>
            </w:r>
            <w:r w:rsidR="0036135F">
              <w:rPr>
                <w:rFonts w:ascii="Liberation Serif" w:hAnsi="Liberation Serif"/>
                <w:i/>
                <w:szCs w:val="26"/>
              </w:rPr>
              <w:t xml:space="preserve"> Федеральным законом № 294-ФЗ</w:t>
            </w:r>
            <w:r>
              <w:rPr>
                <w:rFonts w:ascii="Liberation Serif" w:hAnsi="Liberation Serif"/>
                <w:i/>
                <w:szCs w:val="26"/>
              </w:rPr>
              <w:t xml:space="preserve"> </w:t>
            </w:r>
            <w:r w:rsidR="0036135F">
              <w:rPr>
                <w:rFonts w:ascii="Liberation Serif" w:hAnsi="Liberation Serif"/>
                <w:i/>
                <w:szCs w:val="26"/>
              </w:rPr>
              <w:t xml:space="preserve">от 26.12.2008 </w:t>
            </w:r>
            <w:r w:rsidR="0036135F" w:rsidRPr="00352D67">
              <w:rPr>
                <w:i/>
              </w:rPr>
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 w:rsidR="0036135F">
              <w:rPr>
                <w:i/>
              </w:rPr>
              <w:t>, в связи с чем, не содержит новых ограничений для субъектов предпринимательской и инвестиционной деятельности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36135F" w:rsidRDefault="0036135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Юридические лица, индивидуальные предприниматели и физические лица,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осуществляющие деятельность на территории Малышевского городского округа 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36135F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 xml:space="preserve">1. Единовременные расходы (указать время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возникновения):</w:t>
            </w:r>
            <w:r w:rsidR="0036135F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36135F" w:rsidP="0036135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-</w:t>
            </w: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Default="0036135F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36135F" w:rsidP="0036135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36135F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субъектов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предпринимательской и инвестиционной деятельности – положительный эффект, выраженный в продолжении осуществления муниципального контроля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упорядочении процедур осуществления на территории Малышевского городского округа муниципального контроля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округа.</w:t>
            </w:r>
          </w:p>
          <w:p w:rsidR="009B6B67" w:rsidRDefault="009B6B67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Знание своих прав и обязанностей при осуществлении муниципального контроля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сфере благоустройства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является одной из гарантий того, что проведение проверки в отношении юридического лица, индивидуального предпринимателя или физического лица, в отношении которых уполномоченным должностным лицом осуществляется муниципальный контроль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  <w:r w:rsidR="00FC176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на предмет их соответствия обязательным требованиям, не приведет к негативным последствиям, возникшим из-за незнания нормативных актов, имеющих основополагающее значение в деятельности таких лиц.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Для физически лиц – положительный эффект, выраженный в решении проблем, связанных с пресечением нарушений в с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ф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ере </w:t>
            </w:r>
            <w:r w:rsidR="0036135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благоустройства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округа, так как будет обеспечен контроль за соблюдением законодательства, норм и правил в области </w:t>
            </w:r>
            <w:r w:rsidR="0070176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благоустройства.</w:t>
            </w:r>
          </w:p>
          <w:p w:rsidR="00FC1765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  <w:p w:rsidR="00FC1765" w:rsidRPr="009B6B67" w:rsidRDefault="00FC1765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Для органов государственной власти и органов местного самоуправления – положительный эффект, в связи с регламентацией порядка осуществления муниципального контроля за сохранностью автомобильных дорог местного значения в границах Малышевского городского округа, и повышением эффективности государственного и муниципального управления в данной сфере.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701766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701766">
              <w:rPr>
                <w:rFonts w:ascii="Liberation Serif" w:hAnsi="Liberation Serif"/>
                <w:i/>
                <w:szCs w:val="26"/>
              </w:rPr>
              <w:t xml:space="preserve">Постановление главы Малышевского городского округа </w:t>
            </w:r>
            <w:r w:rsidR="00701766" w:rsidRPr="00701766">
              <w:rPr>
                <w:rFonts w:ascii="Liberation Serif" w:hAnsi="Liberation Serif"/>
                <w:i/>
                <w:szCs w:val="26"/>
              </w:rPr>
              <w:t xml:space="preserve">от 30.01.2015 г. № 128-ПГ «Об утверждении административного регламента осуществления муниципального контроля в сфере благоустройства территории Малышевского городского округа» </w:t>
            </w:r>
            <w:r w:rsidRPr="00701766">
              <w:rPr>
                <w:rFonts w:ascii="Liberation Serif" w:hAnsi="Liberation Serif"/>
                <w:i/>
                <w:szCs w:val="26"/>
              </w:rPr>
              <w:t xml:space="preserve">в части проведения муниципального контроля </w:t>
            </w:r>
            <w:r w:rsidR="00701766" w:rsidRPr="00701766">
              <w:rPr>
                <w:rFonts w:ascii="Liberation Serif" w:hAnsi="Liberation Serif"/>
                <w:i/>
                <w:szCs w:val="26"/>
              </w:rPr>
              <w:t>за соблюдением законодательства в сфере благоустройства территории</w:t>
            </w:r>
            <w:r w:rsidRPr="00701766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 в </w:t>
            </w:r>
            <w:r w:rsidRPr="00701766">
              <w:rPr>
                <w:rFonts w:ascii="Liberation Serif" w:hAnsi="Liberation Serif"/>
                <w:i/>
                <w:szCs w:val="26"/>
              </w:rPr>
              <w:lastRenderedPageBreak/>
              <w:t xml:space="preserve">отношении юридических лиц, физических лиц и индивидуальных предпринимателей разрабатывается и корректируется с учётом требований, предусмотренных </w:t>
            </w:r>
            <w:r w:rsidRPr="00701766">
              <w:rPr>
                <w:i/>
              </w:rPr>
              <w:t xml:space="preserve">Федеральный </w:t>
            </w:r>
            <w:hyperlink r:id="rId7" w:history="1">
              <w:r w:rsidRPr="00701766">
                <w:rPr>
                  <w:i/>
                </w:rPr>
                <w:t>закон</w:t>
              </w:r>
            </w:hyperlink>
            <w:r w:rsidRPr="00701766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 w:rsidR="00FC1765" w:rsidRPr="00701766">
              <w:rPr>
                <w:i/>
              </w:rPr>
              <w:t>, в связи с чем, не содержит новых ограничений и обязанностей для субъектов предпринимательской и инвестиционной деятельности.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766" w:rsidRPr="00352D67" w:rsidRDefault="00701766" w:rsidP="00701766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352D67">
              <w:rPr>
                <w:i/>
              </w:rPr>
              <w:t xml:space="preserve">Федеральный </w:t>
            </w:r>
            <w:hyperlink r:id="rId8" w:history="1">
              <w:r w:rsidRPr="00352D67">
                <w:rPr>
                  <w:i/>
                </w:rPr>
                <w:t>закон</w:t>
              </w:r>
            </w:hyperlink>
            <w:r w:rsidRPr="00352D67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Федерации";</w:t>
            </w:r>
          </w:p>
          <w:p w:rsidR="00701766" w:rsidRDefault="00701766" w:rsidP="00701766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352D67">
              <w:rPr>
                <w:i/>
              </w:rPr>
              <w:t>Федеральный закон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  <w:r>
              <w:rPr>
                <w:i/>
              </w:rPr>
              <w:t>;</w:t>
            </w:r>
          </w:p>
          <w:p w:rsidR="00407F11" w:rsidRPr="00485CCC" w:rsidRDefault="00701766" w:rsidP="00701766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6746E7">
              <w:rPr>
                <w:color w:val="auto"/>
              </w:rPr>
              <w:t xml:space="preserve"> </w:t>
            </w:r>
            <w:r w:rsidRPr="0036135F">
              <w:rPr>
                <w:i/>
              </w:rPr>
              <w:t>Устав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485CC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выявлены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485CCC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выявлено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A14928" w:rsidRDefault="0070176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Регламентация порядка осуществления муниципального контроля за соблюдением законодательства в сфере благоустройства территории </w:t>
            </w:r>
            <w:r>
              <w:rPr>
                <w:rFonts w:ascii="Liberation Serif" w:hAnsi="Liberation Serif"/>
                <w:i/>
                <w:szCs w:val="26"/>
              </w:rPr>
              <w:t xml:space="preserve">Малышевского </w:t>
            </w:r>
            <w:r w:rsidR="00A14928">
              <w:rPr>
                <w:rFonts w:ascii="Liberation Serif" w:hAnsi="Liberation Serif"/>
                <w:i/>
                <w:szCs w:val="26"/>
              </w:rPr>
              <w:t>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и повышение эффективности государственного и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 xml:space="preserve">муниципального управления в данной сфере 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46656D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В соответствии с </w:t>
            </w: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ым</w:t>
            </w:r>
            <w:r w:rsidRPr="00FE158B">
              <w:rPr>
                <w:i/>
              </w:rPr>
              <w:t xml:space="preserve"> </w:t>
            </w:r>
            <w:hyperlink r:id="rId9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>ом</w:t>
            </w:r>
            <w:r w:rsidRPr="00FE158B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</w:t>
            </w:r>
            <w:r w:rsidRPr="00FE158B">
              <w:rPr>
                <w:i/>
              </w:rPr>
              <w:lastRenderedPageBreak/>
              <w:t>осуществлении государственного контроля (надзора) и муниципального контроля"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6.5. Иные последствия регулирования:</w:t>
            </w:r>
          </w:p>
          <w:p w:rsidR="00407F11" w:rsidRDefault="00A14928" w:rsidP="00701766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Основные положения постановления главы Малышевского городского округа </w:t>
            </w:r>
            <w:r w:rsidR="00701766" w:rsidRPr="00352D67">
              <w:rPr>
                <w:rFonts w:ascii="Liberation Serif" w:hAnsi="Liberation Serif"/>
                <w:i/>
                <w:szCs w:val="26"/>
              </w:rPr>
              <w:t>от 30.01.2015 г. № 128-ПГ «Об утверждении административного регламента осуществления муниципального контроля в сфере благоустройства территории Малышевского городского округа»</w:t>
            </w:r>
            <w:r w:rsidRPr="00701766">
              <w:rPr>
                <w:rFonts w:ascii="Liberation Serif" w:hAnsi="Liberation Serif"/>
                <w:i/>
                <w:szCs w:val="26"/>
                <w:highlight w:val="yellow"/>
              </w:rPr>
              <w:t xml:space="preserve"> </w:t>
            </w:r>
            <w:r w:rsidRPr="00690AA0">
              <w:rPr>
                <w:rFonts w:ascii="Liberation Serif" w:hAnsi="Liberation Serif"/>
                <w:i/>
                <w:szCs w:val="26"/>
              </w:rPr>
              <w:t xml:space="preserve">дублируют нормы законодательства Российской Федерации в отношении требований к проведению муниципального контроля за соблюдением законодательства в сфере </w:t>
            </w:r>
            <w:r w:rsidR="00701766" w:rsidRPr="00690AA0">
              <w:rPr>
                <w:rFonts w:ascii="Liberation Serif" w:hAnsi="Liberation Serif"/>
                <w:i/>
                <w:szCs w:val="26"/>
              </w:rPr>
              <w:t>благоустройства территории Малышевского городского округа»</w:t>
            </w:r>
            <w:r w:rsidRPr="00690AA0">
              <w:rPr>
                <w:rFonts w:ascii="Liberation Serif" w:hAnsi="Liberation Serif"/>
                <w:i/>
                <w:szCs w:val="26"/>
              </w:rPr>
              <w:t>, в связи с этим изменение структуры рынка и численности малых, средних и крупных компаний и потенциальных инвесторов в регионе не увеличится и не уменьшится.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AB64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Согласование ежегодного плана проведения плановых проверок муниципального контроля за </w:t>
            </w:r>
            <w:r w:rsidR="00AB6491">
              <w:rPr>
                <w:rFonts w:ascii="Liberation Serif" w:hAnsi="Liberation Serif"/>
                <w:i/>
                <w:szCs w:val="26"/>
              </w:rPr>
              <w:t xml:space="preserve">соблюдением законодательства в сфере благоустройства </w:t>
            </w:r>
            <w:r w:rsidR="00AB6491">
              <w:rPr>
                <w:rFonts w:ascii="Liberation Serif" w:hAnsi="Liberation Serif"/>
                <w:i/>
                <w:szCs w:val="26"/>
              </w:rPr>
              <w:lastRenderedPageBreak/>
              <w:t xml:space="preserve">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с прокуратурой г. Асбеста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Ежегодно, орган муниципального контроля направляет проект ежегодного плана проведения плановых проверок в орган прокуратуры.</w:t>
            </w:r>
          </w:p>
          <w:p w:rsidR="009F1AB7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Органы муниципального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контроля рассматривают предложения органа прокуратуры и по итогам их рассмотрения направляют в орган прокуратуры проведения плановых проверок, утверждённые ежегодные планы проведения плановых проверок.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9F1AB7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AB64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проверки должностным лицом администрации Малышевского городского округа, осуществляющим муниципальный контроль </w:t>
            </w:r>
            <w:r w:rsidR="00AB64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 соблюдением законодательства в сфере благоустройства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в соответствии с: 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ежегодным планом проведения плановых проверок, утверждённым главой Малышевского городского округа;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 распоряжением главы Малышевского городского округа «О проведении проверки».</w:t>
            </w:r>
          </w:p>
          <w:p w:rsidR="009F1AB7" w:rsidRDefault="009F1AB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случае если для проведения внеплановой выездной проверки требуется согласование её проведения с органом прокуратуры, копия акта проверки направляется в орган прокуратуры, которым принято решение о согласовании проведения проверки, в течение </w:t>
            </w:r>
            <w:r w:rsidR="00E26FE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пяти рабочих дней со дня составления акта проверки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AB64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Учёт проверок за соблюдением законодательства в сфере </w:t>
            </w:r>
            <w:r w:rsidR="00AB64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благоустройства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Все составляемые в ходе проведения проверки документы и иная необходимая информация записывается в книгу проверок за соблюдением законодательства в сфере </w:t>
            </w:r>
            <w:r w:rsidR="00AB64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благоустройства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Малышевского городского округа (журнале учета проверок).</w:t>
            </w:r>
          </w:p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Полученные в ходе проверки материалы с приложением документов, направляются государственному инспектору.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26FE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26FE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Последующая оценка эффективности – за счёт анализа данных, собранных в ходе мониторинга результатов реализации выбранного варианта достижения поставленных целей и формирования годовой отчётности о результатах контрольной </w:t>
            </w:r>
            <w:r w:rsidR="00E973D5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Утверждённый главой Малышевского городского округа ежегодный план проведения проверок и доклад об осуществлении муниципального контроля </w:t>
            </w:r>
            <w:r w:rsidR="00AB64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сфере благоустройства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 xml:space="preserve"> доводится до сведения заинтересованных лиц путём размещения на официальном сайте администрации Малышевского городского округа в </w:t>
            </w:r>
            <w:r>
              <w:rPr>
                <w:rFonts w:ascii="Liberation Serif" w:hAnsi="Liberation Serif"/>
                <w:i/>
                <w:szCs w:val="26"/>
              </w:rPr>
              <w:lastRenderedPageBreak/>
              <w:t>сети «Интернет» и в ГАС Управление по форме «1-контроль».</w:t>
            </w:r>
          </w:p>
          <w:p w:rsidR="00E973D5" w:rsidRDefault="00E973D5" w:rsidP="00AB64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Ежегодно доклад об осуществлении муниципального контроля </w:t>
            </w:r>
            <w:r w:rsidR="00AB6491">
              <w:rPr>
                <w:rFonts w:ascii="Liberation Serif" w:hAnsi="Liberation Serif"/>
                <w:i/>
                <w:szCs w:val="26"/>
              </w:rPr>
              <w:t>в сфере благоустройства территории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  <w:r>
              <w:rPr>
                <w:rFonts w:ascii="Liberation Serif" w:hAnsi="Liberation Serif"/>
                <w:i/>
                <w:szCs w:val="26"/>
              </w:rPr>
              <w:t>, об эффективности такого контроля представляется в уполномоченный Правительством Российской Федерации федеральный орган исполнительной власти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FEC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73D5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Система мониторинга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973D5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Постоянно.</w:t>
            </w:r>
          </w:p>
          <w:p w:rsidR="00E973D5" w:rsidRDefault="00E973D5" w:rsidP="00AB64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Проведение специалистами администрации Малышевского городского округа</w:t>
            </w:r>
            <w:r w:rsidR="00EE6FA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мониторинга путём контроля за исполнением объектами контроля представлений и (или) предписаний, направленных в их адрес органами местного самоуправления в случаях выявления нарушений законодательства в сфере </w:t>
            </w:r>
            <w:r w:rsidR="00AB64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благоустройства территории</w:t>
            </w:r>
            <w:r w:rsidR="00EE6FAC" w:rsidRPr="00407F11">
              <w:rPr>
                <w:rFonts w:ascii="Liberation Serif" w:hAnsi="Liberation Serif"/>
                <w:i/>
                <w:szCs w:val="26"/>
              </w:rPr>
              <w:t xml:space="preserve">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3D5" w:rsidRDefault="00EE6FA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E6FAC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EE6FAC" w:rsidP="009F1AB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Cs w:val="26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Экспертиза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Малышевского городского округа от </w:t>
            </w:r>
            <w:r w:rsidR="00AB6491">
              <w:rPr>
                <w:rFonts w:ascii="Liberation Serif" w:hAnsi="Liberation Serif"/>
                <w:i/>
                <w:szCs w:val="26"/>
              </w:rPr>
              <w:t>30.01.2015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AB6491">
              <w:rPr>
                <w:rFonts w:ascii="Liberation Serif" w:hAnsi="Liberation Serif"/>
                <w:i/>
                <w:szCs w:val="26"/>
              </w:rPr>
              <w:t>128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 w:rsidR="00AB6491">
              <w:rPr>
                <w:rFonts w:ascii="Liberation Serif" w:hAnsi="Liberation Serif"/>
                <w:i/>
                <w:szCs w:val="26"/>
              </w:rPr>
              <w:t xml:space="preserve">административного регламента осуществления муниципального контроля в сфере благоустройства территории </w:t>
            </w:r>
            <w:r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округа»</w:t>
            </w:r>
            <w:r>
              <w:rPr>
                <w:rFonts w:ascii="Liberation Serif" w:hAnsi="Liberation Serif"/>
                <w:i/>
                <w:szCs w:val="26"/>
              </w:rPr>
              <w:t xml:space="preserve"> осуществляется в соответствии с:</w:t>
            </w:r>
          </w:p>
          <w:p w:rsidR="00EE6FAC" w:rsidRDefault="00EE6FAC" w:rsidP="00AB649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EE6FAC">
              <w:rPr>
                <w:rFonts w:ascii="Liberation Serif" w:hAnsi="Liberation Serif"/>
                <w:i/>
                <w:szCs w:val="26"/>
              </w:rPr>
              <w:t xml:space="preserve">требованиями Федерального </w:t>
            </w:r>
            <w:hyperlink r:id="rId10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6 октября 2003 года N 131-ФЗ "Об общих принципах организации местного самоуправления в Российской Федерации", Федерального закона от </w:t>
            </w:r>
            <w:r w:rsidR="00AB6491">
              <w:rPr>
                <w:rFonts w:ascii="Liberation Serif" w:hAnsi="Liberation Serif"/>
                <w:i/>
                <w:szCs w:val="26"/>
              </w:rPr>
              <w:t>26.12.2008</w:t>
            </w:r>
            <w:r w:rsidRPr="00EE6FAC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AB6491">
              <w:rPr>
                <w:rFonts w:ascii="Liberation Serif" w:hAnsi="Liberation Serif"/>
                <w:i/>
                <w:szCs w:val="26"/>
              </w:rPr>
              <w:t>294</w:t>
            </w:r>
            <w:r w:rsidRPr="00EE6FAC">
              <w:rPr>
                <w:rFonts w:ascii="Liberation Serif" w:hAnsi="Liberation Serif"/>
                <w:i/>
                <w:szCs w:val="26"/>
              </w:rPr>
              <w:t>-ФЗ «</w:t>
            </w:r>
            <w:r w:rsidR="00AB6491" w:rsidRPr="006746E7">
              <w:rPr>
                <w:color w:val="auto"/>
              </w:rPr>
      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    </w:r>
            <w:r w:rsidRPr="00EE6FAC">
              <w:rPr>
                <w:rFonts w:ascii="Liberation Serif" w:hAnsi="Liberation Serif"/>
                <w:i/>
                <w:szCs w:val="26"/>
              </w:rPr>
              <w:t xml:space="preserve">», Федерального </w:t>
            </w:r>
            <w:hyperlink r:id="rId11" w:history="1">
              <w:r w:rsidRPr="00EE6FAC">
                <w:rPr>
                  <w:rFonts w:ascii="Liberation Serif" w:hAnsi="Liberation Serif"/>
                  <w:i/>
                  <w:szCs w:val="26"/>
                </w:rPr>
                <w:t>закона</w:t>
              </w:r>
            </w:hyperlink>
            <w:r w:rsidRPr="00EE6FAC">
              <w:rPr>
                <w:rFonts w:ascii="Liberation Serif" w:hAnsi="Liberation Serif"/>
                <w:i/>
                <w:szCs w:val="26"/>
              </w:rPr>
              <w:t xml:space="preserve"> от 26 декабря 2008 года N 294-ФЗ "О защите прав юридических лиц и индивидуальных предпринимателей при осуществлении </w:t>
            </w:r>
            <w:r w:rsidRPr="00EE6FAC">
              <w:rPr>
                <w:rFonts w:ascii="Liberation Serif" w:hAnsi="Liberation Serif"/>
                <w:i/>
                <w:szCs w:val="26"/>
              </w:rPr>
              <w:lastRenderedPageBreak/>
              <w:t>государственного контроля (надзора) и муниципального контроля", Устава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Проведение экспертизы постановления главы </w:t>
            </w:r>
            <w:r w:rsidRPr="00407F11">
              <w:rPr>
                <w:rFonts w:ascii="Liberation Serif" w:hAnsi="Liberation Serif"/>
                <w:i/>
                <w:szCs w:val="26"/>
              </w:rPr>
              <w:t xml:space="preserve">Малышевского городского округа от </w:t>
            </w:r>
            <w:r w:rsidR="00AB6491">
              <w:rPr>
                <w:rFonts w:ascii="Liberation Serif" w:hAnsi="Liberation Serif"/>
                <w:i/>
                <w:szCs w:val="26"/>
              </w:rPr>
              <w:t>30.01.2015</w:t>
            </w:r>
            <w:r w:rsidR="00AB6491" w:rsidRPr="00407F11">
              <w:rPr>
                <w:rFonts w:ascii="Liberation Serif" w:hAnsi="Liberation Serif"/>
                <w:i/>
                <w:szCs w:val="26"/>
              </w:rPr>
              <w:t xml:space="preserve"> г. № </w:t>
            </w:r>
            <w:r w:rsidR="00AB6491">
              <w:rPr>
                <w:rFonts w:ascii="Liberation Serif" w:hAnsi="Liberation Serif"/>
                <w:i/>
                <w:szCs w:val="26"/>
              </w:rPr>
              <w:t>128</w:t>
            </w:r>
            <w:r w:rsidR="00AB6491" w:rsidRPr="00407F11">
              <w:rPr>
                <w:rFonts w:ascii="Liberation Serif" w:hAnsi="Liberation Serif"/>
                <w:i/>
                <w:szCs w:val="26"/>
              </w:rPr>
              <w:t xml:space="preserve">-ПГ «Об утверждении </w:t>
            </w:r>
            <w:r w:rsidR="00AB6491">
              <w:rPr>
                <w:rFonts w:ascii="Liberation Serif" w:hAnsi="Liberation Serif"/>
                <w:i/>
                <w:szCs w:val="26"/>
              </w:rPr>
              <w:t xml:space="preserve">административного регламента осуществления муниципального контроля в сфере благоустройства территории </w:t>
            </w:r>
            <w:r w:rsidR="00AB6491" w:rsidRPr="00407F11">
              <w:rPr>
                <w:rFonts w:ascii="Liberation Serif" w:hAnsi="Liberation Serif"/>
                <w:i/>
                <w:szCs w:val="26"/>
              </w:rPr>
              <w:t>Малышевского городского округа»</w:t>
            </w:r>
            <w:r w:rsidR="00AB6491">
              <w:rPr>
                <w:rFonts w:ascii="Liberation Serif" w:hAnsi="Liberation Serif"/>
                <w:i/>
                <w:szCs w:val="26"/>
              </w:rPr>
              <w:t xml:space="preserve"> </w:t>
            </w:r>
            <w:r>
              <w:rPr>
                <w:rFonts w:ascii="Liberation Serif" w:hAnsi="Liberation Serif"/>
                <w:i/>
                <w:szCs w:val="26"/>
              </w:rPr>
              <w:t xml:space="preserve">в соответствии с годовым планом проведения экспертизы нормативных правовых актов Малышевского городского округа на 2021 год, утверждённым постановлением главы Малышевского городского округа от 23.12.2020 № 629-ПГ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FAC" w:rsidRDefault="001870A9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E91947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Применение мер административного воздействия при выявлении правонарушений, предусмотренных Областным законом Свердловской области от 14.06.2005 № 52-ОЗ «Об административных правонарушениях на территории Свердловской области»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E9194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Постоянно. </w:t>
            </w:r>
          </w:p>
          <w:p w:rsidR="00AB6491" w:rsidRPr="00AB6491" w:rsidRDefault="00AB6491" w:rsidP="00170740">
            <w:pPr>
              <w:autoSpaceDE w:val="0"/>
              <w:autoSpaceDN w:val="0"/>
              <w:adjustRightInd w:val="0"/>
              <w:rPr>
                <w:i/>
              </w:rPr>
            </w:pPr>
            <w:r w:rsidRPr="00AB6491">
              <w:rPr>
                <w:i/>
              </w:rPr>
              <w:t>Согласно решению Думы Малышевского городского округа от 23.08.2012 г. № 47 «Об утверждении Правил благоустройства, обращения с твердыми бытовыми отходами и обеспечения санитарного содержания территории Малышевского городского округа»</w:t>
            </w:r>
          </w:p>
          <w:p w:rsidR="00E91947" w:rsidRPr="002E702D" w:rsidRDefault="00E91947" w:rsidP="00AB64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2E702D">
              <w:rPr>
                <w:i/>
              </w:rPr>
              <w:t>В соответствии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2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6 октября 2003 года N 131-ФЗ "Об общих принципах организации местного самоуправления в Российской Федерации" (в ред. от 21.07.2014 г.), Федеральн</w:t>
            </w:r>
            <w:r w:rsidR="002E702D" w:rsidRPr="002E702D">
              <w:rPr>
                <w:i/>
              </w:rPr>
              <w:t>ым</w:t>
            </w:r>
            <w:r w:rsidRPr="002E702D">
              <w:rPr>
                <w:i/>
              </w:rPr>
              <w:t xml:space="preserve"> </w:t>
            </w:r>
            <w:hyperlink r:id="rId13" w:history="1">
              <w:r w:rsidRPr="002E702D">
                <w:rPr>
                  <w:i/>
                </w:rPr>
                <w:t>закон</w:t>
              </w:r>
            </w:hyperlink>
            <w:r w:rsidR="002E702D" w:rsidRPr="002E702D">
              <w:rPr>
                <w:i/>
              </w:rPr>
              <w:t>ом</w:t>
            </w:r>
            <w:r w:rsidRPr="002E702D">
              <w:rPr>
                <w:i/>
              </w:rPr>
      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(в ред. от 23.06.2014 г.), </w:t>
            </w:r>
            <w:hyperlink r:id="rId14" w:history="1">
              <w:r w:rsidRPr="002E702D">
                <w:rPr>
                  <w:i/>
                </w:rPr>
                <w:t>статьями 28</w:t>
              </w:r>
            </w:hyperlink>
            <w:r w:rsidRPr="002E702D">
              <w:rPr>
                <w:i/>
              </w:rPr>
              <w:t>, 31 Устава Малышевского городского округа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947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 рамках расходов на текущую деятельность администрации Малышевского городского округа</w:t>
            </w:r>
          </w:p>
        </w:tc>
      </w:tr>
      <w:tr w:rsidR="002E702D" w:rsidTr="00E26FEC">
        <w:trPr>
          <w:trHeight w:val="323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E9194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Контроль за осуществлением муниципального контроля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2E702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Постоянно. </w:t>
            </w:r>
          </w:p>
          <w:p w:rsidR="002E702D" w:rsidRDefault="002E702D" w:rsidP="00AB649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за осуществлением муниципального контроля гражданами, их объединениями и организациями осуществляется посредством получения ими информации о результата осуществления муниципального контроля </w:t>
            </w:r>
            <w:r w:rsidR="00AB649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сфере благоустройства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Малышевского городского округа, размещаемой на официальном сайте администрации Малышевского городского округа в сети «Интернет» в объёме, установленном Федеральным законом от 09.02.2009</w:t>
            </w:r>
            <w:r w:rsidR="0031539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года № 8-ФЗ «Об обеспечении доступа к информации о деятельности государственных органов и органов местного самоуправления».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02D" w:rsidRDefault="0031539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рамках расходования на текущую деятельность администрации Малышевского городского округа – ведение официального сайта администрации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2F3B7F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Текущее значение показателя (индикатора) в связи с введением регулирования</w:t>
            </w:r>
          </w:p>
        </w:tc>
      </w:tr>
      <w:tr w:rsidR="006077FC" w:rsidTr="002F3B7F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FC" w:rsidRPr="006077FC" w:rsidRDefault="006077FC" w:rsidP="006077F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6077F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1.</w:t>
            </w:r>
          </w:p>
          <w:p w:rsidR="006077FC" w:rsidRDefault="006077FC" w:rsidP="006077F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Принятие мер к устранению нарушений законодательства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 территории</w:t>
            </w:r>
            <w:r w:rsidRP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в соответствии с действующим законодательством 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FC" w:rsidRDefault="006077FC" w:rsidP="006077F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Наличие ежегодного плана проведения плановых проверок, утвержденного главой Малышевского городского округа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FC" w:rsidRDefault="006077F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FC" w:rsidRDefault="006077F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FC" w:rsidRDefault="006077F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Отсутствие нарушений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FC" w:rsidRDefault="006077F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5474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2.</w:t>
            </w:r>
          </w:p>
          <w:p w:rsidR="000123C6" w:rsidRPr="000123C6" w:rsidRDefault="000123C6" w:rsidP="006077F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Контроль за исполнением предписаний, выданных органом муниципального контроля </w:t>
            </w:r>
            <w:r w:rsid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6077F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Наличие предписаний, выданных органом муниципального контроля за соблюдением законодательства </w:t>
            </w:r>
            <w:r w:rsid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 сфере благоустройства территории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течение года – 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0123C6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0123C6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</w:tr>
      <w:tr w:rsidR="000123C6" w:rsidTr="002F3B7F">
        <w:trPr>
          <w:trHeight w:val="1306"/>
        </w:trPr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0123C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3.</w:t>
            </w:r>
          </w:p>
          <w:p w:rsidR="000123C6" w:rsidRPr="000123C6" w:rsidRDefault="000123C6" w:rsidP="006077F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Повышение уровня информированности юридических лиц, индивидуальных предпринимателей и жителей Малышевского городского округа о законодательстве </w:t>
            </w:r>
            <w:r w:rsid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 сфере благоустройства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Малышевского городского округа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0123C6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Количество публикаций в сети Интернет, иных средствах массовой информации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менее 1 раза в квартал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Default="002F3B7F" w:rsidP="000123C6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3C6" w:rsidRPr="000123C6" w:rsidRDefault="002F3B7F" w:rsidP="006077F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Для предупреждения совершения правонарушений в сфере </w:t>
            </w:r>
            <w:r w:rsid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благоустройства территории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городского округа в постоянном режиме проводится информационно-разъяснительная работа с юридическими лицами, индивидуальными предпринимателями и физическими лицами, направленная на предотвращение совершения ими нарушений обязательных требований, в том числе путём опубликования информационных материалов на сайте администрации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Малышевского городского округа в сети Интернет, в печатных изданиях, иных средствах массовой информации – 1 раз в квартал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09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августа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6077F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6077F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сентября</w:t>
            </w:r>
            <w:bookmarkStart w:id="0" w:name="_GoBack"/>
            <w:bookmarkEnd w:id="0"/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6077FC" w:rsidP="00FF1A9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15" w:history="1"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www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proofErr w:type="spellStart"/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адм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-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малышева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.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рф</w:t>
              </w:r>
              <w:proofErr w:type="spellEnd"/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</w:t>
              </w:r>
              <w:r w:rsidR="00FF1A94" w:rsidRPr="007537E9">
                <w:rPr>
                  <w:rStyle w:val="a3"/>
                  <w:rFonts w:ascii="Liberation Serif" w:eastAsiaTheme="minorHAnsi" w:hAnsi="Liberation Serif" w:cs="Liberation Serif"/>
                  <w:szCs w:val="28"/>
                  <w:lang w:val="en-US" w:eastAsia="en-US"/>
                </w:rPr>
                <w:t>activities</w:t>
              </w:r>
              <w:r w:rsidR="00FF1A94" w:rsidRPr="00FF1A9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>/139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2D1DB9"/>
    <w:rsid w:val="002E702D"/>
    <w:rsid w:val="002F3B7F"/>
    <w:rsid w:val="00315397"/>
    <w:rsid w:val="00352D67"/>
    <w:rsid w:val="0036135F"/>
    <w:rsid w:val="003A7AAE"/>
    <w:rsid w:val="00407F11"/>
    <w:rsid w:val="0046656D"/>
    <w:rsid w:val="00485CCC"/>
    <w:rsid w:val="004E1DBA"/>
    <w:rsid w:val="005E0504"/>
    <w:rsid w:val="006077FC"/>
    <w:rsid w:val="0061396D"/>
    <w:rsid w:val="00690AA0"/>
    <w:rsid w:val="00701766"/>
    <w:rsid w:val="008C1FEB"/>
    <w:rsid w:val="008E30A4"/>
    <w:rsid w:val="009B6B67"/>
    <w:rsid w:val="009E3A7E"/>
    <w:rsid w:val="009F1AB7"/>
    <w:rsid w:val="00A14928"/>
    <w:rsid w:val="00AB6491"/>
    <w:rsid w:val="00CF5A9F"/>
    <w:rsid w:val="00E26FEC"/>
    <w:rsid w:val="00E91947"/>
    <w:rsid w:val="00E973D5"/>
    <w:rsid w:val="00EE6FAC"/>
    <w:rsid w:val="00FB74F2"/>
    <w:rsid w:val="00FC1765"/>
    <w:rsid w:val="00FE158B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352D67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styleId="a4">
    <w:name w:val="List Paragraph"/>
    <w:basedOn w:val="a"/>
    <w:uiPriority w:val="34"/>
    <w:qFormat/>
    <w:rsid w:val="00361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3D89DD0CAA6BD5D57369CA8C32B5896775474E8C649D3D548A266601FA80D56598F41EAFFCz9I" TargetMode="External"/><Relationship Id="rId13" Type="http://schemas.openxmlformats.org/officeDocument/2006/relationships/hyperlink" Target="consultantplus://offline/ref=763D89DD0CAA6BD5D57369CA8C32B589677546428F6C9D3D548A266601FFzA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6428F6C9D3D548A266601FFzAI" TargetMode="External"/><Relationship Id="rId12" Type="http://schemas.openxmlformats.org/officeDocument/2006/relationships/hyperlink" Target="consultantplus://offline/ref=763D89DD0CAA6BD5D57369CA8C32B5896775474E8C649D3D548A266601FA80D56598F41EAFFCz9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11" Type="http://schemas.openxmlformats.org/officeDocument/2006/relationships/hyperlink" Target="consultantplus://offline/ref=763D89DD0CAA6BD5D57369CA8C32B589677546428F6C9D3D548A266601FFzAI" TargetMode="External"/><Relationship Id="rId5" Type="http://schemas.openxmlformats.org/officeDocument/2006/relationships/hyperlink" Target="mailto:otdel-gkx2016@yandex.ru" TargetMode="External"/><Relationship Id="rId15" Type="http://schemas.openxmlformats.org/officeDocument/2006/relationships/hyperlink" Target="http://www.&#1072;&#1076;&#1084;-&#1084;&#1072;&#1083;&#1099;&#1096;&#1077;&#1074;&#1072;.&#1088;&#1092;/activities/139" TargetMode="External"/><Relationship Id="rId10" Type="http://schemas.openxmlformats.org/officeDocument/2006/relationships/hyperlink" Target="consultantplus://offline/ref=763D89DD0CAA6BD5D57369CA8C32B5896775474E8C649D3D548A266601FA80D56598F41EAFFCz9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3D89DD0CAA6BD5D57369CA8C32B589677546428F6C9D3D548A266601FFzAI" TargetMode="External"/><Relationship Id="rId14" Type="http://schemas.openxmlformats.org/officeDocument/2006/relationships/hyperlink" Target="consultantplus://offline/ref=4C1477F1B54EC2456E54C0FEEFC24C1926E0155E11842CB1C1D93364FBC8858DB338AB713A51ACCF8E9271E3G2z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28E3B-23DA-499F-8FFE-6D3A65180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21</Pages>
  <Words>3911</Words>
  <Characters>22296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15</cp:revision>
  <dcterms:created xsi:type="dcterms:W3CDTF">2021-12-09T10:27:00Z</dcterms:created>
  <dcterms:modified xsi:type="dcterms:W3CDTF">2021-12-13T11:44:00Z</dcterms:modified>
</cp:coreProperties>
</file>