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89" w:rsidRPr="003538BB" w:rsidRDefault="00B26489" w:rsidP="00665185">
      <w:pPr>
        <w:tabs>
          <w:tab w:val="left" w:pos="10490"/>
        </w:tabs>
        <w:ind w:right="-2"/>
        <w:jc w:val="center"/>
        <w:rPr>
          <w:rFonts w:ascii="Liberation Serif" w:hAnsi="Liberation Serif"/>
          <w:b/>
          <w:sz w:val="10"/>
        </w:rPr>
      </w:pPr>
      <w:r w:rsidRPr="003538BB">
        <w:rPr>
          <w:rFonts w:ascii="Liberation Serif" w:hAnsi="Liberation Serif"/>
          <w:b/>
          <w:noProof/>
          <w:lang w:eastAsia="ru-RU"/>
        </w:rPr>
        <w:drawing>
          <wp:inline distT="0" distB="0" distL="0" distR="0">
            <wp:extent cx="552450" cy="876300"/>
            <wp:effectExtent l="19050" t="0" r="0" b="0"/>
            <wp:docPr id="7" name="Рисунок 7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489" w:rsidRPr="003E2331" w:rsidRDefault="00B26489" w:rsidP="00B26489">
      <w:pPr>
        <w:pStyle w:val="a4"/>
        <w:spacing w:before="0"/>
        <w:ind w:left="0"/>
        <w:jc w:val="center"/>
        <w:rPr>
          <w:rFonts w:ascii="Liberation Serif" w:hAnsi="Liberation Serif"/>
          <w:sz w:val="28"/>
        </w:rPr>
      </w:pPr>
      <w:r w:rsidRPr="003E2331">
        <w:rPr>
          <w:rFonts w:ascii="Liberation Serif" w:hAnsi="Liberation Serif"/>
          <w:sz w:val="28"/>
        </w:rPr>
        <w:t>ГЛАВА  МАЛЫШЕВСКОГО ГОРОДСКОГО ОКРУГА</w:t>
      </w:r>
    </w:p>
    <w:p w:rsidR="00B26489" w:rsidRPr="003E2331" w:rsidRDefault="00B26489" w:rsidP="00B26489">
      <w:pPr>
        <w:pStyle w:val="2"/>
        <w:rPr>
          <w:rFonts w:ascii="Liberation Serif" w:hAnsi="Liberation Serif"/>
        </w:rPr>
      </w:pPr>
      <w:r w:rsidRPr="003E2331">
        <w:rPr>
          <w:rFonts w:ascii="Liberation Serif" w:hAnsi="Liberation Serif"/>
        </w:rPr>
        <w:t xml:space="preserve"> </w:t>
      </w:r>
    </w:p>
    <w:p w:rsidR="00B26489" w:rsidRPr="003E2331" w:rsidRDefault="00B26489" w:rsidP="00B26489">
      <w:pPr>
        <w:pStyle w:val="2"/>
        <w:rPr>
          <w:rFonts w:ascii="Liberation Serif" w:hAnsi="Liberation Serif"/>
          <w:sz w:val="32"/>
        </w:rPr>
      </w:pPr>
      <w:proofErr w:type="gramStart"/>
      <w:r w:rsidRPr="003E2331">
        <w:rPr>
          <w:rFonts w:ascii="Liberation Serif" w:hAnsi="Liberation Serif"/>
          <w:sz w:val="32"/>
        </w:rPr>
        <w:t>П</w:t>
      </w:r>
      <w:proofErr w:type="gramEnd"/>
      <w:r w:rsidRPr="003E2331">
        <w:rPr>
          <w:rFonts w:ascii="Liberation Serif" w:hAnsi="Liberation Serif"/>
          <w:sz w:val="32"/>
        </w:rPr>
        <w:t xml:space="preserve"> О С Т А Н О В Л Е Н И Е</w:t>
      </w: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B26489" w:rsidRPr="003E2331" w:rsidTr="00570A54">
        <w:trPr>
          <w:trHeight w:val="54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B26489" w:rsidRPr="003E2331" w:rsidRDefault="00B26489" w:rsidP="00B26489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B26489" w:rsidRPr="003E2331" w:rsidRDefault="00B26489" w:rsidP="00D27110">
      <w:pPr>
        <w:shd w:val="clear" w:color="auto" w:fill="FFFFFF"/>
        <w:tabs>
          <w:tab w:val="left" w:pos="0"/>
        </w:tabs>
        <w:ind w:left="-993" w:right="-3"/>
        <w:rPr>
          <w:rFonts w:ascii="Liberation Serif" w:hAnsi="Liberation Serif"/>
          <w:spacing w:val="3"/>
          <w:sz w:val="28"/>
          <w:szCs w:val="28"/>
        </w:rPr>
      </w:pP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             </w:t>
      </w:r>
      <w:r w:rsidR="00E03D9A" w:rsidRPr="003E2331">
        <w:rPr>
          <w:rFonts w:ascii="Liberation Serif" w:hAnsi="Liberation Serif" w:cs="Times New Roman"/>
          <w:spacing w:val="3"/>
          <w:sz w:val="28"/>
          <w:szCs w:val="28"/>
        </w:rPr>
        <w:t>о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352B25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EA4450">
        <w:rPr>
          <w:rFonts w:ascii="Liberation Serif" w:hAnsi="Liberation Serif" w:cs="Times New Roman"/>
          <w:spacing w:val="3"/>
          <w:sz w:val="28"/>
          <w:szCs w:val="28"/>
        </w:rPr>
        <w:t>21</w:t>
      </w:r>
      <w:r w:rsidR="00523526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61008C">
        <w:rPr>
          <w:rFonts w:ascii="Liberation Serif" w:hAnsi="Liberation Serif" w:cs="Times New Roman"/>
          <w:spacing w:val="3"/>
          <w:sz w:val="28"/>
          <w:szCs w:val="28"/>
        </w:rPr>
        <w:t>0</w:t>
      </w:r>
      <w:r w:rsidR="00FE63E0">
        <w:rPr>
          <w:rFonts w:ascii="Liberation Serif" w:hAnsi="Liberation Serif" w:cs="Times New Roman"/>
          <w:spacing w:val="3"/>
          <w:sz w:val="28"/>
          <w:szCs w:val="28"/>
        </w:rPr>
        <w:t>9</w:t>
      </w:r>
      <w:r w:rsidR="0061008C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B55BA5" w:rsidRPr="003E2331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3E2331" w:rsidRPr="003E2331">
        <w:rPr>
          <w:rFonts w:ascii="Liberation Serif" w:hAnsi="Liberation Serif" w:cs="Times New Roman"/>
          <w:spacing w:val="3"/>
          <w:sz w:val="28"/>
          <w:szCs w:val="28"/>
        </w:rPr>
        <w:t>2</w:t>
      </w:r>
      <w:r w:rsidR="00910D26">
        <w:rPr>
          <w:rFonts w:ascii="Liberation Serif" w:hAnsi="Liberation Serif" w:cs="Times New Roman"/>
          <w:spacing w:val="3"/>
          <w:sz w:val="28"/>
          <w:szCs w:val="28"/>
        </w:rPr>
        <w:t>1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г.  № </w:t>
      </w:r>
      <w:r w:rsidR="00EA4450">
        <w:rPr>
          <w:rFonts w:ascii="Liberation Serif" w:hAnsi="Liberation Serif" w:cs="Times New Roman"/>
          <w:spacing w:val="3"/>
          <w:sz w:val="28"/>
          <w:szCs w:val="28"/>
        </w:rPr>
        <w:t>475</w:t>
      </w:r>
      <w:r w:rsidR="00E8537C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CA3F1C" w:rsidRPr="003E2331">
        <w:rPr>
          <w:rFonts w:ascii="Liberation Serif" w:hAnsi="Liberation Serif" w:cs="Times New Roman"/>
          <w:spacing w:val="3"/>
          <w:sz w:val="28"/>
          <w:szCs w:val="28"/>
        </w:rPr>
        <w:t>-</w:t>
      </w:r>
      <w:r w:rsidR="00E8537C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ПГ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462338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  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5E07F0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  <w:t xml:space="preserve">  </w:t>
      </w:r>
      <w:r w:rsidR="00B813DF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5E07F0" w:rsidRPr="003E2331">
        <w:rPr>
          <w:rFonts w:ascii="Liberation Serif" w:hAnsi="Liberation Serif"/>
          <w:spacing w:val="3"/>
          <w:sz w:val="28"/>
          <w:szCs w:val="28"/>
        </w:rPr>
        <w:t xml:space="preserve">     </w:t>
      </w:r>
      <w:r w:rsidR="00534DB9" w:rsidRPr="003E2331">
        <w:rPr>
          <w:rFonts w:ascii="Liberation Serif" w:hAnsi="Liberation Serif"/>
          <w:spacing w:val="3"/>
          <w:sz w:val="28"/>
          <w:szCs w:val="28"/>
        </w:rPr>
        <w:t xml:space="preserve">    </w:t>
      </w:r>
      <w:r w:rsidR="005E07F0" w:rsidRPr="003E2331">
        <w:rPr>
          <w:rFonts w:ascii="Liberation Serif" w:hAnsi="Liberation Serif"/>
          <w:spacing w:val="3"/>
          <w:sz w:val="28"/>
          <w:szCs w:val="28"/>
        </w:rPr>
        <w:t xml:space="preserve">     </w:t>
      </w:r>
      <w:r w:rsidR="00462338" w:rsidRPr="003E2331">
        <w:rPr>
          <w:rFonts w:ascii="Liberation Serif" w:hAnsi="Liberation Serif"/>
          <w:spacing w:val="3"/>
          <w:sz w:val="28"/>
          <w:szCs w:val="28"/>
        </w:rPr>
        <w:t xml:space="preserve">       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>п</w:t>
      </w:r>
      <w:r w:rsidR="00E651CB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AA6835" w:rsidRPr="003E2331">
        <w:rPr>
          <w:rFonts w:ascii="Liberation Serif" w:hAnsi="Liberation Serif" w:cs="Times New Roman"/>
          <w:spacing w:val="3"/>
          <w:sz w:val="28"/>
          <w:szCs w:val="28"/>
        </w:rPr>
        <w:t>г</w:t>
      </w:r>
      <w:r w:rsidR="00E651CB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AA6835" w:rsidRPr="003E2331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D96DBE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Малышева</w:t>
      </w:r>
    </w:p>
    <w:p w:rsidR="00B26489" w:rsidRPr="003E2331" w:rsidRDefault="00C367EF" w:rsidP="00B264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>О внесении изменений в постановление главы Малышевского городского округа от 04.08.2020 № 328-ПГ «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О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б утверждении муниципальной программы</w:t>
      </w:r>
    </w:p>
    <w:p w:rsidR="004B414E" w:rsidRPr="003E2331" w:rsidRDefault="00FB1B9A" w:rsidP="002B08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«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У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прав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ление муниципальными финансами М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алышевского городского округа</w:t>
      </w:r>
    </w:p>
    <w:p w:rsidR="00B26489" w:rsidRPr="003E2331" w:rsidRDefault="002B0865" w:rsidP="002B08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до 202</w:t>
      </w:r>
      <w:r w:rsidR="00AC6E0D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4</w:t>
      </w: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года</w:t>
      </w:r>
      <w:r w:rsidR="00FB1B9A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»</w:t>
      </w:r>
      <w:r w:rsidR="00F4324E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(в ред. от </w:t>
      </w:r>
      <w:r w:rsidR="00FE63E0">
        <w:rPr>
          <w:rFonts w:ascii="Liberation Serif" w:hAnsi="Liberation Serif" w:cs="Times New Roman"/>
          <w:b/>
          <w:bCs/>
          <w:i/>
          <w:sz w:val="28"/>
          <w:szCs w:val="28"/>
        </w:rPr>
        <w:t>0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>1.0</w:t>
      </w:r>
      <w:r w:rsidR="00FE63E0">
        <w:rPr>
          <w:rFonts w:ascii="Liberation Serif" w:hAnsi="Liberation Serif" w:cs="Times New Roman"/>
          <w:b/>
          <w:bCs/>
          <w:i/>
          <w:sz w:val="28"/>
          <w:szCs w:val="28"/>
        </w:rPr>
        <w:t>7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.2021 № </w:t>
      </w:r>
      <w:r w:rsidR="00FE63E0">
        <w:rPr>
          <w:rFonts w:ascii="Liberation Serif" w:hAnsi="Liberation Serif" w:cs="Times New Roman"/>
          <w:b/>
          <w:bCs/>
          <w:i/>
          <w:sz w:val="28"/>
          <w:szCs w:val="28"/>
        </w:rPr>
        <w:t>335-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>ПГ)</w:t>
      </w:r>
      <w:r w:rsidR="0029408C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</w:p>
    <w:p w:rsidR="00737B8B" w:rsidRPr="003E2331" w:rsidRDefault="00737B8B" w:rsidP="002B08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16"/>
          <w:szCs w:val="16"/>
        </w:rPr>
      </w:pPr>
    </w:p>
    <w:p w:rsidR="00D27110" w:rsidRPr="00A850E3" w:rsidRDefault="00B26489" w:rsidP="00FD4E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E2331">
        <w:rPr>
          <w:rFonts w:ascii="Liberation Serif" w:hAnsi="Liberation Serif" w:cs="Times New Roman"/>
          <w:sz w:val="28"/>
          <w:szCs w:val="28"/>
        </w:rPr>
        <w:t xml:space="preserve">В соответствии со </w:t>
      </w:r>
      <w:hyperlink r:id="rId6" w:history="1">
        <w:r w:rsidRPr="003E2331">
          <w:rPr>
            <w:rFonts w:ascii="Liberation Serif" w:hAnsi="Liberation Serif" w:cs="Times New Roman"/>
            <w:sz w:val="28"/>
            <w:szCs w:val="28"/>
          </w:rPr>
          <w:t>статьей 179</w:t>
        </w:r>
      </w:hyperlink>
      <w:r w:rsidRPr="003E2331">
        <w:rPr>
          <w:rFonts w:ascii="Liberation Serif" w:hAnsi="Liberation Serif" w:cs="Times New Roman"/>
          <w:sz w:val="28"/>
          <w:szCs w:val="28"/>
        </w:rPr>
        <w:t xml:space="preserve"> Бюджетного кодекса Российской Федерации</w:t>
      </w:r>
      <w:r w:rsidR="001A3298" w:rsidRPr="003E2331">
        <w:rPr>
          <w:rFonts w:ascii="Liberation Serif" w:hAnsi="Liberation Serif" w:cs="Times New Roman"/>
          <w:sz w:val="28"/>
          <w:szCs w:val="28"/>
        </w:rPr>
        <w:t xml:space="preserve">, </w:t>
      </w:r>
      <w:r w:rsidR="00D27110" w:rsidRPr="003E2331">
        <w:rPr>
          <w:rFonts w:ascii="Liberation Serif" w:hAnsi="Liberation Serif"/>
          <w:sz w:val="28"/>
          <w:szCs w:val="28"/>
        </w:rPr>
        <w:t>руководствуясь</w:t>
      </w:r>
      <w:r w:rsidR="00A850E3">
        <w:rPr>
          <w:rFonts w:ascii="Liberation Serif" w:hAnsi="Liberation Serif"/>
          <w:sz w:val="28"/>
          <w:szCs w:val="28"/>
        </w:rPr>
        <w:t xml:space="preserve"> </w:t>
      </w:r>
      <w:r w:rsidR="00A850E3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от 27.09.2018 </w:t>
      </w:r>
      <w:r w:rsidR="00FD4E82">
        <w:rPr>
          <w:rFonts w:ascii="Liberation Serif" w:hAnsi="Liberation Serif" w:cs="Liberation Serif"/>
          <w:sz w:val="28"/>
          <w:szCs w:val="28"/>
        </w:rPr>
        <w:t>№</w:t>
      </w:r>
      <w:r w:rsidR="00A850E3">
        <w:rPr>
          <w:rFonts w:ascii="Liberation Serif" w:hAnsi="Liberation Serif" w:cs="Liberation Serif"/>
          <w:sz w:val="28"/>
          <w:szCs w:val="28"/>
        </w:rPr>
        <w:t xml:space="preserve"> 633-ПП "Об утверждении государственной программы Свердловской области "Управление государственными финансами Свердловской области до 2024 года"</w:t>
      </w:r>
      <w:r w:rsidR="00B55BA5" w:rsidRPr="003E2331">
        <w:rPr>
          <w:rFonts w:ascii="Liberation Serif" w:hAnsi="Liberation Serif"/>
          <w:sz w:val="28"/>
          <w:szCs w:val="28"/>
        </w:rPr>
        <w:t xml:space="preserve">, 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на основании </w:t>
      </w:r>
      <w:r w:rsidR="00C367EF">
        <w:rPr>
          <w:rFonts w:ascii="Liberation Serif" w:hAnsi="Liberation Serif" w:cs="Times New Roman"/>
          <w:sz w:val="28"/>
          <w:szCs w:val="28"/>
        </w:rPr>
        <w:t>решения Думы Малышевского городского округа от 17.12.2020 № 260 «О местном бюджете на 2021 год и плановый период 2022 и 2023 годов»</w:t>
      </w:r>
      <w:r w:rsidR="004F3202">
        <w:rPr>
          <w:rFonts w:ascii="Liberation Serif" w:hAnsi="Liberation Serif" w:cs="Times New Roman"/>
          <w:sz w:val="28"/>
          <w:szCs w:val="28"/>
        </w:rPr>
        <w:t xml:space="preserve"> </w:t>
      </w:r>
      <w:r w:rsidR="004638F5" w:rsidRPr="004638F5">
        <w:rPr>
          <w:rFonts w:ascii="Liberation Serif" w:hAnsi="Liberation Serif" w:cs="Times New Roman"/>
          <w:sz w:val="28"/>
          <w:szCs w:val="28"/>
        </w:rPr>
        <w:t>(в ред. от 16</w:t>
      </w:r>
      <w:r w:rsidR="004F3202" w:rsidRPr="004638F5">
        <w:rPr>
          <w:rFonts w:ascii="Liberation Serif" w:hAnsi="Liberation Serif" w:cs="Times New Roman"/>
          <w:sz w:val="28"/>
          <w:szCs w:val="28"/>
        </w:rPr>
        <w:t>.0</w:t>
      </w:r>
      <w:r w:rsidR="004638F5" w:rsidRPr="004638F5">
        <w:rPr>
          <w:rFonts w:ascii="Liberation Serif" w:hAnsi="Liberation Serif" w:cs="Times New Roman"/>
          <w:sz w:val="28"/>
          <w:szCs w:val="28"/>
        </w:rPr>
        <w:t>9</w:t>
      </w:r>
      <w:r w:rsidR="004F3202" w:rsidRPr="004638F5">
        <w:rPr>
          <w:rFonts w:ascii="Liberation Serif" w:hAnsi="Liberation Serif" w:cs="Times New Roman"/>
          <w:sz w:val="28"/>
          <w:szCs w:val="28"/>
        </w:rPr>
        <w:t xml:space="preserve">.2021 № </w:t>
      </w:r>
      <w:r w:rsidR="00F4324E" w:rsidRPr="004638F5">
        <w:rPr>
          <w:rFonts w:ascii="Liberation Serif" w:hAnsi="Liberation Serif" w:cs="Times New Roman"/>
          <w:sz w:val="28"/>
          <w:szCs w:val="28"/>
        </w:rPr>
        <w:t>2</w:t>
      </w:r>
      <w:r w:rsidR="004638F5" w:rsidRPr="004638F5">
        <w:rPr>
          <w:rFonts w:ascii="Liberation Serif" w:hAnsi="Liberation Serif" w:cs="Times New Roman"/>
          <w:sz w:val="28"/>
          <w:szCs w:val="28"/>
        </w:rPr>
        <w:t>91</w:t>
      </w:r>
      <w:r w:rsidR="004F3202" w:rsidRPr="004638F5">
        <w:rPr>
          <w:rFonts w:ascii="Liberation Serif" w:hAnsi="Liberation Serif" w:cs="Times New Roman"/>
          <w:sz w:val="28"/>
          <w:szCs w:val="28"/>
        </w:rPr>
        <w:t>)</w:t>
      </w:r>
      <w:r w:rsidR="00C367EF" w:rsidRPr="004638F5">
        <w:rPr>
          <w:rFonts w:ascii="Liberation Serif" w:hAnsi="Liberation Serif" w:cs="Times New Roman"/>
          <w:sz w:val="28"/>
          <w:szCs w:val="28"/>
        </w:rPr>
        <w:t xml:space="preserve">, </w:t>
      </w:r>
      <w:r w:rsidR="0061008C" w:rsidRPr="004638F5">
        <w:rPr>
          <w:rFonts w:ascii="Liberation Serif" w:hAnsi="Liberation Serif" w:cs="Times New Roman"/>
          <w:sz w:val="28"/>
          <w:szCs w:val="28"/>
        </w:rPr>
        <w:t>п</w:t>
      </w:r>
      <w:r w:rsidR="00681C61" w:rsidRPr="004638F5">
        <w:rPr>
          <w:rFonts w:ascii="Liberation Serif" w:hAnsi="Liberation Serif" w:cs="Times New Roman"/>
          <w:sz w:val="28"/>
          <w:szCs w:val="28"/>
        </w:rPr>
        <w:t>остановления</w:t>
      </w:r>
      <w:proofErr w:type="gramEnd"/>
      <w:r w:rsidR="00681C61" w:rsidRPr="004638F5">
        <w:rPr>
          <w:rFonts w:ascii="Liberation Serif" w:hAnsi="Liberation Serif" w:cs="Times New Roman"/>
          <w:sz w:val="28"/>
          <w:szCs w:val="28"/>
        </w:rPr>
        <w:t xml:space="preserve"> главы Малышевского городского округа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 от 2</w:t>
      </w:r>
      <w:r w:rsidR="004F3202">
        <w:rPr>
          <w:rFonts w:ascii="Liberation Serif" w:hAnsi="Liberation Serif" w:cs="Times New Roman"/>
          <w:sz w:val="28"/>
          <w:szCs w:val="28"/>
        </w:rPr>
        <w:t>5</w:t>
      </w:r>
      <w:r w:rsidR="00681C61" w:rsidRPr="003E2331">
        <w:rPr>
          <w:rFonts w:ascii="Liberation Serif" w:hAnsi="Liberation Serif" w:cs="Times New Roman"/>
          <w:sz w:val="28"/>
          <w:szCs w:val="28"/>
        </w:rPr>
        <w:t>.0</w:t>
      </w:r>
      <w:r w:rsidR="004F3202">
        <w:rPr>
          <w:rFonts w:ascii="Liberation Serif" w:hAnsi="Liberation Serif" w:cs="Times New Roman"/>
          <w:sz w:val="28"/>
          <w:szCs w:val="28"/>
        </w:rPr>
        <w:t>5</w:t>
      </w:r>
      <w:r w:rsidR="00681C61" w:rsidRPr="003E2331">
        <w:rPr>
          <w:rFonts w:ascii="Liberation Serif" w:hAnsi="Liberation Serif" w:cs="Times New Roman"/>
          <w:sz w:val="28"/>
          <w:szCs w:val="28"/>
        </w:rPr>
        <w:t>.20</w:t>
      </w:r>
      <w:r w:rsidR="004F3202">
        <w:rPr>
          <w:rFonts w:ascii="Liberation Serif" w:hAnsi="Liberation Serif" w:cs="Times New Roman"/>
          <w:sz w:val="28"/>
          <w:szCs w:val="28"/>
        </w:rPr>
        <w:t>21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 г. № 27</w:t>
      </w:r>
      <w:r w:rsidR="004F3202">
        <w:rPr>
          <w:rFonts w:ascii="Liberation Serif" w:hAnsi="Liberation Serif" w:cs="Times New Roman"/>
          <w:sz w:val="28"/>
          <w:szCs w:val="28"/>
        </w:rPr>
        <w:t>5</w:t>
      </w:r>
      <w:r w:rsidR="00681C61" w:rsidRPr="003E2331">
        <w:rPr>
          <w:rFonts w:ascii="Liberation Serif" w:hAnsi="Liberation Serif" w:cs="Times New Roman"/>
          <w:sz w:val="28"/>
          <w:szCs w:val="28"/>
        </w:rPr>
        <w:t>-ПГ «Об утверждении Порядка формирования и реализации муниципальных программ Малышевского городского округа», в целях совершенствования программно-целевого метода бюджетного планирования,</w:t>
      </w:r>
      <w:r w:rsidR="00681C61">
        <w:rPr>
          <w:rFonts w:ascii="Liberation Serif" w:hAnsi="Liberation Serif" w:cs="Times New Roman"/>
          <w:sz w:val="28"/>
          <w:szCs w:val="28"/>
        </w:rPr>
        <w:t xml:space="preserve"> </w:t>
      </w:r>
      <w:r w:rsidR="00D27110" w:rsidRPr="003E2331">
        <w:rPr>
          <w:rFonts w:ascii="Liberation Serif" w:hAnsi="Liberation Serif"/>
          <w:sz w:val="28"/>
          <w:szCs w:val="28"/>
        </w:rPr>
        <w:t>ст. 28,</w:t>
      </w:r>
      <w:r w:rsidR="00E4588D" w:rsidRPr="003E2331">
        <w:rPr>
          <w:rFonts w:ascii="Liberation Serif" w:hAnsi="Liberation Serif"/>
          <w:sz w:val="28"/>
          <w:szCs w:val="28"/>
        </w:rPr>
        <w:t xml:space="preserve"> </w:t>
      </w:r>
      <w:r w:rsidR="00D27110" w:rsidRPr="003E2331">
        <w:rPr>
          <w:rFonts w:ascii="Liberation Serif" w:hAnsi="Liberation Serif"/>
          <w:sz w:val="28"/>
          <w:szCs w:val="28"/>
        </w:rPr>
        <w:t>31 Устава Малышевского городского округа</w:t>
      </w:r>
    </w:p>
    <w:p w:rsidR="00523526" w:rsidRPr="003E2331" w:rsidRDefault="00523526" w:rsidP="002B08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16"/>
          <w:szCs w:val="16"/>
        </w:rPr>
      </w:pPr>
    </w:p>
    <w:p w:rsidR="00AD5286" w:rsidRDefault="00D27110" w:rsidP="00AD5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3E2331">
        <w:rPr>
          <w:rFonts w:ascii="Liberation Serif" w:hAnsi="Liberation Serif"/>
          <w:b/>
          <w:sz w:val="28"/>
          <w:szCs w:val="28"/>
        </w:rPr>
        <w:t>ПОСТАНОВЛЯЮ:</w:t>
      </w:r>
    </w:p>
    <w:p w:rsidR="001400A7" w:rsidRPr="001400A7" w:rsidRDefault="001400A7" w:rsidP="00AD5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16"/>
          <w:szCs w:val="16"/>
        </w:rPr>
      </w:pPr>
    </w:p>
    <w:p w:rsidR="00C367EF" w:rsidRDefault="003E2331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E2331">
        <w:rPr>
          <w:rFonts w:ascii="Liberation Serif" w:hAnsi="Liberation Serif" w:cs="Times New Roman"/>
          <w:sz w:val="28"/>
          <w:szCs w:val="28"/>
        </w:rPr>
        <w:t xml:space="preserve">1. </w:t>
      </w:r>
      <w:r w:rsidR="00C367EF">
        <w:rPr>
          <w:rFonts w:ascii="Liberation Serif" w:hAnsi="Liberation Serif" w:cs="Times New Roman"/>
          <w:sz w:val="28"/>
          <w:szCs w:val="28"/>
        </w:rPr>
        <w:t>Внести в постановление главы Малышевского городского округа от 04.08.2020 года № 328-ПГ «Об утверждении муниципальной программы</w:t>
      </w:r>
      <w:r w:rsidRPr="003E2331">
        <w:rPr>
          <w:rFonts w:ascii="Liberation Serif" w:hAnsi="Liberation Serif" w:cs="Times New Roman"/>
          <w:sz w:val="28"/>
          <w:szCs w:val="28"/>
        </w:rPr>
        <w:t xml:space="preserve"> «Управление муниципальными финансами Малышевского </w:t>
      </w:r>
      <w:r w:rsidR="00557EEA">
        <w:rPr>
          <w:rFonts w:ascii="Liberation Serif" w:hAnsi="Liberation Serif" w:cs="Times New Roman"/>
          <w:sz w:val="28"/>
          <w:szCs w:val="28"/>
        </w:rPr>
        <w:t>городского округа до 2024 года»</w:t>
      </w:r>
      <w:r w:rsidR="00C367EF">
        <w:rPr>
          <w:rFonts w:ascii="Liberation Serif" w:hAnsi="Liberation Serif" w:cs="Times New Roman"/>
          <w:sz w:val="28"/>
          <w:szCs w:val="28"/>
        </w:rPr>
        <w:t>»</w:t>
      </w:r>
      <w:r w:rsidR="004F3202">
        <w:rPr>
          <w:rFonts w:ascii="Liberation Serif" w:hAnsi="Liberation Serif" w:cs="Times New Roman"/>
          <w:sz w:val="28"/>
          <w:szCs w:val="28"/>
        </w:rPr>
        <w:t xml:space="preserve"> (в ред. от </w:t>
      </w:r>
      <w:r w:rsidR="00FE63E0">
        <w:rPr>
          <w:rFonts w:ascii="Liberation Serif" w:hAnsi="Liberation Serif" w:cs="Times New Roman"/>
          <w:sz w:val="28"/>
          <w:szCs w:val="28"/>
        </w:rPr>
        <w:t>0</w:t>
      </w:r>
      <w:r w:rsidR="004F3202">
        <w:rPr>
          <w:rFonts w:ascii="Liberation Serif" w:hAnsi="Liberation Serif" w:cs="Times New Roman"/>
          <w:sz w:val="28"/>
          <w:szCs w:val="28"/>
        </w:rPr>
        <w:t>1.0</w:t>
      </w:r>
      <w:r w:rsidR="00FE63E0">
        <w:rPr>
          <w:rFonts w:ascii="Liberation Serif" w:hAnsi="Liberation Serif" w:cs="Times New Roman"/>
          <w:sz w:val="28"/>
          <w:szCs w:val="28"/>
        </w:rPr>
        <w:t>7</w:t>
      </w:r>
      <w:r w:rsidR="004F3202">
        <w:rPr>
          <w:rFonts w:ascii="Liberation Serif" w:hAnsi="Liberation Serif" w:cs="Times New Roman"/>
          <w:sz w:val="28"/>
          <w:szCs w:val="28"/>
        </w:rPr>
        <w:t xml:space="preserve">.2021 № </w:t>
      </w:r>
      <w:r w:rsidR="00FE63E0">
        <w:rPr>
          <w:rFonts w:ascii="Liberation Serif" w:hAnsi="Liberation Serif" w:cs="Times New Roman"/>
          <w:sz w:val="28"/>
          <w:szCs w:val="28"/>
        </w:rPr>
        <w:t>335</w:t>
      </w:r>
      <w:r w:rsidR="004F3202">
        <w:rPr>
          <w:rFonts w:ascii="Liberation Serif" w:hAnsi="Liberation Serif" w:cs="Times New Roman"/>
          <w:sz w:val="28"/>
          <w:szCs w:val="28"/>
        </w:rPr>
        <w:t>-ПГ)</w:t>
      </w:r>
      <w:r w:rsidR="00C367EF">
        <w:rPr>
          <w:rFonts w:ascii="Liberation Serif" w:hAnsi="Liberation Serif" w:cs="Times New Roman"/>
          <w:sz w:val="28"/>
          <w:szCs w:val="28"/>
        </w:rPr>
        <w:t xml:space="preserve"> (далее - постановление) следующие изменения:</w:t>
      </w:r>
    </w:p>
    <w:p w:rsidR="00CC1FC8" w:rsidRDefault="00C367EF" w:rsidP="00CC1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1.1. </w:t>
      </w:r>
      <w:r w:rsidR="00CC1FC8">
        <w:rPr>
          <w:rFonts w:ascii="Liberation Serif" w:hAnsi="Liberation Serif" w:cs="Times New Roman"/>
          <w:sz w:val="28"/>
          <w:szCs w:val="28"/>
        </w:rPr>
        <w:t>Строку 6 паспорта</w:t>
      </w:r>
      <w:r w:rsidR="00CC1FC8" w:rsidRPr="00C367EF">
        <w:rPr>
          <w:rFonts w:ascii="Liberation Serif" w:hAnsi="Liberation Serif" w:cs="Times New Roman"/>
          <w:sz w:val="28"/>
          <w:szCs w:val="28"/>
        </w:rPr>
        <w:t xml:space="preserve"> </w:t>
      </w:r>
      <w:r w:rsidR="00CC1FC8">
        <w:rPr>
          <w:rFonts w:ascii="Liberation Serif" w:hAnsi="Liberation Serif" w:cs="Times New Roman"/>
          <w:sz w:val="28"/>
          <w:szCs w:val="28"/>
        </w:rPr>
        <w:t>муниципальной программы</w:t>
      </w:r>
      <w:r w:rsidR="00CC1FC8" w:rsidRPr="003E2331">
        <w:rPr>
          <w:rFonts w:ascii="Liberation Serif" w:hAnsi="Liberation Serif" w:cs="Times New Roman"/>
          <w:sz w:val="28"/>
          <w:szCs w:val="28"/>
        </w:rPr>
        <w:t xml:space="preserve"> «Управление муниципальными финансами Малышевского </w:t>
      </w:r>
      <w:r w:rsidR="00CC1FC8">
        <w:rPr>
          <w:rFonts w:ascii="Liberation Serif" w:hAnsi="Liberation Serif" w:cs="Times New Roman"/>
          <w:sz w:val="28"/>
          <w:szCs w:val="28"/>
        </w:rPr>
        <w:t>городского округа до 2024 года» (далее - программа) изложить в новой редакции:</w:t>
      </w:r>
    </w:p>
    <w:tbl>
      <w:tblPr>
        <w:tblStyle w:val="a8"/>
        <w:tblW w:w="0" w:type="auto"/>
        <w:tblInd w:w="798" w:type="dxa"/>
        <w:tblLook w:val="04A0"/>
      </w:tblPr>
      <w:tblGrid>
        <w:gridCol w:w="3279"/>
        <w:gridCol w:w="4767"/>
      </w:tblGrid>
      <w:tr w:rsidR="00CC1FC8" w:rsidRPr="00EA12A2" w:rsidTr="00CC1FC8">
        <w:tc>
          <w:tcPr>
            <w:tcW w:w="3279" w:type="dxa"/>
          </w:tcPr>
          <w:p w:rsidR="00CC1FC8" w:rsidRPr="00EA12A2" w:rsidRDefault="00CC1FC8" w:rsidP="005364E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Объемы и источники финансирования муниципальной программы по годам реализации, </w:t>
            </w:r>
          </w:p>
          <w:p w:rsidR="00CC1FC8" w:rsidRPr="00EA12A2" w:rsidRDefault="00CC1FC8" w:rsidP="005364E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тыс. рублей</w:t>
            </w:r>
          </w:p>
        </w:tc>
        <w:tc>
          <w:tcPr>
            <w:tcW w:w="4767" w:type="dxa"/>
          </w:tcPr>
          <w:p w:rsidR="00CC1FC8" w:rsidRPr="00CC1FC8" w:rsidRDefault="00CC1FC8" w:rsidP="005364E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 xml:space="preserve">ВСЕГО: </w:t>
            </w:r>
            <w:r w:rsidRPr="00CC1FC8">
              <w:rPr>
                <w:rFonts w:ascii="Liberation Serif" w:hAnsi="Liberation Serif" w:cs="Times New Roman"/>
                <w:sz w:val="20"/>
                <w:szCs w:val="20"/>
              </w:rPr>
              <w:t>16 917,95</w:t>
            </w:r>
          </w:p>
          <w:p w:rsidR="00CC1FC8" w:rsidRPr="00CC1FC8" w:rsidRDefault="00CC1FC8" w:rsidP="005364E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CC1FC8">
              <w:rPr>
                <w:rFonts w:ascii="Liberation Serif" w:hAnsi="Liberation Serif" w:cs="Times New Roman"/>
              </w:rPr>
              <w:t xml:space="preserve">из них местный бюджет: </w:t>
            </w:r>
            <w:r w:rsidRPr="00CC1FC8">
              <w:rPr>
                <w:rFonts w:ascii="Liberation Serif" w:hAnsi="Liberation Serif" w:cs="Times New Roman"/>
                <w:sz w:val="20"/>
                <w:szCs w:val="20"/>
              </w:rPr>
              <w:t>16 917,95</w:t>
            </w:r>
            <w:r w:rsidRPr="00CC1FC8">
              <w:rPr>
                <w:rFonts w:ascii="Liberation Serif" w:hAnsi="Liberation Serif" w:cs="Times New Roman"/>
              </w:rPr>
              <w:t>, в том числе</w:t>
            </w:r>
          </w:p>
          <w:p w:rsidR="00CC1FC8" w:rsidRPr="00CC1FC8" w:rsidRDefault="00CC1FC8" w:rsidP="005364E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CC1FC8">
              <w:rPr>
                <w:rFonts w:ascii="Liberation Serif" w:hAnsi="Liberation Serif" w:cs="Times New Roman"/>
              </w:rPr>
              <w:t xml:space="preserve">2021 – </w:t>
            </w:r>
            <w:r w:rsidRPr="00CC1FC8">
              <w:rPr>
                <w:rFonts w:ascii="Liberation Serif" w:hAnsi="Liberation Serif" w:cs="Times New Roman"/>
                <w:sz w:val="20"/>
                <w:szCs w:val="20"/>
              </w:rPr>
              <w:t>3 974,05</w:t>
            </w:r>
            <w:r w:rsidRPr="00CC1FC8">
              <w:rPr>
                <w:rFonts w:ascii="Liberation Serif" w:hAnsi="Liberation Serif" w:cs="Times New Roman"/>
              </w:rPr>
              <w:t>;</w:t>
            </w:r>
          </w:p>
          <w:p w:rsidR="00CC1FC8" w:rsidRPr="00D17AF3" w:rsidRDefault="00CC1FC8" w:rsidP="005364E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>2022 – 4</w:t>
            </w:r>
            <w:r>
              <w:rPr>
                <w:rFonts w:ascii="Liberation Serif" w:hAnsi="Liberation Serif" w:cs="Times New Roman"/>
              </w:rPr>
              <w:t> 340,15</w:t>
            </w:r>
            <w:r w:rsidRPr="00D17AF3">
              <w:rPr>
                <w:rFonts w:ascii="Liberation Serif" w:hAnsi="Liberation Serif" w:cs="Times New Roman"/>
              </w:rPr>
              <w:t>;</w:t>
            </w:r>
          </w:p>
          <w:p w:rsidR="00CC1FC8" w:rsidRPr="00D17AF3" w:rsidRDefault="00CC1FC8" w:rsidP="005364E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>2023 – 4</w:t>
            </w:r>
            <w:r>
              <w:rPr>
                <w:rFonts w:ascii="Liberation Serif" w:hAnsi="Liberation Serif" w:cs="Times New Roman"/>
              </w:rPr>
              <w:t> 373,15</w:t>
            </w:r>
            <w:r w:rsidRPr="00D17AF3">
              <w:rPr>
                <w:rFonts w:ascii="Liberation Serif" w:hAnsi="Liberation Serif" w:cs="Times New Roman"/>
              </w:rPr>
              <w:t>;</w:t>
            </w:r>
          </w:p>
          <w:p w:rsidR="00CC1FC8" w:rsidRPr="00EA12A2" w:rsidRDefault="00CC1FC8" w:rsidP="005364E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D17AF3">
              <w:rPr>
                <w:rFonts w:ascii="Liberation Serif" w:hAnsi="Liberation Serif" w:cs="Times New Roman"/>
              </w:rPr>
              <w:t>2024 – 4 230,60.</w:t>
            </w:r>
          </w:p>
        </w:tc>
      </w:tr>
    </w:tbl>
    <w:p w:rsidR="00CC1FC8" w:rsidRDefault="00CC1FC8" w:rsidP="00CC1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;</w:t>
      </w:r>
    </w:p>
    <w:p w:rsidR="00C367EF" w:rsidRPr="003E2331" w:rsidRDefault="00CC1FC8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1.2. </w:t>
      </w:r>
      <w:r w:rsidR="00C367EF">
        <w:rPr>
          <w:rFonts w:ascii="Liberation Serif" w:hAnsi="Liberation Serif" w:cs="Times New Roman"/>
          <w:sz w:val="28"/>
          <w:szCs w:val="28"/>
        </w:rPr>
        <w:t xml:space="preserve">Приложение № 2 </w:t>
      </w:r>
      <w:r w:rsidR="0069360D">
        <w:rPr>
          <w:rFonts w:ascii="Liberation Serif" w:hAnsi="Liberation Serif" w:cs="Times New Roman"/>
          <w:sz w:val="28"/>
          <w:szCs w:val="28"/>
        </w:rPr>
        <w:t>«П</w:t>
      </w:r>
      <w:r w:rsidR="0069360D" w:rsidRPr="0069360D">
        <w:rPr>
          <w:rFonts w:ascii="Liberation Serif" w:hAnsi="Liberation Serif" w:cs="Times New Roman"/>
          <w:sz w:val="28"/>
          <w:szCs w:val="28"/>
        </w:rPr>
        <w:t>лан мероприятий по выполнению муниципальной программы «</w:t>
      </w:r>
      <w:r w:rsidR="0069360D">
        <w:rPr>
          <w:rFonts w:ascii="Liberation Serif" w:hAnsi="Liberation Serif" w:cs="Times New Roman"/>
          <w:sz w:val="28"/>
          <w:szCs w:val="28"/>
        </w:rPr>
        <w:t>У</w:t>
      </w:r>
      <w:r w:rsidR="0069360D" w:rsidRPr="0069360D">
        <w:rPr>
          <w:rFonts w:ascii="Liberation Serif" w:hAnsi="Liberation Serif" w:cs="Times New Roman"/>
          <w:sz w:val="28"/>
          <w:szCs w:val="28"/>
        </w:rPr>
        <w:t xml:space="preserve">правление муниципальными финансами </w:t>
      </w:r>
      <w:r w:rsidR="0069360D">
        <w:rPr>
          <w:rFonts w:ascii="Liberation Serif" w:hAnsi="Liberation Serif" w:cs="Times New Roman"/>
          <w:sz w:val="28"/>
          <w:szCs w:val="28"/>
        </w:rPr>
        <w:t>М</w:t>
      </w:r>
      <w:r w:rsidR="0069360D" w:rsidRPr="0069360D">
        <w:rPr>
          <w:rFonts w:ascii="Liberation Serif" w:hAnsi="Liberation Serif" w:cs="Times New Roman"/>
          <w:sz w:val="28"/>
          <w:szCs w:val="28"/>
        </w:rPr>
        <w:t>алышевского городского округа до 2024 года»</w:t>
      </w:r>
      <w:r w:rsidR="0069360D">
        <w:rPr>
          <w:rFonts w:ascii="Liberation Serif" w:hAnsi="Liberation Serif" w:cs="Times New Roman"/>
          <w:sz w:val="28"/>
          <w:szCs w:val="28"/>
        </w:rPr>
        <w:t xml:space="preserve">» </w:t>
      </w:r>
      <w:r w:rsidR="00C367EF">
        <w:rPr>
          <w:rFonts w:ascii="Liberation Serif" w:hAnsi="Liberation Serif" w:cs="Times New Roman"/>
          <w:sz w:val="28"/>
          <w:szCs w:val="28"/>
        </w:rPr>
        <w:t xml:space="preserve">изложить в новой редакции (прилагается).  </w:t>
      </w:r>
    </w:p>
    <w:p w:rsidR="0061054C" w:rsidRPr="0061008C" w:rsidRDefault="003E2331" w:rsidP="00C367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3E2331">
        <w:rPr>
          <w:rFonts w:ascii="Liberation Serif" w:hAnsi="Liberation Serif" w:cs="Times New Roman"/>
          <w:sz w:val="28"/>
          <w:szCs w:val="28"/>
        </w:rPr>
        <w:t xml:space="preserve">2. </w:t>
      </w:r>
      <w:proofErr w:type="gramStart"/>
      <w:r w:rsidRPr="0061054C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Pr="0061054C">
        <w:rPr>
          <w:rFonts w:ascii="Liberation Serif" w:hAnsi="Liberation Serif" w:cs="Times New Roman"/>
          <w:sz w:val="28"/>
          <w:szCs w:val="28"/>
        </w:rPr>
        <w:t xml:space="preserve"> настоящее Постановление на официальном сайте </w:t>
      </w:r>
      <w:r w:rsidRPr="0061054C">
        <w:rPr>
          <w:rFonts w:ascii="Liberation Serif" w:hAnsi="Liberation Serif" w:cs="Times New Roman"/>
          <w:sz w:val="28"/>
          <w:szCs w:val="28"/>
        </w:rPr>
        <w:lastRenderedPageBreak/>
        <w:t xml:space="preserve">администрации Малышевского городского округа в сети Интернет: </w:t>
      </w:r>
      <w:hyperlink r:id="rId7" w:history="1">
        <w:r w:rsidR="00E85111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http://www.адм-малышева.рф</w:t>
        </w:r>
      </w:hyperlink>
      <w:r w:rsidR="0061054C" w:rsidRPr="0061008C">
        <w:rPr>
          <w:rFonts w:ascii="Liberation Serif" w:hAnsi="Liberation Serif"/>
          <w:sz w:val="28"/>
          <w:szCs w:val="28"/>
        </w:rPr>
        <w:t xml:space="preserve"> и на портале правовой информации администрации Малышевского городского округа </w:t>
      </w:r>
      <w:hyperlink r:id="rId8" w:history="1"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http://www.</w:t>
        </w:r>
        <w:proofErr w:type="spellStart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  <w:lang w:val="en-US"/>
          </w:rPr>
          <w:t>pravo</w:t>
        </w:r>
        <w:proofErr w:type="spellEnd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-</w:t>
        </w:r>
        <w:proofErr w:type="spellStart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  <w:lang w:val="en-US"/>
          </w:rPr>
          <w:t>mgo</w:t>
        </w:r>
        <w:proofErr w:type="spellEnd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.</w:t>
        </w:r>
      </w:hyperlink>
      <w:proofErr w:type="spellStart"/>
      <w:r w:rsidR="0061054C" w:rsidRPr="0061008C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Pr="0061008C">
        <w:rPr>
          <w:rFonts w:ascii="Liberation Serif" w:hAnsi="Liberation Serif" w:cs="Times New Roman"/>
          <w:sz w:val="28"/>
          <w:szCs w:val="28"/>
        </w:rPr>
        <w:t>.</w:t>
      </w:r>
    </w:p>
    <w:p w:rsidR="00E85111" w:rsidRPr="003E2331" w:rsidRDefault="00C367EF" w:rsidP="003E23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3.</w:t>
      </w:r>
      <w:r w:rsidR="00E85111">
        <w:rPr>
          <w:rFonts w:ascii="Liberation Serif" w:hAnsi="Liberation Serif" w:cs="Times New Roman"/>
          <w:sz w:val="28"/>
          <w:szCs w:val="28"/>
        </w:rPr>
        <w:t xml:space="preserve"> Настоящее постановление вступает в силу </w:t>
      </w:r>
      <w:r w:rsidR="0069360D">
        <w:rPr>
          <w:rFonts w:ascii="Liberation Serif" w:hAnsi="Liberation Serif" w:cs="Times New Roman"/>
          <w:sz w:val="28"/>
          <w:szCs w:val="28"/>
        </w:rPr>
        <w:t>с момента подписания</w:t>
      </w:r>
      <w:r w:rsidR="00E85111">
        <w:rPr>
          <w:rFonts w:ascii="Liberation Serif" w:hAnsi="Liberation Serif" w:cs="Times New Roman"/>
          <w:sz w:val="28"/>
          <w:szCs w:val="28"/>
        </w:rPr>
        <w:t>.</w:t>
      </w:r>
    </w:p>
    <w:p w:rsidR="003E2331" w:rsidRDefault="0069360D" w:rsidP="003E233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3E2331" w:rsidRPr="003E2331">
        <w:rPr>
          <w:rFonts w:ascii="Liberation Serif" w:hAnsi="Liberation Serif" w:cs="Times New Roman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 Т. А. </w:t>
      </w:r>
      <w:proofErr w:type="spellStart"/>
      <w:r w:rsidR="003E2331" w:rsidRPr="003E2331">
        <w:rPr>
          <w:rFonts w:ascii="Liberation Serif" w:hAnsi="Liberation Serif" w:cs="Times New Roman"/>
          <w:sz w:val="28"/>
          <w:szCs w:val="28"/>
        </w:rPr>
        <w:t>Бабайлову</w:t>
      </w:r>
      <w:proofErr w:type="spellEnd"/>
      <w:r w:rsidR="003E2331" w:rsidRPr="003E2331">
        <w:rPr>
          <w:rFonts w:ascii="Liberation Serif" w:hAnsi="Liberation Serif" w:cs="Times New Roman"/>
          <w:sz w:val="28"/>
          <w:szCs w:val="28"/>
        </w:rPr>
        <w:t>.</w:t>
      </w:r>
    </w:p>
    <w:p w:rsidR="00A850E3" w:rsidRPr="00F4324E" w:rsidRDefault="003E2331" w:rsidP="00F4324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3538BB">
        <w:rPr>
          <w:rFonts w:ascii="Liberation Serif" w:hAnsi="Liberation Serif" w:cs="Times New Roman"/>
          <w:sz w:val="28"/>
          <w:szCs w:val="28"/>
        </w:rPr>
        <w:t xml:space="preserve">Глава Малышевского городского округа                     </w:t>
      </w:r>
      <w:r>
        <w:rPr>
          <w:rFonts w:ascii="Liberation Serif" w:hAnsi="Liberation Serif" w:cs="Times New Roman"/>
          <w:sz w:val="28"/>
          <w:szCs w:val="28"/>
        </w:rPr>
        <w:t xml:space="preserve">       </w:t>
      </w:r>
      <w:r w:rsidRPr="003538BB">
        <w:rPr>
          <w:rFonts w:ascii="Liberation Serif" w:hAnsi="Liberation Serif" w:cs="Times New Roman"/>
          <w:sz w:val="28"/>
          <w:szCs w:val="28"/>
        </w:rPr>
        <w:t xml:space="preserve">                    М.Ю. Рубцова</w:t>
      </w:r>
    </w:p>
    <w:p w:rsidR="00AD5286" w:rsidRPr="00DC698B" w:rsidRDefault="00AD5286" w:rsidP="00F432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Times New Roman"/>
        </w:rPr>
        <w:sectPr w:rsidR="00AD5286" w:rsidRPr="00DC698B" w:rsidSect="00F4324E">
          <w:pgSz w:w="11905" w:h="16838" w:code="9"/>
          <w:pgMar w:top="567" w:right="567" w:bottom="851" w:left="1134" w:header="0" w:footer="284" w:gutter="0"/>
          <w:cols w:space="720"/>
          <w:noEndnote/>
        </w:sectPr>
      </w:pPr>
      <w:bookmarkStart w:id="0" w:name="Par1075"/>
      <w:bookmarkEnd w:id="0"/>
    </w:p>
    <w:p w:rsidR="0041727B" w:rsidRDefault="0041727B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B55BA5" w:rsidRDefault="00C03952" w:rsidP="00867D1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Приложение </w:t>
      </w:r>
    </w:p>
    <w:p w:rsidR="006C45E6" w:rsidRDefault="00867D14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к </w:t>
      </w:r>
      <w:r w:rsidR="006C45E6">
        <w:rPr>
          <w:rFonts w:ascii="Liberation Serif" w:hAnsi="Liberation Serif" w:cs="Times New Roman"/>
        </w:rPr>
        <w:t>постановлению главы</w:t>
      </w:r>
    </w:p>
    <w:p w:rsidR="006C45E6" w:rsidRDefault="006C45E6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 Малышевского городского округа </w:t>
      </w:r>
    </w:p>
    <w:p w:rsidR="00867D14" w:rsidRPr="0041727B" w:rsidRDefault="00910D26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от </w:t>
      </w:r>
      <w:r w:rsidR="00EA4450">
        <w:rPr>
          <w:rFonts w:ascii="Liberation Serif" w:hAnsi="Liberation Serif" w:cs="Times New Roman"/>
        </w:rPr>
        <w:t>21</w:t>
      </w:r>
      <w:r>
        <w:rPr>
          <w:rFonts w:ascii="Liberation Serif" w:hAnsi="Liberation Serif" w:cs="Times New Roman"/>
        </w:rPr>
        <w:t>.0</w:t>
      </w:r>
      <w:r w:rsidR="00FE63E0">
        <w:rPr>
          <w:rFonts w:ascii="Liberation Serif" w:hAnsi="Liberation Serif" w:cs="Times New Roman"/>
        </w:rPr>
        <w:t>9</w:t>
      </w:r>
      <w:r>
        <w:rPr>
          <w:rFonts w:ascii="Liberation Serif" w:hAnsi="Liberation Serif" w:cs="Times New Roman"/>
        </w:rPr>
        <w:t>.2021г.</w:t>
      </w:r>
      <w:r w:rsidR="006C45E6">
        <w:rPr>
          <w:rFonts w:ascii="Liberation Serif" w:hAnsi="Liberation Serif" w:cs="Times New Roman"/>
        </w:rPr>
        <w:t xml:space="preserve"> № </w:t>
      </w:r>
      <w:r w:rsidR="00EA4450">
        <w:rPr>
          <w:rFonts w:ascii="Liberation Serif" w:hAnsi="Liberation Serif" w:cs="Times New Roman"/>
        </w:rPr>
        <w:t>475</w:t>
      </w:r>
      <w:r>
        <w:rPr>
          <w:rFonts w:ascii="Liberation Serif" w:hAnsi="Liberation Serif" w:cs="Times New Roman"/>
        </w:rPr>
        <w:t>-ПГ</w:t>
      </w:r>
    </w:p>
    <w:p w:rsidR="00867D14" w:rsidRPr="003538BB" w:rsidRDefault="00867D14" w:rsidP="00867D1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5B06BF" w:rsidRDefault="005B06BF" w:rsidP="00E851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3538BB">
        <w:rPr>
          <w:rFonts w:ascii="Liberation Serif" w:hAnsi="Liberation Serif" w:cs="Times New Roman"/>
          <w:b/>
          <w:sz w:val="28"/>
          <w:szCs w:val="28"/>
        </w:rPr>
        <w:t>ПЛАН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3538BB">
        <w:rPr>
          <w:rFonts w:ascii="Liberation Serif" w:hAnsi="Liberation Serif" w:cs="Times New Roman"/>
          <w:b/>
          <w:sz w:val="28"/>
          <w:szCs w:val="28"/>
        </w:rPr>
        <w:t>МЕРОПРИЯТИЙ ПО ВЫПОЛНЕНИЮ МУНИЦИПАЛЬНОЙ ПРОГРАММЫ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>«</w:t>
      </w:r>
      <w:r w:rsidRPr="003538BB">
        <w:rPr>
          <w:rFonts w:ascii="Liberation Serif" w:hAnsi="Liberation Serif" w:cs="Times New Roman"/>
          <w:b/>
          <w:sz w:val="28"/>
          <w:szCs w:val="28"/>
        </w:rPr>
        <w:t>УПРАВЛЕНИЕ МУНИЦИПАЛЬН</w:t>
      </w:r>
      <w:r w:rsidR="0009513A" w:rsidRPr="003538BB">
        <w:rPr>
          <w:rFonts w:ascii="Liberation Serif" w:hAnsi="Liberation Serif" w:cs="Times New Roman"/>
          <w:b/>
          <w:sz w:val="28"/>
          <w:szCs w:val="28"/>
        </w:rPr>
        <w:t>ЫМИ</w:t>
      </w:r>
      <w:r w:rsidRPr="003538B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09513A" w:rsidRPr="003538BB">
        <w:rPr>
          <w:rFonts w:ascii="Liberation Serif" w:hAnsi="Liberation Serif" w:cs="Times New Roman"/>
          <w:b/>
          <w:sz w:val="28"/>
          <w:szCs w:val="28"/>
        </w:rPr>
        <w:t>ФИНАНСАМИ МАЛЫШЕВСКОГО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 xml:space="preserve"> ГОРОДСКОГО ОКРУГА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>ДО 202</w:t>
      </w:r>
      <w:r w:rsidR="00620300">
        <w:rPr>
          <w:rFonts w:ascii="Liberation Serif" w:hAnsi="Liberation Serif" w:cs="Times New Roman"/>
          <w:b/>
          <w:sz w:val="28"/>
          <w:szCs w:val="28"/>
        </w:rPr>
        <w:t>4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 xml:space="preserve"> ГОДА»</w:t>
      </w:r>
    </w:p>
    <w:tbl>
      <w:tblPr>
        <w:tblStyle w:val="a8"/>
        <w:tblW w:w="15557" w:type="dxa"/>
        <w:tblLayout w:type="fixed"/>
        <w:tblLook w:val="04A0"/>
      </w:tblPr>
      <w:tblGrid>
        <w:gridCol w:w="534"/>
        <w:gridCol w:w="6095"/>
        <w:gridCol w:w="850"/>
        <w:gridCol w:w="1017"/>
        <w:gridCol w:w="881"/>
        <w:gridCol w:w="916"/>
        <w:gridCol w:w="916"/>
        <w:gridCol w:w="1089"/>
        <w:gridCol w:w="1418"/>
        <w:gridCol w:w="1841"/>
      </w:tblGrid>
      <w:tr w:rsidR="001E31AF" w:rsidTr="001E31AF">
        <w:tc>
          <w:tcPr>
            <w:tcW w:w="534" w:type="dxa"/>
            <w:vMerge w:val="restart"/>
          </w:tcPr>
          <w:p w:rsidR="001E31AF" w:rsidRPr="003538BB" w:rsidRDefault="001E31AF" w:rsidP="00E651CB">
            <w:pPr>
              <w:widowControl w:val="0"/>
              <w:autoSpaceDE w:val="0"/>
              <w:autoSpaceDN w:val="0"/>
              <w:adjustRightInd w:val="0"/>
              <w:ind w:left="-142" w:right="-10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№ строки</w:t>
            </w:r>
          </w:p>
        </w:tc>
        <w:tc>
          <w:tcPr>
            <w:tcW w:w="6095" w:type="dxa"/>
            <w:vMerge w:val="restart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мероприятия / Источники расходов на финансирование</w:t>
            </w:r>
          </w:p>
        </w:tc>
        <w:tc>
          <w:tcPr>
            <w:tcW w:w="850" w:type="dxa"/>
            <w:vMerge w:val="restart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Код федерального проекта</w:t>
            </w:r>
          </w:p>
        </w:tc>
        <w:tc>
          <w:tcPr>
            <w:tcW w:w="4819" w:type="dxa"/>
            <w:gridSpan w:val="5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Объемы финансирования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, тыс. рублей</w:t>
            </w:r>
          </w:p>
        </w:tc>
        <w:tc>
          <w:tcPr>
            <w:tcW w:w="1418" w:type="dxa"/>
            <w:vMerge w:val="restart"/>
          </w:tcPr>
          <w:p w:rsidR="001E31AF" w:rsidRPr="003538BB" w:rsidRDefault="001E31AF" w:rsidP="00E56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Исполнитель (соисполнитель) мероприятия)</w:t>
            </w:r>
            <w:proofErr w:type="gramEnd"/>
          </w:p>
        </w:tc>
        <w:tc>
          <w:tcPr>
            <w:tcW w:w="1841" w:type="dxa"/>
            <w:vMerge w:val="restart"/>
            <w:vAlign w:val="center"/>
          </w:tcPr>
          <w:p w:rsidR="001E31AF" w:rsidRPr="003538BB" w:rsidRDefault="001E31AF" w:rsidP="00E56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Номер целев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показател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я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, на достижение котор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направлен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е</w:t>
            </w:r>
          </w:p>
        </w:tc>
      </w:tr>
      <w:tr w:rsidR="001E31AF" w:rsidTr="001E31AF">
        <w:tc>
          <w:tcPr>
            <w:tcW w:w="534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81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16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916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089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МУНИЦИПАЛЬНОЙ ПРОГРАММЕ, В ТОМ ЧИСЛЕ</w:t>
            </w:r>
          </w:p>
        </w:tc>
        <w:tc>
          <w:tcPr>
            <w:tcW w:w="850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1E31AF" w:rsidRPr="006E3684" w:rsidRDefault="006E3684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E3684">
              <w:rPr>
                <w:rFonts w:ascii="Liberation Serif" w:hAnsi="Liberation Serif" w:cs="Times New Roman"/>
                <w:b/>
                <w:sz w:val="20"/>
                <w:szCs w:val="20"/>
              </w:rPr>
              <w:t>16 917,95</w:t>
            </w:r>
          </w:p>
        </w:tc>
        <w:tc>
          <w:tcPr>
            <w:tcW w:w="881" w:type="dxa"/>
            <w:vAlign w:val="center"/>
          </w:tcPr>
          <w:p w:rsidR="001E31AF" w:rsidRPr="006E3684" w:rsidRDefault="00FE63E0" w:rsidP="004F3202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E3684">
              <w:rPr>
                <w:rFonts w:ascii="Liberation Serif" w:hAnsi="Liberation Serif" w:cs="Times New Roman"/>
                <w:b/>
                <w:sz w:val="20"/>
                <w:szCs w:val="20"/>
              </w:rPr>
              <w:t>3 974,05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4 373,15</w:t>
            </w:r>
          </w:p>
        </w:tc>
        <w:tc>
          <w:tcPr>
            <w:tcW w:w="1089" w:type="dxa"/>
            <w:vAlign w:val="center"/>
          </w:tcPr>
          <w:p w:rsidR="001E31AF" w:rsidRPr="00412BAC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4 230,60</w:t>
            </w:r>
          </w:p>
        </w:tc>
        <w:tc>
          <w:tcPr>
            <w:tcW w:w="1418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1E31AF" w:rsidTr="001E31AF">
        <w:tc>
          <w:tcPr>
            <w:tcW w:w="534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1E31AF" w:rsidRPr="00412BAC" w:rsidRDefault="006E3684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16 917,95</w:t>
            </w:r>
          </w:p>
        </w:tc>
        <w:tc>
          <w:tcPr>
            <w:tcW w:w="881" w:type="dxa"/>
            <w:vAlign w:val="center"/>
          </w:tcPr>
          <w:p w:rsidR="001E31AF" w:rsidRPr="00412BAC" w:rsidRDefault="00FE63E0" w:rsidP="004F3202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3 974,05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4 373,15</w:t>
            </w:r>
          </w:p>
        </w:tc>
        <w:tc>
          <w:tcPr>
            <w:tcW w:w="1089" w:type="dxa"/>
            <w:vAlign w:val="center"/>
          </w:tcPr>
          <w:p w:rsidR="001E31AF" w:rsidRPr="00412BAC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4 230,60</w:t>
            </w:r>
          </w:p>
        </w:tc>
        <w:tc>
          <w:tcPr>
            <w:tcW w:w="1418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1E31AF" w:rsidTr="001E31AF">
        <w:tc>
          <w:tcPr>
            <w:tcW w:w="534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b/>
                <w:sz w:val="20"/>
                <w:szCs w:val="20"/>
              </w:rPr>
              <w:t>Прочие нужды</w:t>
            </w:r>
          </w:p>
        </w:tc>
        <w:tc>
          <w:tcPr>
            <w:tcW w:w="850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1E31AF" w:rsidRPr="006E3684" w:rsidRDefault="006E3684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E3684">
              <w:rPr>
                <w:rFonts w:ascii="Liberation Serif" w:hAnsi="Liberation Serif" w:cs="Times New Roman"/>
                <w:b/>
                <w:sz w:val="20"/>
                <w:szCs w:val="20"/>
              </w:rPr>
              <w:t>16 917,95</w:t>
            </w:r>
          </w:p>
        </w:tc>
        <w:tc>
          <w:tcPr>
            <w:tcW w:w="881" w:type="dxa"/>
            <w:vAlign w:val="center"/>
          </w:tcPr>
          <w:p w:rsidR="001E31AF" w:rsidRPr="006E3684" w:rsidRDefault="00FE63E0" w:rsidP="004F3202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E3684">
              <w:rPr>
                <w:rFonts w:ascii="Liberation Serif" w:hAnsi="Liberation Serif" w:cs="Times New Roman"/>
                <w:b/>
                <w:sz w:val="20"/>
                <w:szCs w:val="20"/>
              </w:rPr>
              <w:t>3 974,05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4 373,15</w:t>
            </w:r>
          </w:p>
        </w:tc>
        <w:tc>
          <w:tcPr>
            <w:tcW w:w="1089" w:type="dxa"/>
            <w:vAlign w:val="center"/>
          </w:tcPr>
          <w:p w:rsidR="001E31AF" w:rsidRPr="00412BAC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4 230,60</w:t>
            </w:r>
          </w:p>
        </w:tc>
        <w:tc>
          <w:tcPr>
            <w:tcW w:w="1418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1E31AF" w:rsidTr="001E31AF">
        <w:tc>
          <w:tcPr>
            <w:tcW w:w="534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1E31AF" w:rsidRPr="00412BAC" w:rsidRDefault="006E3684" w:rsidP="00FE63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16 917,95</w:t>
            </w:r>
          </w:p>
        </w:tc>
        <w:tc>
          <w:tcPr>
            <w:tcW w:w="881" w:type="dxa"/>
            <w:vAlign w:val="center"/>
          </w:tcPr>
          <w:p w:rsidR="001E31AF" w:rsidRPr="00412BAC" w:rsidRDefault="00FE63E0" w:rsidP="00AA5060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3 974,05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4 373,15</w:t>
            </w:r>
          </w:p>
        </w:tc>
        <w:tc>
          <w:tcPr>
            <w:tcW w:w="1089" w:type="dxa"/>
            <w:vAlign w:val="center"/>
          </w:tcPr>
          <w:p w:rsidR="001E31AF" w:rsidRPr="00412BAC" w:rsidRDefault="001E31AF" w:rsidP="00BF10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4 230,60</w:t>
            </w:r>
          </w:p>
        </w:tc>
        <w:tc>
          <w:tcPr>
            <w:tcW w:w="1418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15023" w:type="dxa"/>
            <w:gridSpan w:val="9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1 «</w:t>
            </w:r>
            <w:r w:rsidRPr="005114EF">
              <w:rPr>
                <w:rFonts w:ascii="Liberation Serif" w:hAnsi="Liberation Serif" w:cs="Times New Roman"/>
                <w:b/>
                <w:sz w:val="24"/>
                <w:szCs w:val="24"/>
              </w:rPr>
              <w:t>ОРГАНИЗАЦИЯ ИСПОЛНЕНИЯ ДОХОДНОЙ ЧАСТИ БЮДЖЕТА</w:t>
            </w: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»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1, В ТОМ ЧИСЛЕ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3538BB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C3516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</w:p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Получение из областного бюджета дотаций на выравнивание бюджетной обеспеченности муниципальных районов (городских округов)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  <w:r w:rsidR="00072134">
              <w:rPr>
                <w:rFonts w:ascii="Liberation Serif" w:hAnsi="Liberation Serif" w:cs="Times New Roman"/>
                <w:sz w:val="24"/>
                <w:szCs w:val="24"/>
              </w:rPr>
              <w:t xml:space="preserve"> администрации Малышевского городского округа (далее – финансовый отдел)</w:t>
            </w: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2.</w:t>
            </w:r>
          </w:p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Получение из областного бюджета иных межбюджетных трансфертов на стимулирование муниципальных образований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3538BB" w:rsidRDefault="00072134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9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</w:t>
            </w:r>
          </w:p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Расчет прогноза объема налоговых и неналоговых доходов местного бюджета на очередной финансовый год и плановый период, по единой методике Министерства финансов Свердловской 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области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1,2,5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023" w:type="dxa"/>
            <w:gridSpan w:val="9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2  «УПРАВЛЕНИЕ БЮДЖЕТНЫМ ПРОЦЕССОМ И ЕГО СОВЕРШЕНСТВОВАНИЕ»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11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2, В ТОМ ЧИСЛЕ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12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13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15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Своевременная и качественная подготовка проекта решения Думы Малышевского городского округа о местном бюджете на очередной финансовый год и плановый период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6059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BA28A1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11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3,4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Планирование расходов местного бюджета преимущественно в программной структуре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867D14" w:rsidRDefault="00072134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867D14" w:rsidRDefault="001E31AF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7D1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Организация взаимодействия с федеральными и областными органами исполнительной власти по вопросам бюджетного и финансового регулирования, главными администраторами доходов местного бюджета, крупнейшими налогоплательщиками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BA28A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30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1,2,5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Постановка на учет бюджетных обязательств, подлежащих исполнению за счет средств местного бюджета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867D14" w:rsidRDefault="001E31AF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Проведение санкционирования операций получателей бюджетных средств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867D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>6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6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Формирование и представление бюджетной отчетности об исполнении местного бюджета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BA28A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64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7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7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Обеспечение </w:t>
            </w:r>
            <w:proofErr w:type="gramStart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контроля за</w:t>
            </w:r>
            <w:proofErr w:type="gramEnd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 соблюдением бюджетного законодательства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867D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>8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9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Обеспечение </w:t>
            </w:r>
            <w:proofErr w:type="gramStart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контроля за</w:t>
            </w:r>
            <w:proofErr w:type="gramEnd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 соблюдением законодательства в сфере закупок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BA28A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82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9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Проведение мониторинга качества финансового менеджмента, осуществляемого главными распорядителями средств местного бюджета, в соответствии с Порядком, утвержденным постановлением главы Малышевского городского округа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BA28A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92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10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973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24</w:t>
            </w:r>
          </w:p>
        </w:tc>
        <w:tc>
          <w:tcPr>
            <w:tcW w:w="15023" w:type="dxa"/>
            <w:gridSpan w:val="9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3 «УПРАВЛЕНИЕ МУНИЦИПАЛЬНЫМ ДОЛГОМ»</w:t>
            </w:r>
          </w:p>
        </w:tc>
      </w:tr>
      <w:tr w:rsidR="001E31AF" w:rsidTr="001E31AF">
        <w:tc>
          <w:tcPr>
            <w:tcW w:w="534" w:type="dxa"/>
          </w:tcPr>
          <w:p w:rsidR="001E31AF" w:rsidRPr="0099734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9734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ВСЕГО ПО ПОДПРОГРАММЕ 3, </w:t>
            </w:r>
          </w:p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 ТОМ ЧИСЛЕ</w:t>
            </w:r>
          </w:p>
        </w:tc>
        <w:tc>
          <w:tcPr>
            <w:tcW w:w="850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6,50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"Прочие нужды", в том числе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28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29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Подготовка програм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мы муниципальных заимствований 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BA28A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05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Подготовка программы муниципальных гарантий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BA28A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05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. Ведение долговой книги в соответствии с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утвержденным порядком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й отдел</w:t>
            </w:r>
          </w:p>
        </w:tc>
        <w:tc>
          <w:tcPr>
            <w:tcW w:w="1841" w:type="dxa"/>
          </w:tcPr>
          <w:p w:rsidR="001E31AF" w:rsidRPr="003538BB" w:rsidRDefault="00BA28A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15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4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Исполнение обязательств по обслуживанию муниципального долга в соответствии с программой муниципальных заимствований и заключенными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 контрактами (соглашениями)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BA28A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33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Проведение отборов исполнителей на оказание услуг, связанных с выполнением программы муниципальных заимствований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BA28A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49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15023" w:type="dxa"/>
            <w:gridSpan w:val="9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4 «ОБЕСПЕЧЕНИЕ РЕАЛИЗАЦИИ МУНИЦИПАЛЬНОЙ ПРОГРАММЫ «УПРАВЛЕНИЕ МУНИЦИПАЛЬНЫМИ ФИНАНСАМИ МАЛЫШЕВСКОГО ГОРОДСКОГО ОКРУГА ДО 202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ГОДА»»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ВСЕГО ПО ПОДПРОГРАММЕ 4, В ТОМ ЧИСЛЕ</w:t>
            </w:r>
          </w:p>
        </w:tc>
        <w:tc>
          <w:tcPr>
            <w:tcW w:w="850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FE63E0" w:rsidRDefault="00FE63E0" w:rsidP="00412B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FE63E0">
              <w:rPr>
                <w:rFonts w:ascii="Liberation Serif" w:hAnsi="Liberation Serif" w:cs="Times New Roman"/>
                <w:b/>
                <w:sz w:val="20"/>
                <w:szCs w:val="20"/>
              </w:rPr>
              <w:t>14 491,80</w:t>
            </w:r>
          </w:p>
        </w:tc>
        <w:tc>
          <w:tcPr>
            <w:tcW w:w="881" w:type="dxa"/>
          </w:tcPr>
          <w:p w:rsidR="001E31AF" w:rsidRPr="00251E3D" w:rsidRDefault="001E31AF" w:rsidP="00FE63E0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</w:t>
            </w:r>
            <w:r w:rsidR="00FE63E0">
              <w:rPr>
                <w:rFonts w:ascii="Liberation Serif" w:hAnsi="Liberation Serif" w:cs="Times New Roman"/>
                <w:b/>
                <w:sz w:val="20"/>
                <w:szCs w:val="20"/>
              </w:rPr>
              <w:t> 324,10</w:t>
            </w:r>
          </w:p>
        </w:tc>
        <w:tc>
          <w:tcPr>
            <w:tcW w:w="916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3 751,20</w:t>
            </w:r>
          </w:p>
        </w:tc>
        <w:tc>
          <w:tcPr>
            <w:tcW w:w="1089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3 674,10</w:t>
            </w:r>
          </w:p>
        </w:tc>
        <w:tc>
          <w:tcPr>
            <w:tcW w:w="1418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36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FE63E0" w:rsidP="00412B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14 491,80</w:t>
            </w:r>
          </w:p>
        </w:tc>
        <w:tc>
          <w:tcPr>
            <w:tcW w:w="881" w:type="dxa"/>
          </w:tcPr>
          <w:p w:rsidR="001E31AF" w:rsidRPr="00DD6644" w:rsidRDefault="001E31AF" w:rsidP="00FE63E0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 w:rsidR="00FE63E0">
              <w:rPr>
                <w:rFonts w:ascii="Liberation Serif" w:hAnsi="Liberation Serif" w:cs="Times New Roman"/>
                <w:sz w:val="20"/>
                <w:szCs w:val="20"/>
              </w:rPr>
              <w:t> 324,10</w:t>
            </w:r>
          </w:p>
        </w:tc>
        <w:tc>
          <w:tcPr>
            <w:tcW w:w="916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1089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37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4 «Прочие нужды», в том числе</w:t>
            </w:r>
          </w:p>
        </w:tc>
        <w:tc>
          <w:tcPr>
            <w:tcW w:w="850" w:type="dxa"/>
          </w:tcPr>
          <w:p w:rsidR="001E31AF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FE63E0" w:rsidP="00412B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14 491,80</w:t>
            </w:r>
          </w:p>
        </w:tc>
        <w:tc>
          <w:tcPr>
            <w:tcW w:w="881" w:type="dxa"/>
          </w:tcPr>
          <w:p w:rsidR="001E31AF" w:rsidRPr="00DD6644" w:rsidRDefault="001E31AF" w:rsidP="00412BAC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 w:rsidR="00FE63E0">
              <w:rPr>
                <w:rFonts w:ascii="Liberation Serif" w:hAnsi="Liberation Serif" w:cs="Times New Roman"/>
                <w:sz w:val="20"/>
                <w:szCs w:val="20"/>
              </w:rPr>
              <w:t> 324,10</w:t>
            </w:r>
          </w:p>
        </w:tc>
        <w:tc>
          <w:tcPr>
            <w:tcW w:w="916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1089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38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FE63E0" w:rsidP="00412B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14 491,80</w:t>
            </w:r>
          </w:p>
        </w:tc>
        <w:tc>
          <w:tcPr>
            <w:tcW w:w="881" w:type="dxa"/>
          </w:tcPr>
          <w:p w:rsidR="001E31AF" w:rsidRPr="00DD6644" w:rsidRDefault="001E31AF" w:rsidP="00FE63E0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 w:rsidR="00FE63E0">
              <w:rPr>
                <w:rFonts w:ascii="Liberation Serif" w:hAnsi="Liberation Serif" w:cs="Times New Roman"/>
                <w:sz w:val="20"/>
                <w:szCs w:val="20"/>
              </w:rPr>
              <w:t> 324,10</w:t>
            </w:r>
          </w:p>
        </w:tc>
        <w:tc>
          <w:tcPr>
            <w:tcW w:w="916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1089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39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Обеспечение деятельности органов местного самоуправления Малышевского городского округа (центральный аппарат)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1E31AF" w:rsidP="00FE63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  <w:r w:rsidR="00FE63E0">
              <w:rPr>
                <w:rFonts w:ascii="Liberation Serif" w:hAnsi="Liberation Serif" w:cs="Times New Roman"/>
                <w:sz w:val="20"/>
                <w:szCs w:val="20"/>
              </w:rPr>
              <w:t> 491,80</w:t>
            </w:r>
          </w:p>
        </w:tc>
        <w:tc>
          <w:tcPr>
            <w:tcW w:w="881" w:type="dxa"/>
          </w:tcPr>
          <w:p w:rsidR="001E31AF" w:rsidRPr="00DD6644" w:rsidRDefault="00412BAC" w:rsidP="00FE63E0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 w:rsidR="00FE63E0">
              <w:rPr>
                <w:rFonts w:ascii="Liberation Serif" w:hAnsi="Liberation Serif" w:cs="Times New Roman"/>
                <w:sz w:val="20"/>
                <w:szCs w:val="20"/>
              </w:rPr>
              <w:t> 324,10</w:t>
            </w:r>
          </w:p>
        </w:tc>
        <w:tc>
          <w:tcPr>
            <w:tcW w:w="916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1089" w:type="dxa"/>
          </w:tcPr>
          <w:p w:rsidR="001E31AF" w:rsidRPr="00DD664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DD6644" w:rsidRDefault="00BA28A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hyperlink w:anchor="Par362" w:history="1">
              <w:r w:rsidR="001E31AF">
                <w:rPr>
                  <w:rFonts w:ascii="Liberation Serif" w:hAnsi="Liberation Serif" w:cs="Times New Roman"/>
                  <w:sz w:val="20"/>
                  <w:szCs w:val="20"/>
                </w:rPr>
                <w:t>15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5023" w:type="dxa"/>
            <w:gridSpan w:val="9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5 «СОВЕРШЕНСТВОВАНИЕ ИНФОРМАЦИОННОЙ СИСТЕМЫ УПРАВЛЕНИЯ ФИНАНСАМИ»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5, В ТОМ ЧИСЛЕ</w:t>
            </w:r>
          </w:p>
        </w:tc>
        <w:tc>
          <w:tcPr>
            <w:tcW w:w="850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FE63E0" w:rsidRDefault="00FE63E0" w:rsidP="006E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FE63E0">
              <w:rPr>
                <w:rFonts w:ascii="Liberation Serif" w:hAnsi="Liberation Serif" w:cs="Times New Roman"/>
                <w:b/>
                <w:sz w:val="20"/>
                <w:szCs w:val="20"/>
              </w:rPr>
              <w:t>2</w:t>
            </w:r>
            <w:r w:rsidR="006E3684">
              <w:rPr>
                <w:rFonts w:ascii="Liberation Serif" w:hAnsi="Liberation Serif" w:cs="Times New Roman"/>
                <w:b/>
                <w:sz w:val="20"/>
                <w:szCs w:val="20"/>
              </w:rPr>
              <w:t> 406,90</w:t>
            </w:r>
          </w:p>
        </w:tc>
        <w:tc>
          <w:tcPr>
            <w:tcW w:w="881" w:type="dxa"/>
          </w:tcPr>
          <w:p w:rsidR="001E31AF" w:rsidRPr="00FE63E0" w:rsidRDefault="00FE63E0" w:rsidP="00251E3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FE63E0">
              <w:rPr>
                <w:rFonts w:ascii="Liberation Serif" w:hAnsi="Liberation Serif" w:cs="Times New Roman"/>
                <w:b/>
                <w:sz w:val="20"/>
                <w:szCs w:val="20"/>
              </w:rPr>
              <w:t>645,70</w:t>
            </w:r>
          </w:p>
        </w:tc>
        <w:tc>
          <w:tcPr>
            <w:tcW w:w="916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617,70</w:t>
            </w:r>
          </w:p>
        </w:tc>
        <w:tc>
          <w:tcPr>
            <w:tcW w:w="1089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550,00</w:t>
            </w:r>
          </w:p>
        </w:tc>
        <w:tc>
          <w:tcPr>
            <w:tcW w:w="1418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719F3" w:rsidRDefault="00FE63E0" w:rsidP="006E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 w:rsidR="006E3684">
              <w:rPr>
                <w:rFonts w:ascii="Liberation Serif" w:hAnsi="Liberation Serif" w:cs="Times New Roman"/>
                <w:sz w:val="20"/>
                <w:szCs w:val="20"/>
              </w:rPr>
              <w:t> 406,90</w:t>
            </w:r>
          </w:p>
        </w:tc>
        <w:tc>
          <w:tcPr>
            <w:tcW w:w="881" w:type="dxa"/>
          </w:tcPr>
          <w:p w:rsidR="001E31AF" w:rsidRPr="00D719F3" w:rsidRDefault="00FE63E0" w:rsidP="00251E3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645,70</w:t>
            </w:r>
          </w:p>
        </w:tc>
        <w:tc>
          <w:tcPr>
            <w:tcW w:w="916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617,70</w:t>
            </w:r>
          </w:p>
        </w:tc>
        <w:tc>
          <w:tcPr>
            <w:tcW w:w="1089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550,00</w:t>
            </w:r>
          </w:p>
        </w:tc>
        <w:tc>
          <w:tcPr>
            <w:tcW w:w="1418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850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719F3" w:rsidRDefault="00FE63E0" w:rsidP="006E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 w:rsidR="006E3684">
              <w:rPr>
                <w:rFonts w:ascii="Liberation Serif" w:hAnsi="Liberation Serif" w:cs="Times New Roman"/>
                <w:sz w:val="20"/>
                <w:szCs w:val="20"/>
              </w:rPr>
              <w:t> 406,90</w:t>
            </w:r>
          </w:p>
        </w:tc>
        <w:tc>
          <w:tcPr>
            <w:tcW w:w="881" w:type="dxa"/>
          </w:tcPr>
          <w:p w:rsidR="001E31AF" w:rsidRPr="00D719F3" w:rsidRDefault="00FE63E0" w:rsidP="00251E3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645,70</w:t>
            </w:r>
          </w:p>
        </w:tc>
        <w:tc>
          <w:tcPr>
            <w:tcW w:w="916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617,70</w:t>
            </w:r>
          </w:p>
        </w:tc>
        <w:tc>
          <w:tcPr>
            <w:tcW w:w="1089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550,00</w:t>
            </w:r>
          </w:p>
        </w:tc>
        <w:tc>
          <w:tcPr>
            <w:tcW w:w="1418" w:type="dxa"/>
          </w:tcPr>
          <w:p w:rsidR="001E31AF" w:rsidRPr="00B56A70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B56A70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719F3" w:rsidRDefault="001E31AF" w:rsidP="006E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 w:rsidR="006E3684">
              <w:rPr>
                <w:rFonts w:ascii="Liberation Serif" w:hAnsi="Liberation Serif" w:cs="Times New Roman"/>
                <w:sz w:val="20"/>
                <w:szCs w:val="20"/>
              </w:rPr>
              <w:t> 406,90</w:t>
            </w:r>
          </w:p>
        </w:tc>
        <w:tc>
          <w:tcPr>
            <w:tcW w:w="881" w:type="dxa"/>
          </w:tcPr>
          <w:p w:rsidR="001E31AF" w:rsidRPr="00D719F3" w:rsidRDefault="00FE63E0" w:rsidP="00D04B0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645,70</w:t>
            </w:r>
            <w:r w:rsidR="001E31AF" w:rsidRPr="00D719F3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16" w:type="dxa"/>
          </w:tcPr>
          <w:p w:rsidR="001E31AF" w:rsidRPr="00D719F3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1E31AF" w:rsidRPr="00D719F3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617,70</w:t>
            </w:r>
          </w:p>
        </w:tc>
        <w:tc>
          <w:tcPr>
            <w:tcW w:w="1089" w:type="dxa"/>
          </w:tcPr>
          <w:p w:rsidR="001E31AF" w:rsidRPr="00D719F3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550,00</w:t>
            </w:r>
          </w:p>
        </w:tc>
        <w:tc>
          <w:tcPr>
            <w:tcW w:w="1418" w:type="dxa"/>
          </w:tcPr>
          <w:p w:rsidR="001E31AF" w:rsidRPr="00B56A70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B56A70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Сопровождение и модернизация ПК «</w:t>
            </w:r>
            <w:proofErr w:type="spellStart"/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Бюджет-Смарт</w:t>
            </w:r>
            <w:proofErr w:type="spellEnd"/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», приобретение лицензионного программного обеспечения</w:t>
            </w:r>
          </w:p>
        </w:tc>
        <w:tc>
          <w:tcPr>
            <w:tcW w:w="850" w:type="dxa"/>
          </w:tcPr>
          <w:p w:rsidR="001E31AF" w:rsidRDefault="001E31AF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FE63E0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2 180,00</w:t>
            </w:r>
          </w:p>
        </w:tc>
        <w:tc>
          <w:tcPr>
            <w:tcW w:w="881" w:type="dxa"/>
          </w:tcPr>
          <w:p w:rsidR="001E31AF" w:rsidRPr="009555A4" w:rsidRDefault="00FE63E0" w:rsidP="00412BAC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594,50</w:t>
            </w:r>
          </w:p>
        </w:tc>
        <w:tc>
          <w:tcPr>
            <w:tcW w:w="916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538,20</w:t>
            </w:r>
          </w:p>
        </w:tc>
        <w:tc>
          <w:tcPr>
            <w:tcW w:w="916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559,60</w:t>
            </w:r>
          </w:p>
        </w:tc>
        <w:tc>
          <w:tcPr>
            <w:tcW w:w="1089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487,70</w:t>
            </w:r>
          </w:p>
        </w:tc>
        <w:tc>
          <w:tcPr>
            <w:tcW w:w="1418" w:type="dxa"/>
          </w:tcPr>
          <w:p w:rsidR="001E31AF" w:rsidRDefault="00072134" w:rsidP="009555A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B56A70" w:rsidRDefault="001E31AF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46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Модернизация и развитие базы аппаратно-технических ресурсов</w:t>
            </w:r>
          </w:p>
        </w:tc>
        <w:tc>
          <w:tcPr>
            <w:tcW w:w="850" w:type="dxa"/>
          </w:tcPr>
          <w:p w:rsidR="001E31AF" w:rsidRPr="00D04B0B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4B0B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88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1E31AF" w:rsidRDefault="00072134" w:rsidP="009555A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B56A70" w:rsidRDefault="001E31AF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47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Сопровождение телекоммуникационной инфраструктуры</w:t>
            </w:r>
          </w:p>
        </w:tc>
        <w:tc>
          <w:tcPr>
            <w:tcW w:w="850" w:type="dxa"/>
          </w:tcPr>
          <w:p w:rsidR="001E31AF" w:rsidRDefault="001E31AF" w:rsidP="00BF10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412BAC" w:rsidP="00FE63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22</w:t>
            </w:r>
            <w:r w:rsidR="00FE63E0">
              <w:rPr>
                <w:rFonts w:ascii="Liberation Serif" w:hAnsi="Liberation Serif" w:cs="Times New Roman"/>
                <w:sz w:val="20"/>
                <w:szCs w:val="20"/>
              </w:rPr>
              <w:t>6,90</w:t>
            </w:r>
          </w:p>
        </w:tc>
        <w:tc>
          <w:tcPr>
            <w:tcW w:w="881" w:type="dxa"/>
          </w:tcPr>
          <w:p w:rsidR="001E31AF" w:rsidRPr="009555A4" w:rsidRDefault="00FE63E0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51,2</w:t>
            </w:r>
          </w:p>
        </w:tc>
        <w:tc>
          <w:tcPr>
            <w:tcW w:w="916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55,30</w:t>
            </w:r>
          </w:p>
        </w:tc>
        <w:tc>
          <w:tcPr>
            <w:tcW w:w="916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58,10</w:t>
            </w:r>
          </w:p>
        </w:tc>
        <w:tc>
          <w:tcPr>
            <w:tcW w:w="1089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62,30</w:t>
            </w:r>
          </w:p>
        </w:tc>
        <w:tc>
          <w:tcPr>
            <w:tcW w:w="1418" w:type="dxa"/>
          </w:tcPr>
          <w:p w:rsidR="001E31AF" w:rsidRDefault="00072134" w:rsidP="00736B92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B56A70" w:rsidRDefault="001E31AF" w:rsidP="00736B92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48</w:t>
            </w:r>
          </w:p>
        </w:tc>
        <w:tc>
          <w:tcPr>
            <w:tcW w:w="15023" w:type="dxa"/>
            <w:gridSpan w:val="9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Подпрограмма 6 «ПОВЫШЕНИЕ ЭФФЕКТИВНОСТИ БЮДЖЕТНЫХ РАСХОДОВ НА СОДЕРЖАНИЕ ОРГАНОВ МЕСТНОГО САМОУПРАВЛЕНИЯ </w:t>
            </w:r>
            <w:r w:rsidRPr="009555A4">
              <w:rPr>
                <w:rFonts w:ascii="Liberation Serif" w:hAnsi="Liberation Serif" w:cs="Times New Roman"/>
                <w:b/>
                <w:color w:val="000000"/>
                <w:sz w:val="20"/>
                <w:szCs w:val="20"/>
              </w:rPr>
              <w:t>МАЛЫШЕВСКОГО ГОРОДСКОГО ОКРУГА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»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49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6, В ТОМ ЧИСЛЕ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736B92" w:rsidRDefault="001E31AF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Анализ среднесписочной численности органов местного самоуправления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1E31AF" w:rsidRPr="00736B92" w:rsidRDefault="001E31AF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Внесение предложений по снижению расходов на содержание органов местного самоуправления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1E31AF" w:rsidRPr="00736B92" w:rsidRDefault="001E31AF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Мониторинг расходов на содержание органов местного</w:t>
            </w:r>
            <w:r w:rsidRPr="0004633B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самоуправления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18</w:t>
            </w:r>
          </w:p>
        </w:tc>
      </w:tr>
    </w:tbl>
    <w:p w:rsidR="000E452F" w:rsidRPr="003538BB" w:rsidRDefault="000E452F" w:rsidP="00B7531F">
      <w:pPr>
        <w:rPr>
          <w:rFonts w:ascii="Liberation Serif" w:hAnsi="Liberation Serif" w:cs="Times New Roman"/>
          <w:sz w:val="28"/>
          <w:szCs w:val="28"/>
        </w:rPr>
      </w:pPr>
      <w:bookmarkStart w:id="1" w:name="Par841"/>
      <w:bookmarkStart w:id="2" w:name="Par892"/>
      <w:bookmarkStart w:id="3" w:name="Par1039"/>
      <w:bookmarkEnd w:id="1"/>
      <w:bookmarkEnd w:id="2"/>
      <w:bookmarkEnd w:id="3"/>
    </w:p>
    <w:sectPr w:rsidR="000E452F" w:rsidRPr="003538BB" w:rsidSect="006C26A3">
      <w:pgSz w:w="16838" w:h="11905" w:orient="landscape" w:code="9"/>
      <w:pgMar w:top="567" w:right="851" w:bottom="568" w:left="1134" w:header="0" w:footer="284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06BF"/>
    <w:rsid w:val="00004873"/>
    <w:rsid w:val="0002022A"/>
    <w:rsid w:val="00020666"/>
    <w:rsid w:val="000227A5"/>
    <w:rsid w:val="0003669D"/>
    <w:rsid w:val="00037F4F"/>
    <w:rsid w:val="00041F53"/>
    <w:rsid w:val="0004633B"/>
    <w:rsid w:val="000567D0"/>
    <w:rsid w:val="00060C40"/>
    <w:rsid w:val="000641C9"/>
    <w:rsid w:val="00067B44"/>
    <w:rsid w:val="00072134"/>
    <w:rsid w:val="000866E9"/>
    <w:rsid w:val="0009513A"/>
    <w:rsid w:val="000A13BC"/>
    <w:rsid w:val="000B1B04"/>
    <w:rsid w:val="000C48AB"/>
    <w:rsid w:val="000D1A10"/>
    <w:rsid w:val="000D1A6F"/>
    <w:rsid w:val="000E452F"/>
    <w:rsid w:val="000E7C3F"/>
    <w:rsid w:val="000F40A3"/>
    <w:rsid w:val="001036A7"/>
    <w:rsid w:val="001072DF"/>
    <w:rsid w:val="001102B4"/>
    <w:rsid w:val="00114070"/>
    <w:rsid w:val="0012468D"/>
    <w:rsid w:val="00127F3D"/>
    <w:rsid w:val="00127FED"/>
    <w:rsid w:val="0013575A"/>
    <w:rsid w:val="001400A7"/>
    <w:rsid w:val="00153763"/>
    <w:rsid w:val="001543ED"/>
    <w:rsid w:val="00177B65"/>
    <w:rsid w:val="001842CD"/>
    <w:rsid w:val="001903F7"/>
    <w:rsid w:val="0019172E"/>
    <w:rsid w:val="0019279A"/>
    <w:rsid w:val="00196283"/>
    <w:rsid w:val="001A14C8"/>
    <w:rsid w:val="001A3298"/>
    <w:rsid w:val="001B05BD"/>
    <w:rsid w:val="001B0F19"/>
    <w:rsid w:val="001C6E56"/>
    <w:rsid w:val="001D69E4"/>
    <w:rsid w:val="001D7453"/>
    <w:rsid w:val="001E0873"/>
    <w:rsid w:val="001E1435"/>
    <w:rsid w:val="001E31AF"/>
    <w:rsid w:val="001E322E"/>
    <w:rsid w:val="001F36A7"/>
    <w:rsid w:val="001F6E43"/>
    <w:rsid w:val="00202035"/>
    <w:rsid w:val="00206196"/>
    <w:rsid w:val="00206BB6"/>
    <w:rsid w:val="00207007"/>
    <w:rsid w:val="0020753C"/>
    <w:rsid w:val="0021431D"/>
    <w:rsid w:val="00222911"/>
    <w:rsid w:val="00222EB8"/>
    <w:rsid w:val="002237F3"/>
    <w:rsid w:val="00237F01"/>
    <w:rsid w:val="00245B1F"/>
    <w:rsid w:val="00247A0D"/>
    <w:rsid w:val="00247C44"/>
    <w:rsid w:val="00251E3D"/>
    <w:rsid w:val="00263EC7"/>
    <w:rsid w:val="00264CD9"/>
    <w:rsid w:val="00287528"/>
    <w:rsid w:val="0029408C"/>
    <w:rsid w:val="002A27D8"/>
    <w:rsid w:val="002B0865"/>
    <w:rsid w:val="002B1B7E"/>
    <w:rsid w:val="002C66ED"/>
    <w:rsid w:val="002D021D"/>
    <w:rsid w:val="002D5A0C"/>
    <w:rsid w:val="002E6F4C"/>
    <w:rsid w:val="002F4AA4"/>
    <w:rsid w:val="002F7C24"/>
    <w:rsid w:val="003005B7"/>
    <w:rsid w:val="00314875"/>
    <w:rsid w:val="00315F9F"/>
    <w:rsid w:val="0031616F"/>
    <w:rsid w:val="00317B47"/>
    <w:rsid w:val="00325C7F"/>
    <w:rsid w:val="00332B99"/>
    <w:rsid w:val="00340C5C"/>
    <w:rsid w:val="003513A4"/>
    <w:rsid w:val="00352B25"/>
    <w:rsid w:val="003538BB"/>
    <w:rsid w:val="00357B4B"/>
    <w:rsid w:val="00357F36"/>
    <w:rsid w:val="00360E0C"/>
    <w:rsid w:val="003806E1"/>
    <w:rsid w:val="00392C08"/>
    <w:rsid w:val="00393E71"/>
    <w:rsid w:val="003975C6"/>
    <w:rsid w:val="003A0D32"/>
    <w:rsid w:val="003A32ED"/>
    <w:rsid w:val="003B3D41"/>
    <w:rsid w:val="003B6A91"/>
    <w:rsid w:val="003B7083"/>
    <w:rsid w:val="003C3516"/>
    <w:rsid w:val="003C45BA"/>
    <w:rsid w:val="003D20E4"/>
    <w:rsid w:val="003E2331"/>
    <w:rsid w:val="003E2520"/>
    <w:rsid w:val="003E6AB7"/>
    <w:rsid w:val="003F2B8A"/>
    <w:rsid w:val="003F6283"/>
    <w:rsid w:val="00404961"/>
    <w:rsid w:val="004058FF"/>
    <w:rsid w:val="00412BAC"/>
    <w:rsid w:val="00412EA9"/>
    <w:rsid w:val="00413CA9"/>
    <w:rsid w:val="0041727B"/>
    <w:rsid w:val="0043133C"/>
    <w:rsid w:val="00440DC5"/>
    <w:rsid w:val="004425A9"/>
    <w:rsid w:val="00445E67"/>
    <w:rsid w:val="004466CB"/>
    <w:rsid w:val="00462338"/>
    <w:rsid w:val="004638F5"/>
    <w:rsid w:val="004812E6"/>
    <w:rsid w:val="004844AE"/>
    <w:rsid w:val="00485B79"/>
    <w:rsid w:val="00497484"/>
    <w:rsid w:val="004A4F28"/>
    <w:rsid w:val="004A5FD9"/>
    <w:rsid w:val="004B0143"/>
    <w:rsid w:val="004B414E"/>
    <w:rsid w:val="004C0094"/>
    <w:rsid w:val="004C3F1D"/>
    <w:rsid w:val="004D4895"/>
    <w:rsid w:val="004D7853"/>
    <w:rsid w:val="004E0677"/>
    <w:rsid w:val="004E3DA0"/>
    <w:rsid w:val="004F3202"/>
    <w:rsid w:val="00504456"/>
    <w:rsid w:val="00504B7B"/>
    <w:rsid w:val="005114EF"/>
    <w:rsid w:val="00523526"/>
    <w:rsid w:val="00526AB4"/>
    <w:rsid w:val="005305ED"/>
    <w:rsid w:val="005323B7"/>
    <w:rsid w:val="00534DB9"/>
    <w:rsid w:val="00536469"/>
    <w:rsid w:val="00557EEA"/>
    <w:rsid w:val="0056193D"/>
    <w:rsid w:val="00561ACB"/>
    <w:rsid w:val="00565698"/>
    <w:rsid w:val="00570A54"/>
    <w:rsid w:val="00575915"/>
    <w:rsid w:val="0058012F"/>
    <w:rsid w:val="00583999"/>
    <w:rsid w:val="00585067"/>
    <w:rsid w:val="0059089D"/>
    <w:rsid w:val="00596B92"/>
    <w:rsid w:val="00597000"/>
    <w:rsid w:val="005B06BF"/>
    <w:rsid w:val="005B32F2"/>
    <w:rsid w:val="005B7457"/>
    <w:rsid w:val="005C3427"/>
    <w:rsid w:val="005D31FA"/>
    <w:rsid w:val="005D47CB"/>
    <w:rsid w:val="005E07F0"/>
    <w:rsid w:val="005E411F"/>
    <w:rsid w:val="005F2678"/>
    <w:rsid w:val="005F546A"/>
    <w:rsid w:val="005F6121"/>
    <w:rsid w:val="005F7D92"/>
    <w:rsid w:val="00605938"/>
    <w:rsid w:val="0061008C"/>
    <w:rsid w:val="0061054C"/>
    <w:rsid w:val="00620300"/>
    <w:rsid w:val="00627012"/>
    <w:rsid w:val="006313B6"/>
    <w:rsid w:val="0064038C"/>
    <w:rsid w:val="00646092"/>
    <w:rsid w:val="00646670"/>
    <w:rsid w:val="00665185"/>
    <w:rsid w:val="0067170D"/>
    <w:rsid w:val="006723C4"/>
    <w:rsid w:val="00674CA1"/>
    <w:rsid w:val="00681C61"/>
    <w:rsid w:val="00683026"/>
    <w:rsid w:val="00686099"/>
    <w:rsid w:val="00692714"/>
    <w:rsid w:val="0069360D"/>
    <w:rsid w:val="00694801"/>
    <w:rsid w:val="006A4365"/>
    <w:rsid w:val="006A71EF"/>
    <w:rsid w:val="006B417E"/>
    <w:rsid w:val="006C26A3"/>
    <w:rsid w:val="006C45E6"/>
    <w:rsid w:val="006D6699"/>
    <w:rsid w:val="006D77F9"/>
    <w:rsid w:val="006D7B8D"/>
    <w:rsid w:val="006D7C94"/>
    <w:rsid w:val="006E3684"/>
    <w:rsid w:val="007063B9"/>
    <w:rsid w:val="0071195D"/>
    <w:rsid w:val="00714EBC"/>
    <w:rsid w:val="00716531"/>
    <w:rsid w:val="00717331"/>
    <w:rsid w:val="00723439"/>
    <w:rsid w:val="00724440"/>
    <w:rsid w:val="007313B6"/>
    <w:rsid w:val="00732504"/>
    <w:rsid w:val="007355AA"/>
    <w:rsid w:val="00736B92"/>
    <w:rsid w:val="00737B8B"/>
    <w:rsid w:val="00737FCA"/>
    <w:rsid w:val="007406C7"/>
    <w:rsid w:val="00740712"/>
    <w:rsid w:val="00756140"/>
    <w:rsid w:val="00761559"/>
    <w:rsid w:val="00761BBD"/>
    <w:rsid w:val="0076466C"/>
    <w:rsid w:val="00764E82"/>
    <w:rsid w:val="00774E1A"/>
    <w:rsid w:val="00794857"/>
    <w:rsid w:val="007A0FCC"/>
    <w:rsid w:val="007A30B4"/>
    <w:rsid w:val="007A4C81"/>
    <w:rsid w:val="007A641F"/>
    <w:rsid w:val="007B0D9E"/>
    <w:rsid w:val="007B3915"/>
    <w:rsid w:val="007C5A15"/>
    <w:rsid w:val="007C5CB1"/>
    <w:rsid w:val="007E30D5"/>
    <w:rsid w:val="007F048B"/>
    <w:rsid w:val="007F3371"/>
    <w:rsid w:val="007F60C6"/>
    <w:rsid w:val="00800C38"/>
    <w:rsid w:val="00800F75"/>
    <w:rsid w:val="00805FFD"/>
    <w:rsid w:val="008212AC"/>
    <w:rsid w:val="00827D93"/>
    <w:rsid w:val="00837C20"/>
    <w:rsid w:val="00841D19"/>
    <w:rsid w:val="008438E8"/>
    <w:rsid w:val="00847F23"/>
    <w:rsid w:val="00852969"/>
    <w:rsid w:val="00853AC1"/>
    <w:rsid w:val="00862C1E"/>
    <w:rsid w:val="00867D14"/>
    <w:rsid w:val="0087146B"/>
    <w:rsid w:val="00895738"/>
    <w:rsid w:val="00896B09"/>
    <w:rsid w:val="008B0A47"/>
    <w:rsid w:val="008B41F9"/>
    <w:rsid w:val="008D1E7B"/>
    <w:rsid w:val="008D32FD"/>
    <w:rsid w:val="008D5C7A"/>
    <w:rsid w:val="008E08FB"/>
    <w:rsid w:val="00904271"/>
    <w:rsid w:val="00904702"/>
    <w:rsid w:val="00905384"/>
    <w:rsid w:val="009057DC"/>
    <w:rsid w:val="00910D26"/>
    <w:rsid w:val="0091777C"/>
    <w:rsid w:val="00917F3D"/>
    <w:rsid w:val="009272F6"/>
    <w:rsid w:val="00931417"/>
    <w:rsid w:val="00933571"/>
    <w:rsid w:val="00935F0A"/>
    <w:rsid w:val="00941582"/>
    <w:rsid w:val="009451E1"/>
    <w:rsid w:val="009468F4"/>
    <w:rsid w:val="0095429C"/>
    <w:rsid w:val="009555A4"/>
    <w:rsid w:val="009611F7"/>
    <w:rsid w:val="00965381"/>
    <w:rsid w:val="00972B5C"/>
    <w:rsid w:val="00972F90"/>
    <w:rsid w:val="009821A9"/>
    <w:rsid w:val="00984BD5"/>
    <w:rsid w:val="009851C7"/>
    <w:rsid w:val="00997344"/>
    <w:rsid w:val="009B0086"/>
    <w:rsid w:val="009B3C6E"/>
    <w:rsid w:val="009B6623"/>
    <w:rsid w:val="009B7054"/>
    <w:rsid w:val="009C122A"/>
    <w:rsid w:val="009C4ED5"/>
    <w:rsid w:val="009C6501"/>
    <w:rsid w:val="009D648F"/>
    <w:rsid w:val="009E3631"/>
    <w:rsid w:val="00A11C5D"/>
    <w:rsid w:val="00A16C63"/>
    <w:rsid w:val="00A207C4"/>
    <w:rsid w:val="00A2521E"/>
    <w:rsid w:val="00A30656"/>
    <w:rsid w:val="00A331C7"/>
    <w:rsid w:val="00A33DBA"/>
    <w:rsid w:val="00A4665A"/>
    <w:rsid w:val="00A54B0B"/>
    <w:rsid w:val="00A559E5"/>
    <w:rsid w:val="00A651A6"/>
    <w:rsid w:val="00A777C9"/>
    <w:rsid w:val="00A828CD"/>
    <w:rsid w:val="00A850E3"/>
    <w:rsid w:val="00A933CA"/>
    <w:rsid w:val="00AA4F81"/>
    <w:rsid w:val="00AA5060"/>
    <w:rsid w:val="00AA644D"/>
    <w:rsid w:val="00AA6835"/>
    <w:rsid w:val="00AB349C"/>
    <w:rsid w:val="00AB742C"/>
    <w:rsid w:val="00AC6E0D"/>
    <w:rsid w:val="00AD5286"/>
    <w:rsid w:val="00AD53AC"/>
    <w:rsid w:val="00AE7DC7"/>
    <w:rsid w:val="00AF2361"/>
    <w:rsid w:val="00AF3850"/>
    <w:rsid w:val="00B07FD1"/>
    <w:rsid w:val="00B10C5B"/>
    <w:rsid w:val="00B25BC2"/>
    <w:rsid w:val="00B26489"/>
    <w:rsid w:val="00B274B0"/>
    <w:rsid w:val="00B350D7"/>
    <w:rsid w:val="00B377A7"/>
    <w:rsid w:val="00B432EC"/>
    <w:rsid w:val="00B53291"/>
    <w:rsid w:val="00B55BA5"/>
    <w:rsid w:val="00B55DD3"/>
    <w:rsid w:val="00B56A70"/>
    <w:rsid w:val="00B56B58"/>
    <w:rsid w:val="00B66B32"/>
    <w:rsid w:val="00B7453E"/>
    <w:rsid w:val="00B7531F"/>
    <w:rsid w:val="00B80C12"/>
    <w:rsid w:val="00B813DF"/>
    <w:rsid w:val="00B9127A"/>
    <w:rsid w:val="00BA28A1"/>
    <w:rsid w:val="00BA5B04"/>
    <w:rsid w:val="00BA6753"/>
    <w:rsid w:val="00BB19C1"/>
    <w:rsid w:val="00BB25FB"/>
    <w:rsid w:val="00BC6935"/>
    <w:rsid w:val="00BC741B"/>
    <w:rsid w:val="00BD54DA"/>
    <w:rsid w:val="00BE1B3E"/>
    <w:rsid w:val="00BE7775"/>
    <w:rsid w:val="00BF107F"/>
    <w:rsid w:val="00BF51B9"/>
    <w:rsid w:val="00C03952"/>
    <w:rsid w:val="00C0438E"/>
    <w:rsid w:val="00C10FAE"/>
    <w:rsid w:val="00C128AC"/>
    <w:rsid w:val="00C152B5"/>
    <w:rsid w:val="00C224EE"/>
    <w:rsid w:val="00C237C8"/>
    <w:rsid w:val="00C3035E"/>
    <w:rsid w:val="00C367EF"/>
    <w:rsid w:val="00C6268C"/>
    <w:rsid w:val="00C62AB0"/>
    <w:rsid w:val="00C66CF9"/>
    <w:rsid w:val="00C6702B"/>
    <w:rsid w:val="00C710AA"/>
    <w:rsid w:val="00C7526D"/>
    <w:rsid w:val="00C760C2"/>
    <w:rsid w:val="00C93E73"/>
    <w:rsid w:val="00C97BCB"/>
    <w:rsid w:val="00CA3F1C"/>
    <w:rsid w:val="00CA7610"/>
    <w:rsid w:val="00CC05B6"/>
    <w:rsid w:val="00CC1FC8"/>
    <w:rsid w:val="00CC37C2"/>
    <w:rsid w:val="00CE6B30"/>
    <w:rsid w:val="00CF48CC"/>
    <w:rsid w:val="00D04B0B"/>
    <w:rsid w:val="00D1460C"/>
    <w:rsid w:val="00D17AF3"/>
    <w:rsid w:val="00D20208"/>
    <w:rsid w:val="00D22A6A"/>
    <w:rsid w:val="00D27110"/>
    <w:rsid w:val="00D278FA"/>
    <w:rsid w:val="00D44889"/>
    <w:rsid w:val="00D46847"/>
    <w:rsid w:val="00D53AE3"/>
    <w:rsid w:val="00D630A1"/>
    <w:rsid w:val="00D67E7D"/>
    <w:rsid w:val="00D70C80"/>
    <w:rsid w:val="00D719F3"/>
    <w:rsid w:val="00D73129"/>
    <w:rsid w:val="00D731A4"/>
    <w:rsid w:val="00D74C45"/>
    <w:rsid w:val="00D76B9F"/>
    <w:rsid w:val="00D8697F"/>
    <w:rsid w:val="00D92E75"/>
    <w:rsid w:val="00D93A5D"/>
    <w:rsid w:val="00D946CE"/>
    <w:rsid w:val="00D96DBE"/>
    <w:rsid w:val="00DA5DD7"/>
    <w:rsid w:val="00DA5EEF"/>
    <w:rsid w:val="00DB6F84"/>
    <w:rsid w:val="00DC010C"/>
    <w:rsid w:val="00DC20D3"/>
    <w:rsid w:val="00DC2D4C"/>
    <w:rsid w:val="00DC5F04"/>
    <w:rsid w:val="00DC698B"/>
    <w:rsid w:val="00DD0BAC"/>
    <w:rsid w:val="00DD6644"/>
    <w:rsid w:val="00DF5362"/>
    <w:rsid w:val="00DF79FB"/>
    <w:rsid w:val="00E011B5"/>
    <w:rsid w:val="00E030BA"/>
    <w:rsid w:val="00E03D9A"/>
    <w:rsid w:val="00E25646"/>
    <w:rsid w:val="00E4131B"/>
    <w:rsid w:val="00E4278D"/>
    <w:rsid w:val="00E4588D"/>
    <w:rsid w:val="00E50034"/>
    <w:rsid w:val="00E51DB6"/>
    <w:rsid w:val="00E51E3E"/>
    <w:rsid w:val="00E56329"/>
    <w:rsid w:val="00E62383"/>
    <w:rsid w:val="00E641B6"/>
    <w:rsid w:val="00E64D97"/>
    <w:rsid w:val="00E651CB"/>
    <w:rsid w:val="00E81B06"/>
    <w:rsid w:val="00E85111"/>
    <w:rsid w:val="00E8537C"/>
    <w:rsid w:val="00E94942"/>
    <w:rsid w:val="00EA12A2"/>
    <w:rsid w:val="00EA4450"/>
    <w:rsid w:val="00EA7B04"/>
    <w:rsid w:val="00EB670F"/>
    <w:rsid w:val="00EC11E7"/>
    <w:rsid w:val="00EC168D"/>
    <w:rsid w:val="00EC4367"/>
    <w:rsid w:val="00EF18A4"/>
    <w:rsid w:val="00EF6B97"/>
    <w:rsid w:val="00F05F7F"/>
    <w:rsid w:val="00F07EBF"/>
    <w:rsid w:val="00F21680"/>
    <w:rsid w:val="00F2633E"/>
    <w:rsid w:val="00F37498"/>
    <w:rsid w:val="00F37C74"/>
    <w:rsid w:val="00F4324E"/>
    <w:rsid w:val="00F668E5"/>
    <w:rsid w:val="00F7170A"/>
    <w:rsid w:val="00F71C5A"/>
    <w:rsid w:val="00F77ABC"/>
    <w:rsid w:val="00F8030E"/>
    <w:rsid w:val="00F84334"/>
    <w:rsid w:val="00F84411"/>
    <w:rsid w:val="00F90776"/>
    <w:rsid w:val="00F915B9"/>
    <w:rsid w:val="00F94206"/>
    <w:rsid w:val="00FA31CF"/>
    <w:rsid w:val="00FB1B9A"/>
    <w:rsid w:val="00FB4D09"/>
    <w:rsid w:val="00FB7816"/>
    <w:rsid w:val="00FC17FA"/>
    <w:rsid w:val="00FC57F7"/>
    <w:rsid w:val="00FD4E82"/>
    <w:rsid w:val="00FE5587"/>
    <w:rsid w:val="00FE63E0"/>
    <w:rsid w:val="00FF4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52F"/>
  </w:style>
  <w:style w:type="paragraph" w:styleId="2">
    <w:name w:val="heading 2"/>
    <w:basedOn w:val="a"/>
    <w:next w:val="a"/>
    <w:link w:val="20"/>
    <w:qFormat/>
    <w:rsid w:val="00B2648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2648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List Paragraph"/>
    <w:basedOn w:val="a"/>
    <w:uiPriority w:val="34"/>
    <w:qFormat/>
    <w:rsid w:val="00716531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B26489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2648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caption"/>
    <w:basedOn w:val="a"/>
    <w:next w:val="a"/>
    <w:qFormat/>
    <w:rsid w:val="00B26489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48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C5A15"/>
    <w:rPr>
      <w:color w:val="0000FF"/>
      <w:u w:val="single"/>
    </w:rPr>
  </w:style>
  <w:style w:type="table" w:styleId="a8">
    <w:name w:val="Table Grid"/>
    <w:basedOn w:val="a1"/>
    <w:uiPriority w:val="59"/>
    <w:rsid w:val="009C4E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-mgo.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72;&#1076;&#1084;-&#1084;&#1072;&#1083;&#1099;&#1096;&#1077;&#1074;&#1072;.&#1088;&#1092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0C4884E47AFDA5BEC73B65806183D188F0B484648F6A426F1401ECF5BC07090365BA694DC993D84pEa8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4AF8E-722F-4869-B75B-B36B12EEA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2036</TotalTime>
  <Pages>5</Pages>
  <Words>1452</Words>
  <Characters>8279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User7</dc:creator>
  <cp:lastModifiedBy>User7</cp:lastModifiedBy>
  <cp:revision>94</cp:revision>
  <cp:lastPrinted>2021-09-22T04:30:00Z</cp:lastPrinted>
  <dcterms:created xsi:type="dcterms:W3CDTF">2017-02-08T03:18:00Z</dcterms:created>
  <dcterms:modified xsi:type="dcterms:W3CDTF">2021-09-22T04:31:00Z</dcterms:modified>
</cp:coreProperties>
</file>