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5DF" w:rsidRPr="00812C65" w:rsidRDefault="00812C65" w:rsidP="00812C65">
      <w:pPr>
        <w:spacing w:after="0"/>
        <w:jc w:val="center"/>
        <w:rPr>
          <w:rFonts w:ascii="Liberation Serif" w:hAnsi="Liberation Serif"/>
          <w:sz w:val="28"/>
          <w:szCs w:val="28"/>
        </w:rPr>
      </w:pPr>
      <w:r w:rsidRPr="00812C65">
        <w:rPr>
          <w:rFonts w:ascii="Liberation Serif" w:hAnsi="Liberation Serif"/>
          <w:sz w:val="28"/>
          <w:szCs w:val="28"/>
        </w:rPr>
        <w:t xml:space="preserve">Сводка предложений, поступивших в рамках публичных консультаций </w:t>
      </w:r>
    </w:p>
    <w:p w:rsidR="00812C65" w:rsidRPr="00937B80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37B80">
        <w:rPr>
          <w:rFonts w:ascii="Liberation Serif" w:hAnsi="Liberation Serif"/>
          <w:sz w:val="28"/>
          <w:szCs w:val="28"/>
        </w:rPr>
        <w:t>(</w:t>
      </w:r>
      <w:r w:rsidR="006919A9">
        <w:rPr>
          <w:rFonts w:ascii="Liberation Serif" w:hAnsi="Liberation Serif"/>
          <w:iCs/>
          <w:sz w:val="28"/>
          <w:szCs w:val="28"/>
        </w:rPr>
        <w:t xml:space="preserve">«Об утверждении </w:t>
      </w:r>
      <w:r w:rsidR="00F85A76">
        <w:rPr>
          <w:rFonts w:ascii="Liberation Serif" w:hAnsi="Liberation Serif"/>
          <w:iCs/>
          <w:sz w:val="28"/>
          <w:szCs w:val="28"/>
        </w:rPr>
        <w:t>Условий размещения нестационарных торговых объектов на территории Малышевского городского округа</w:t>
      </w:r>
      <w:r w:rsidR="00937B80" w:rsidRPr="00937B80">
        <w:rPr>
          <w:rFonts w:ascii="Liberation Serif" w:hAnsi="Liberation Serif"/>
          <w:iCs/>
          <w:sz w:val="28"/>
          <w:szCs w:val="28"/>
        </w:rPr>
        <w:t>»</w:t>
      </w:r>
      <w:r w:rsidRPr="00937B80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812C65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12C65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Дата проведения публичных консультаций: с </w:t>
      </w:r>
      <w:r w:rsidR="00F85A76">
        <w:rPr>
          <w:rFonts w:ascii="Times New Roman" w:hAnsi="Times New Roman" w:cs="Times New Roman"/>
          <w:color w:val="000000"/>
          <w:sz w:val="28"/>
          <w:szCs w:val="28"/>
        </w:rPr>
        <w:t>12.04.2021</w:t>
      </w:r>
      <w:r w:rsidR="00703A92">
        <w:rPr>
          <w:rFonts w:ascii="Times New Roman" w:hAnsi="Times New Roman" w:cs="Times New Roman"/>
          <w:color w:val="000000"/>
          <w:sz w:val="28"/>
          <w:szCs w:val="28"/>
        </w:rPr>
        <w:t xml:space="preserve"> по </w:t>
      </w:r>
      <w:r w:rsidR="00F85A76">
        <w:rPr>
          <w:rFonts w:ascii="Times New Roman" w:hAnsi="Times New Roman" w:cs="Times New Roman"/>
          <w:color w:val="000000"/>
          <w:sz w:val="28"/>
          <w:szCs w:val="28"/>
        </w:rPr>
        <w:t>01.05.2021</w:t>
      </w:r>
    </w:p>
    <w:p w:rsidR="00703A92" w:rsidRDefault="00703A92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Число экспертов, принявших участие в обсуждении: </w:t>
      </w:r>
      <w:r w:rsidR="00684F85">
        <w:rPr>
          <w:rFonts w:ascii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участников обсуждений, </w:t>
      </w:r>
      <w:r w:rsidR="00684F85">
        <w:rPr>
          <w:rFonts w:ascii="Times New Roman" w:hAnsi="Times New Roman" w:cs="Times New Roman"/>
          <w:color w:val="000000"/>
          <w:sz w:val="28"/>
          <w:szCs w:val="28"/>
        </w:rPr>
        <w:t>0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предложений</w:t>
      </w:r>
    </w:p>
    <w:p w:rsidR="00703A92" w:rsidRDefault="00703A92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6"/>
        <w:gridCol w:w="2697"/>
        <w:gridCol w:w="2305"/>
        <w:gridCol w:w="3213"/>
        <w:gridCol w:w="3991"/>
        <w:gridCol w:w="1858"/>
      </w:tblGrid>
      <w:tr w:rsidR="00703A92" w:rsidTr="00AE524E">
        <w:tc>
          <w:tcPr>
            <w:tcW w:w="496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№</w:t>
            </w:r>
          </w:p>
        </w:tc>
        <w:tc>
          <w:tcPr>
            <w:tcW w:w="2697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Участник обсуждения</w:t>
            </w:r>
          </w:p>
        </w:tc>
        <w:tc>
          <w:tcPr>
            <w:tcW w:w="2305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Вопрос для обсуждения</w:t>
            </w:r>
          </w:p>
        </w:tc>
        <w:tc>
          <w:tcPr>
            <w:tcW w:w="3213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Позиция участника обсуждения</w:t>
            </w:r>
          </w:p>
        </w:tc>
        <w:tc>
          <w:tcPr>
            <w:tcW w:w="3991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Результат рассмотрения позиции разработчиком позиции участников обсуждения</w:t>
            </w:r>
          </w:p>
        </w:tc>
        <w:tc>
          <w:tcPr>
            <w:tcW w:w="1858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Комме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нтарии разработчика </w:t>
            </w:r>
          </w:p>
        </w:tc>
      </w:tr>
      <w:tr w:rsidR="00A70742" w:rsidTr="00AE524E">
        <w:tc>
          <w:tcPr>
            <w:tcW w:w="496" w:type="dxa"/>
            <w:vAlign w:val="center"/>
          </w:tcPr>
          <w:p w:rsidR="00A70742" w:rsidRDefault="009103E0" w:rsidP="006919A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2697" w:type="dxa"/>
            <w:vAlign w:val="center"/>
          </w:tcPr>
          <w:p w:rsidR="00A70742" w:rsidRDefault="00A7074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05" w:type="dxa"/>
            <w:vAlign w:val="center"/>
          </w:tcPr>
          <w:p w:rsidR="00A70742" w:rsidRPr="00EB0EC2" w:rsidRDefault="00A70742" w:rsidP="00637B9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13" w:type="dxa"/>
            <w:vAlign w:val="center"/>
          </w:tcPr>
          <w:p w:rsidR="00A70742" w:rsidRDefault="00A70742" w:rsidP="00437BE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991" w:type="dxa"/>
            <w:vAlign w:val="center"/>
          </w:tcPr>
          <w:p w:rsidR="00A70742" w:rsidRDefault="00A70742" w:rsidP="008871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58" w:type="dxa"/>
            <w:vAlign w:val="center"/>
          </w:tcPr>
          <w:p w:rsidR="00A70742" w:rsidRDefault="00A7074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85A76" w:rsidTr="00AE524E">
        <w:tc>
          <w:tcPr>
            <w:tcW w:w="496" w:type="dxa"/>
            <w:vAlign w:val="center"/>
          </w:tcPr>
          <w:p w:rsidR="00F85A76" w:rsidRDefault="00F85A76" w:rsidP="006919A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2697" w:type="dxa"/>
            <w:vAlign w:val="center"/>
          </w:tcPr>
          <w:p w:rsidR="00F85A76" w:rsidRDefault="00F85A76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05" w:type="dxa"/>
            <w:vAlign w:val="center"/>
          </w:tcPr>
          <w:p w:rsidR="00F85A76" w:rsidRPr="00EB0EC2" w:rsidRDefault="00F85A76" w:rsidP="00637B9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13" w:type="dxa"/>
            <w:vAlign w:val="center"/>
          </w:tcPr>
          <w:p w:rsidR="00F85A76" w:rsidRDefault="00F85A76" w:rsidP="00437BE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991" w:type="dxa"/>
            <w:vAlign w:val="center"/>
          </w:tcPr>
          <w:p w:rsidR="00F85A76" w:rsidRDefault="00F85A76" w:rsidP="008871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58" w:type="dxa"/>
            <w:vAlign w:val="center"/>
          </w:tcPr>
          <w:p w:rsidR="00F85A76" w:rsidRDefault="00F85A76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85A76" w:rsidTr="00AE524E">
        <w:tc>
          <w:tcPr>
            <w:tcW w:w="496" w:type="dxa"/>
            <w:vAlign w:val="center"/>
          </w:tcPr>
          <w:p w:rsidR="00F85A76" w:rsidRDefault="00F85A76" w:rsidP="006919A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2697" w:type="dxa"/>
            <w:vAlign w:val="center"/>
          </w:tcPr>
          <w:p w:rsidR="00F85A76" w:rsidRDefault="00F85A76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05" w:type="dxa"/>
            <w:vAlign w:val="center"/>
          </w:tcPr>
          <w:p w:rsidR="00F85A76" w:rsidRPr="00EB0EC2" w:rsidRDefault="00F85A76" w:rsidP="00637B9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13" w:type="dxa"/>
            <w:vAlign w:val="center"/>
          </w:tcPr>
          <w:p w:rsidR="00F85A76" w:rsidRDefault="00F85A76" w:rsidP="00437BE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991" w:type="dxa"/>
            <w:vAlign w:val="center"/>
          </w:tcPr>
          <w:p w:rsidR="00F85A76" w:rsidRDefault="00F85A76" w:rsidP="008871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58" w:type="dxa"/>
            <w:vAlign w:val="center"/>
          </w:tcPr>
          <w:p w:rsidR="00F85A76" w:rsidRDefault="00F85A76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85A76" w:rsidTr="00AE524E">
        <w:tc>
          <w:tcPr>
            <w:tcW w:w="496" w:type="dxa"/>
            <w:vAlign w:val="center"/>
          </w:tcPr>
          <w:p w:rsidR="00F85A76" w:rsidRDefault="00F85A76" w:rsidP="006919A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…</w:t>
            </w:r>
          </w:p>
        </w:tc>
        <w:tc>
          <w:tcPr>
            <w:tcW w:w="2697" w:type="dxa"/>
            <w:vAlign w:val="center"/>
          </w:tcPr>
          <w:p w:rsidR="00F85A76" w:rsidRDefault="00F85A76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05" w:type="dxa"/>
            <w:vAlign w:val="center"/>
          </w:tcPr>
          <w:p w:rsidR="00F85A76" w:rsidRPr="00EB0EC2" w:rsidRDefault="00F85A76" w:rsidP="00637B9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13" w:type="dxa"/>
            <w:vAlign w:val="center"/>
          </w:tcPr>
          <w:p w:rsidR="00F85A76" w:rsidRDefault="00F85A76" w:rsidP="00437BE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991" w:type="dxa"/>
            <w:vAlign w:val="center"/>
          </w:tcPr>
          <w:p w:rsidR="00F85A76" w:rsidRDefault="00F85A76" w:rsidP="008871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58" w:type="dxa"/>
            <w:vAlign w:val="center"/>
          </w:tcPr>
          <w:p w:rsidR="00F85A76" w:rsidRDefault="00F85A76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Заместитель главы администрации </w:t>
      </w: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Малышевского городского округа по </w:t>
      </w:r>
    </w:p>
    <w:p w:rsidR="00703A92" w:rsidRPr="00812C65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экономике и развитию территории                                                                                       _________________ /Т.А. </w:t>
      </w:r>
      <w:proofErr w:type="spellStart"/>
      <w:r>
        <w:rPr>
          <w:rFonts w:ascii="Liberation Serif" w:hAnsi="Liberation Serif"/>
          <w:sz w:val="28"/>
          <w:szCs w:val="28"/>
        </w:rPr>
        <w:t>Бабайлова</w:t>
      </w:r>
      <w:proofErr w:type="spellEnd"/>
      <w:r>
        <w:rPr>
          <w:rFonts w:ascii="Liberation Serif" w:hAnsi="Liberation Serif"/>
          <w:sz w:val="28"/>
          <w:szCs w:val="28"/>
        </w:rPr>
        <w:t xml:space="preserve">/ </w:t>
      </w:r>
    </w:p>
    <w:sectPr w:rsidR="00703A92" w:rsidRPr="00812C65" w:rsidSect="00637B9E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DE7"/>
    <w:rsid w:val="00315AB9"/>
    <w:rsid w:val="0041770B"/>
    <w:rsid w:val="00437BEE"/>
    <w:rsid w:val="006337AC"/>
    <w:rsid w:val="00637B9E"/>
    <w:rsid w:val="00684F85"/>
    <w:rsid w:val="006867CF"/>
    <w:rsid w:val="006919A9"/>
    <w:rsid w:val="00703A92"/>
    <w:rsid w:val="007B25DF"/>
    <w:rsid w:val="00812C65"/>
    <w:rsid w:val="0088712B"/>
    <w:rsid w:val="009103E0"/>
    <w:rsid w:val="00937B80"/>
    <w:rsid w:val="00A42DE7"/>
    <w:rsid w:val="00A70742"/>
    <w:rsid w:val="00AE524E"/>
    <w:rsid w:val="00D459BE"/>
    <w:rsid w:val="00EB0EC2"/>
    <w:rsid w:val="00F8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9A89D3-D05C-4879-B806-8B046860C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3A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637B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Савина</dc:creator>
  <cp:keywords/>
  <dc:description/>
  <cp:lastModifiedBy>Лидия А. Холопова</cp:lastModifiedBy>
  <cp:revision>23</cp:revision>
  <dcterms:created xsi:type="dcterms:W3CDTF">2019-08-26T02:59:00Z</dcterms:created>
  <dcterms:modified xsi:type="dcterms:W3CDTF">2021-05-11T06:53:00Z</dcterms:modified>
</cp:coreProperties>
</file>